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90" w:rsidRDefault="00CF7290" w:rsidP="00CF729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МИНИСТЕРСТВО ОБРАЗОВАНИЯ И НАУКИ</w:t>
      </w:r>
    </w:p>
    <w:p w:rsidR="00CF7290" w:rsidRDefault="00CF7290" w:rsidP="00CF729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КЫРГЫЗСКОЙ РЕСПУБЛИКИ</w:t>
      </w:r>
    </w:p>
    <w:p w:rsidR="000C1CC3" w:rsidRPr="00FD7272" w:rsidRDefault="000C1CC3" w:rsidP="00CF729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КЫРГЫЗСКАЯ ГОСУДАРСТВЕННАЯ АКАДЕМИЯ ФИЗИЧЕСКОЙ КУЛЬТУРЫ И СПОРТА</w:t>
      </w:r>
      <w:r w:rsidR="00FA11FE">
        <w:rPr>
          <w:rFonts w:ascii="Times New Roman" w:hAnsi="Times New Roman"/>
          <w:b/>
          <w:sz w:val="28"/>
          <w:szCs w:val="28"/>
          <w:lang w:val="ru-RU"/>
        </w:rPr>
        <w:t xml:space="preserve"> ИМ. Б.ТУРУСБЕКОВА</w:t>
      </w:r>
    </w:p>
    <w:p w:rsidR="00CF7290" w:rsidRDefault="00CF7290" w:rsidP="000A2F98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66F62" w:rsidRPr="00FD7272" w:rsidRDefault="00766F62" w:rsidP="000A2F9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F7290" w:rsidRPr="004A574C" w:rsidRDefault="000A2F98" w:rsidP="000A2F98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CF7290" w:rsidRPr="004A574C">
        <w:rPr>
          <w:rFonts w:ascii="Times New Roman" w:hAnsi="Times New Roman"/>
          <w:b/>
          <w:sz w:val="28"/>
          <w:szCs w:val="28"/>
          <w:lang w:val="ru-RU"/>
        </w:rPr>
        <w:t>На правах рукописи</w:t>
      </w:r>
    </w:p>
    <w:p w:rsidR="00CF7290" w:rsidRPr="00CF7290" w:rsidRDefault="000C1CC3" w:rsidP="000C1CC3">
      <w:pPr>
        <w:tabs>
          <w:tab w:val="left" w:pos="615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 w:rsidR="0003076F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0A2F98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03076F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A2F98">
        <w:rPr>
          <w:rFonts w:ascii="Times New Roman" w:hAnsi="Times New Roman"/>
          <w:sz w:val="28"/>
          <w:szCs w:val="28"/>
          <w:lang w:val="ru-RU"/>
        </w:rPr>
        <w:t>УДК: 371.3 (575.2) (043.3)</w:t>
      </w:r>
    </w:p>
    <w:p w:rsidR="00CF7290" w:rsidRDefault="00CF7290" w:rsidP="00CF7290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66F62" w:rsidRPr="00CF7290" w:rsidRDefault="00766F62" w:rsidP="00CF7290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7290" w:rsidRPr="004A574C" w:rsidRDefault="00CF7290" w:rsidP="00CF729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574C">
        <w:rPr>
          <w:rFonts w:ascii="Times New Roman" w:hAnsi="Times New Roman"/>
          <w:b/>
          <w:sz w:val="28"/>
          <w:szCs w:val="28"/>
          <w:lang w:val="ru-RU"/>
        </w:rPr>
        <w:t>МАМБЕТОВА МАДИНА КОЖОМКУЛОВНА</w:t>
      </w:r>
    </w:p>
    <w:p w:rsidR="00CF7290" w:rsidRDefault="00CF7290" w:rsidP="00CF729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66F62" w:rsidRPr="00CF7290" w:rsidRDefault="00766F62" w:rsidP="00CF729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7290" w:rsidRPr="0003076F" w:rsidRDefault="004A574C" w:rsidP="00CF729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A574C">
        <w:rPr>
          <w:rFonts w:ascii="Times New Roman" w:hAnsi="Times New Roman"/>
          <w:b/>
          <w:sz w:val="32"/>
          <w:szCs w:val="32"/>
          <w:lang w:val="ru-RU"/>
        </w:rPr>
        <w:t xml:space="preserve">ПОДГОТОВКА </w:t>
      </w:r>
      <w:r w:rsidR="003E6AC3">
        <w:rPr>
          <w:rFonts w:ascii="Times New Roman" w:hAnsi="Times New Roman"/>
          <w:b/>
          <w:sz w:val="32"/>
          <w:szCs w:val="32"/>
          <w:lang w:val="ru-RU"/>
        </w:rPr>
        <w:t>ПЕДАГОГА</w:t>
      </w:r>
      <w:r w:rsidRPr="004A574C">
        <w:rPr>
          <w:rFonts w:ascii="Times New Roman" w:hAnsi="Times New Roman"/>
          <w:b/>
          <w:sz w:val="32"/>
          <w:szCs w:val="32"/>
          <w:lang w:val="ru-RU"/>
        </w:rPr>
        <w:t xml:space="preserve"> ФИЗИЧЕСКОЙ КУЛЬТУРЫ К ФОРМИРОВАНИЮ НРАВСТВЕННЫХ ОТНОШЕНИЙ У УЧАЩИХСЯ НА ОСНОВЕ КЫРГЫЗСКОЙ НАРОДНОЙ ПЕДАГОГИКИ ФИЗИЧЕСКОГО ВОСПИТАНИЯ</w:t>
      </w:r>
    </w:p>
    <w:p w:rsidR="00CF7290" w:rsidRPr="0003076F" w:rsidRDefault="00CF7290" w:rsidP="00CF7290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F7290" w:rsidRPr="008A6727" w:rsidRDefault="00930B9E" w:rsidP="00930B9E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13.00.01</w:t>
      </w:r>
      <w:r w:rsidR="00CF7290" w:rsidRPr="008A6727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Общая педагогика, и</w:t>
      </w:r>
      <w:r w:rsidR="0003076F">
        <w:rPr>
          <w:rFonts w:ascii="Times New Roman" w:hAnsi="Times New Roman"/>
          <w:sz w:val="28"/>
          <w:szCs w:val="28"/>
          <w:lang w:val="ru-RU"/>
        </w:rPr>
        <w:t>стория педагогики и образования</w:t>
      </w:r>
    </w:p>
    <w:p w:rsidR="00393ECC" w:rsidRDefault="00CF7290" w:rsidP="00393ECC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Диссертация </w:t>
      </w:r>
      <w:r w:rsidR="000C1CC3" w:rsidRPr="00A20177">
        <w:rPr>
          <w:rFonts w:ascii="Times New Roman" w:hAnsi="Times New Roman"/>
          <w:sz w:val="28"/>
          <w:szCs w:val="28"/>
          <w:lang w:val="ru-RU"/>
        </w:rPr>
        <w:t xml:space="preserve">на соискание </w:t>
      </w:r>
    </w:p>
    <w:p w:rsidR="00CF7290" w:rsidRPr="00A20177" w:rsidRDefault="000A2F98" w:rsidP="000A2F98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</w:t>
      </w:r>
      <w:r w:rsidRPr="00A20177">
        <w:rPr>
          <w:rFonts w:ascii="Times New Roman" w:hAnsi="Times New Roman"/>
          <w:sz w:val="28"/>
          <w:szCs w:val="28"/>
          <w:lang w:val="ru-RU"/>
        </w:rPr>
        <w:t>ченой</w:t>
      </w:r>
      <w:r w:rsidR="000C1CC3" w:rsidRPr="00A20177">
        <w:rPr>
          <w:rFonts w:ascii="Times New Roman" w:hAnsi="Times New Roman"/>
          <w:sz w:val="28"/>
          <w:szCs w:val="28"/>
          <w:lang w:val="ru-RU"/>
        </w:rPr>
        <w:t xml:space="preserve"> степени</w:t>
      </w:r>
      <w:r w:rsidR="00393ECC" w:rsidRPr="00393ECC">
        <w:rPr>
          <w:rFonts w:ascii="Times New Roman" w:hAnsi="Times New Roman"/>
          <w:sz w:val="28"/>
          <w:szCs w:val="28"/>
          <w:lang w:val="ru-RU"/>
        </w:rPr>
        <w:t xml:space="preserve"> кандидата педагогических наук </w:t>
      </w:r>
    </w:p>
    <w:p w:rsidR="000A2F98" w:rsidRDefault="00CF7290" w:rsidP="00CF7290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393ECC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184771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CF7290" w:rsidRDefault="000A2F98" w:rsidP="00CF7290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r w:rsidR="00393E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4D2525">
        <w:rPr>
          <w:rFonts w:ascii="Times New Roman" w:hAnsi="Times New Roman"/>
          <w:sz w:val="28"/>
          <w:szCs w:val="28"/>
          <w:lang w:val="ru-RU"/>
        </w:rPr>
        <w:t>Научный руководитель:</w:t>
      </w:r>
    </w:p>
    <w:p w:rsidR="00CF7290" w:rsidRDefault="00F93DCF" w:rsidP="00CF7290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F7290" w:rsidRPr="004D2525">
        <w:rPr>
          <w:rFonts w:ascii="Times New Roman" w:hAnsi="Times New Roman"/>
          <w:sz w:val="28"/>
          <w:szCs w:val="28"/>
          <w:lang w:val="ru-RU"/>
        </w:rPr>
        <w:t>доктор   педагогических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4D2525">
        <w:rPr>
          <w:rFonts w:ascii="Times New Roman" w:hAnsi="Times New Roman"/>
          <w:sz w:val="28"/>
          <w:szCs w:val="28"/>
          <w:lang w:val="ru-RU"/>
        </w:rPr>
        <w:t xml:space="preserve"> наук, </w:t>
      </w:r>
    </w:p>
    <w:p w:rsidR="00CF7290" w:rsidRPr="004D2525" w:rsidRDefault="00CF7290" w:rsidP="00CF729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</w:t>
      </w:r>
      <w:r w:rsidR="00393ECC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профессор</w:t>
      </w:r>
      <w:r w:rsidRPr="00FD727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2525">
        <w:rPr>
          <w:rFonts w:ascii="Times New Roman" w:hAnsi="Times New Roman"/>
          <w:sz w:val="28"/>
          <w:szCs w:val="28"/>
          <w:lang w:val="ru-RU"/>
        </w:rPr>
        <w:t>Х.Ф.</w:t>
      </w:r>
      <w:r w:rsidR="00A508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D2525">
        <w:rPr>
          <w:rFonts w:ascii="Times New Roman" w:hAnsi="Times New Roman"/>
          <w:sz w:val="28"/>
          <w:szCs w:val="28"/>
          <w:lang w:val="ru-RU"/>
        </w:rPr>
        <w:t>Анаркулов</w:t>
      </w:r>
    </w:p>
    <w:p w:rsidR="00184771" w:rsidRDefault="00184771" w:rsidP="00CF729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766F62" w:rsidRPr="004D2525" w:rsidRDefault="00766F62" w:rsidP="00CF729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F7290" w:rsidRPr="004D2525" w:rsidRDefault="00CF7290" w:rsidP="00CF729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D6BDC" w:rsidRPr="001D6BDC" w:rsidRDefault="001D6BDC" w:rsidP="001D6BDC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1D6BDC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="00120B58">
        <w:rPr>
          <w:rFonts w:ascii="Times New Roman" w:hAnsi="Times New Roman"/>
          <w:b/>
          <w:sz w:val="28"/>
          <w:szCs w:val="28"/>
          <w:lang w:val="ru-RU"/>
        </w:rPr>
        <w:t xml:space="preserve">                     БИШКЕК-2023</w:t>
      </w:r>
    </w:p>
    <w:tbl>
      <w:tblPr>
        <w:tblStyle w:val="af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2"/>
        <w:gridCol w:w="441"/>
      </w:tblGrid>
      <w:tr w:rsidR="00134F51" w:rsidRPr="009753CA" w:rsidTr="000A2F98">
        <w:tc>
          <w:tcPr>
            <w:tcW w:w="9306" w:type="dxa"/>
          </w:tcPr>
          <w:p w:rsidR="00134F51" w:rsidRDefault="00134F51" w:rsidP="00913B8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1" w:type="dxa"/>
            <w:tcBorders>
              <w:left w:val="nil"/>
            </w:tcBorders>
          </w:tcPr>
          <w:p w:rsidR="00134F51" w:rsidRDefault="00134F51" w:rsidP="00913B8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34F51" w:rsidRPr="007B7EE7" w:rsidTr="000A2F98">
        <w:tc>
          <w:tcPr>
            <w:tcW w:w="9306" w:type="dxa"/>
          </w:tcPr>
          <w:p w:rsidR="00134F51" w:rsidRDefault="00134F51" w:rsidP="00913B8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РЕЧЕНЬ УСЛОВНЫХ ОБОЗНАЧЕНИЙ И СОКРАЩЕНИЙ</w:t>
            </w:r>
            <w:r w:rsidR="000A2F98">
              <w:rPr>
                <w:rFonts w:ascii="Times New Roman" w:hAnsi="Times New Roman"/>
                <w:sz w:val="28"/>
                <w:szCs w:val="28"/>
                <w:lang w:val="ru-RU"/>
              </w:rPr>
              <w:t>………</w:t>
            </w:r>
            <w:r w:rsidR="009840AD">
              <w:rPr>
                <w:rFonts w:ascii="Times New Roman" w:hAnsi="Times New Roman"/>
                <w:sz w:val="28"/>
                <w:szCs w:val="28"/>
                <w:lang w:val="ru-RU"/>
              </w:rPr>
              <w:t>...</w:t>
            </w:r>
            <w:r w:rsidR="000A2F98">
              <w:rPr>
                <w:rFonts w:ascii="Times New Roman" w:hAnsi="Times New Roman"/>
                <w:sz w:val="28"/>
                <w:szCs w:val="28"/>
                <w:lang w:val="ru-RU"/>
              </w:rPr>
              <w:t>....3</w:t>
            </w:r>
          </w:p>
        </w:tc>
        <w:tc>
          <w:tcPr>
            <w:tcW w:w="441" w:type="dxa"/>
            <w:tcBorders>
              <w:left w:val="nil"/>
            </w:tcBorders>
          </w:tcPr>
          <w:p w:rsidR="00134F51" w:rsidRDefault="000A2F98" w:rsidP="000A2F98">
            <w:pPr>
              <w:tabs>
                <w:tab w:val="left" w:pos="225"/>
                <w:tab w:val="center" w:pos="459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</w:tr>
      <w:tr w:rsidR="00134F51" w:rsidRPr="000A2F98" w:rsidTr="000A2F98">
        <w:tc>
          <w:tcPr>
            <w:tcW w:w="9306" w:type="dxa"/>
          </w:tcPr>
          <w:p w:rsidR="00134F51" w:rsidRDefault="00134F51" w:rsidP="00913B8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>ВВЕДЕНИЕ</w:t>
            </w:r>
            <w:r w:rsidR="000A2F98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……………………………………………………………</w:t>
            </w:r>
            <w:r w:rsidR="009840AD">
              <w:rPr>
                <w:rFonts w:ascii="Times New Roman" w:hAnsi="Times New Roman"/>
                <w:sz w:val="28"/>
                <w:szCs w:val="28"/>
                <w:lang w:val="ru-RU"/>
              </w:rPr>
              <w:t>..</w:t>
            </w:r>
            <w:r w:rsidR="000A2F98">
              <w:rPr>
                <w:rFonts w:ascii="Times New Roman" w:hAnsi="Times New Roman"/>
                <w:sz w:val="28"/>
                <w:szCs w:val="28"/>
                <w:lang w:val="ru-RU"/>
              </w:rPr>
              <w:t>……....5</w:t>
            </w:r>
          </w:p>
        </w:tc>
        <w:tc>
          <w:tcPr>
            <w:tcW w:w="441" w:type="dxa"/>
            <w:tcBorders>
              <w:left w:val="nil"/>
            </w:tcBorders>
          </w:tcPr>
          <w:p w:rsidR="00134F51" w:rsidRDefault="00134F51" w:rsidP="00913B8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34F51" w:rsidRPr="007B7EE7" w:rsidTr="000A2F98">
        <w:trPr>
          <w:trHeight w:val="1465"/>
        </w:trPr>
        <w:tc>
          <w:tcPr>
            <w:tcW w:w="9306" w:type="dxa"/>
          </w:tcPr>
          <w:p w:rsidR="00913B86" w:rsidRDefault="00134F51" w:rsidP="000A2F9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</w:t>
            </w:r>
            <w:r w:rsidRPr="00733022">
              <w:rPr>
                <w:lang w:val="ru-RU"/>
              </w:rPr>
              <w:t xml:space="preserve"> </w:t>
            </w:r>
            <w:r w:rsidRPr="00733022">
              <w:rPr>
                <w:rFonts w:ascii="Times New Roman" w:hAnsi="Times New Roman"/>
                <w:sz w:val="28"/>
                <w:szCs w:val="28"/>
                <w:lang w:val="ru-RU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ВОПРОСЫ ФОРМИРОВАНИЯ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ГОТОВНОСТИ </w:t>
            </w:r>
            <w:r w:rsidR="009840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ПЕДАГОГА </w:t>
            </w:r>
            <w:r w:rsidR="009840AD" w:rsidRPr="00CF7290">
              <w:rPr>
                <w:rFonts w:ascii="Times New Roman" w:hAnsi="Times New Roman"/>
                <w:sz w:val="28"/>
                <w:szCs w:val="28"/>
                <w:lang w:val="ru-RU"/>
              </w:rPr>
              <w:t>ФИЗИЧЕСКОЙ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КУЛЬТУРЫ К ВОСПИТАТЕЛЬНОЙ РАБОТЕ СО ШКОЛЬНИКАМИ НА ТРАДИЦИЯХ КЫРГЫЗСКОЙ НАРОДНОЙ ПЕДАГОГИКИ</w:t>
            </w:r>
            <w:r w:rsidR="000A2F98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……………………………………………………………......13</w:t>
            </w:r>
          </w:p>
        </w:tc>
        <w:tc>
          <w:tcPr>
            <w:tcW w:w="441" w:type="dxa"/>
          </w:tcPr>
          <w:p w:rsidR="00134F51" w:rsidRDefault="00134F51" w:rsidP="000A2F98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34F51" w:rsidRPr="004D3B7B" w:rsidTr="000A2F98">
        <w:tc>
          <w:tcPr>
            <w:tcW w:w="9306" w:type="dxa"/>
          </w:tcPr>
          <w:p w:rsidR="00134F51" w:rsidRDefault="00134F51" w:rsidP="00913B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1.1.</w:t>
            </w:r>
            <w:r w:rsidR="009840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840AD" w:rsidRPr="00CF7290">
              <w:rPr>
                <w:rFonts w:ascii="Times New Roman" w:hAnsi="Times New Roman"/>
                <w:sz w:val="28"/>
                <w:szCs w:val="28"/>
                <w:lang w:val="ru-RU"/>
              </w:rPr>
              <w:t>Готовность выпускника ВУЗа физической</w:t>
            </w:r>
            <w:r w:rsidR="009840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культуры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>спорта к воспитательной работе со школьниками</w:t>
            </w:r>
            <w:r w:rsidR="000A2F98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…………………………………..</w:t>
            </w:r>
            <w:r w:rsidR="009840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A2F98">
              <w:rPr>
                <w:rFonts w:ascii="Times New Roman" w:hAnsi="Times New Roman"/>
                <w:sz w:val="28"/>
                <w:szCs w:val="28"/>
                <w:lang w:val="ru-RU"/>
              </w:rPr>
              <w:t>..13</w:t>
            </w:r>
          </w:p>
        </w:tc>
        <w:tc>
          <w:tcPr>
            <w:tcW w:w="441" w:type="dxa"/>
          </w:tcPr>
          <w:p w:rsidR="00134F51" w:rsidRDefault="00134F51" w:rsidP="00913B8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34F51" w:rsidRPr="009840AD" w:rsidTr="000A2F98">
        <w:tc>
          <w:tcPr>
            <w:tcW w:w="9306" w:type="dxa"/>
          </w:tcPr>
          <w:p w:rsidR="00134F51" w:rsidRDefault="00134F51" w:rsidP="00913B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1.2.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нравственных отношений между полами как научно-педагогическая проблема</w:t>
            </w:r>
            <w:r w:rsidR="009840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……………………………………………………. </w:t>
            </w:r>
            <w:r w:rsidR="000A2F98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41" w:type="dxa"/>
          </w:tcPr>
          <w:p w:rsidR="00134F51" w:rsidRDefault="00134F51" w:rsidP="00913B8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34F51" w:rsidRPr="007B7EE7" w:rsidTr="000A2F98">
        <w:tc>
          <w:tcPr>
            <w:tcW w:w="9306" w:type="dxa"/>
          </w:tcPr>
          <w:p w:rsidR="00134F51" w:rsidRDefault="00134F51" w:rsidP="00913B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1.3.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>Традиции Кыргызской народной педагогики нравственного и физического воспитания учащейся молодежи</w:t>
            </w:r>
          </w:p>
        </w:tc>
        <w:tc>
          <w:tcPr>
            <w:tcW w:w="441" w:type="dxa"/>
          </w:tcPr>
          <w:p w:rsidR="00134F51" w:rsidRDefault="00134F51" w:rsidP="00913B8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34F51" w:rsidRPr="009840AD" w:rsidTr="000A2F98">
        <w:tc>
          <w:tcPr>
            <w:tcW w:w="9306" w:type="dxa"/>
          </w:tcPr>
          <w:p w:rsidR="00134F51" w:rsidRDefault="00134F51" w:rsidP="00913B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первой главе диссертации</w:t>
            </w:r>
            <w:r w:rsidR="009840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……………………………………… </w:t>
            </w:r>
            <w:r w:rsidR="000A2F98"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441" w:type="dxa"/>
          </w:tcPr>
          <w:p w:rsidR="00134F51" w:rsidRDefault="00134F51" w:rsidP="00913B8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34F51" w:rsidRPr="004D3B7B" w:rsidTr="000A2F98">
        <w:tc>
          <w:tcPr>
            <w:tcW w:w="9306" w:type="dxa"/>
          </w:tcPr>
          <w:p w:rsidR="00913B86" w:rsidRDefault="00134F51" w:rsidP="000A2F98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II</w:t>
            </w:r>
            <w:r w:rsidRPr="00F113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ОБЪЕКТ, ПРЕДМЕТ ИССЛЕДОВАНИЯ, МЕТОДЫ </w:t>
            </w:r>
            <w:r w:rsidR="009840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ПОЛУЧЕНИЯ </w:t>
            </w:r>
            <w:r w:rsidR="009840AD" w:rsidRPr="00CF7290">
              <w:rPr>
                <w:rFonts w:ascii="Times New Roman" w:hAnsi="Times New Roman"/>
                <w:sz w:val="28"/>
                <w:szCs w:val="28"/>
                <w:lang w:val="ru-RU"/>
              </w:rPr>
              <w:t>СОБСТВЕННОГО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ФАКТИЧЕСКОГО МАТЕРИАЛА, ЕГО ОБРАБОТКА, ОРГАНИЗАЦИЯ И ЭТАПЫ ИССЛЕДОВАНИЯ</w:t>
            </w:r>
            <w:r w:rsidR="000A2F98">
              <w:rPr>
                <w:rFonts w:ascii="Times New Roman" w:hAnsi="Times New Roman"/>
                <w:sz w:val="28"/>
                <w:szCs w:val="28"/>
                <w:lang w:val="ru-RU"/>
              </w:rPr>
              <w:t>………….76</w:t>
            </w:r>
          </w:p>
        </w:tc>
        <w:tc>
          <w:tcPr>
            <w:tcW w:w="441" w:type="dxa"/>
          </w:tcPr>
          <w:p w:rsidR="00134F51" w:rsidRDefault="00134F51" w:rsidP="00913B8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34F51" w:rsidTr="000A2F98">
        <w:tc>
          <w:tcPr>
            <w:tcW w:w="9306" w:type="dxa"/>
          </w:tcPr>
          <w:p w:rsidR="00134F51" w:rsidRDefault="00134F51" w:rsidP="00913B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2.1.</w:t>
            </w:r>
            <w:r w:rsidRPr="00F806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Объект исследования</w:t>
            </w:r>
            <w:r w:rsidR="000A2F98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…………………………………………………….76</w:t>
            </w:r>
          </w:p>
        </w:tc>
        <w:tc>
          <w:tcPr>
            <w:tcW w:w="441" w:type="dxa"/>
          </w:tcPr>
          <w:p w:rsidR="00134F51" w:rsidRDefault="00134F51" w:rsidP="00913B8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34F51" w:rsidRPr="000A2F98" w:rsidTr="000A2F98">
        <w:tc>
          <w:tcPr>
            <w:tcW w:w="9306" w:type="dxa"/>
          </w:tcPr>
          <w:p w:rsidR="00134F51" w:rsidRDefault="00134F51" w:rsidP="00913B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2.2.</w:t>
            </w:r>
            <w:r w:rsidRPr="00F806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Предмет исследования</w:t>
            </w:r>
            <w:r w:rsidR="000A2F98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…………………………………………………...78</w:t>
            </w:r>
          </w:p>
        </w:tc>
        <w:tc>
          <w:tcPr>
            <w:tcW w:w="441" w:type="dxa"/>
          </w:tcPr>
          <w:p w:rsidR="00134F51" w:rsidRDefault="00134F51" w:rsidP="00913B8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34F51" w:rsidRPr="007B7EE7" w:rsidTr="000A2F98">
        <w:tc>
          <w:tcPr>
            <w:tcW w:w="9306" w:type="dxa"/>
          </w:tcPr>
          <w:p w:rsidR="00134F51" w:rsidRDefault="00134F51" w:rsidP="00913B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2.3.</w:t>
            </w:r>
            <w:r w:rsidRPr="00F806E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Методы получения собственного материала</w:t>
            </w:r>
            <w:r w:rsidR="009840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………………………….. </w:t>
            </w:r>
            <w:r w:rsidR="000A2F98">
              <w:rPr>
                <w:rFonts w:ascii="Times New Roman" w:hAnsi="Times New Roman"/>
                <w:sz w:val="28"/>
                <w:szCs w:val="28"/>
                <w:lang w:val="ru-RU"/>
              </w:rPr>
              <w:t>84</w:t>
            </w:r>
          </w:p>
          <w:p w:rsidR="000A2F98" w:rsidRDefault="000A2F98" w:rsidP="00090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2.4.Организация и этапы исследования…………………</w:t>
            </w:r>
            <w:r w:rsidR="009840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…………………</w:t>
            </w:r>
            <w:r w:rsidR="000908ED">
              <w:rPr>
                <w:rFonts w:ascii="Times New Roman" w:hAnsi="Times New Roman"/>
                <w:sz w:val="28"/>
                <w:szCs w:val="28"/>
                <w:lang w:val="ru-RU"/>
              </w:rPr>
              <w:t>106</w:t>
            </w:r>
          </w:p>
        </w:tc>
        <w:tc>
          <w:tcPr>
            <w:tcW w:w="441" w:type="dxa"/>
          </w:tcPr>
          <w:p w:rsidR="00134F51" w:rsidRDefault="00134F51" w:rsidP="00913B8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34F51" w:rsidRPr="004D3B7B" w:rsidTr="000A2F98">
        <w:tc>
          <w:tcPr>
            <w:tcW w:w="9306" w:type="dxa"/>
          </w:tcPr>
          <w:p w:rsidR="00913B86" w:rsidRDefault="00134F51" w:rsidP="00090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06E0">
              <w:rPr>
                <w:rFonts w:ascii="Times New Roman" w:hAnsi="Times New Roman"/>
                <w:sz w:val="28"/>
                <w:szCs w:val="28"/>
                <w:lang w:val="ru-RU"/>
              </w:rPr>
              <w:t>Выводы по второй главе диссертации</w:t>
            </w:r>
            <w:r w:rsidR="000908ED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</w:t>
            </w:r>
            <w:r w:rsidR="009840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908ED">
              <w:rPr>
                <w:rFonts w:ascii="Times New Roman" w:hAnsi="Times New Roman"/>
                <w:sz w:val="28"/>
                <w:szCs w:val="28"/>
                <w:lang w:val="ru-RU"/>
              </w:rPr>
              <w:t>………..108</w:t>
            </w:r>
          </w:p>
        </w:tc>
        <w:tc>
          <w:tcPr>
            <w:tcW w:w="441" w:type="dxa"/>
          </w:tcPr>
          <w:p w:rsidR="00134F51" w:rsidRDefault="00134F51" w:rsidP="00913B8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34F51" w:rsidRPr="004D3B7B" w:rsidTr="000A2F98">
        <w:tc>
          <w:tcPr>
            <w:tcW w:w="9306" w:type="dxa"/>
          </w:tcPr>
          <w:p w:rsidR="00134F51" w:rsidRPr="00F806E0" w:rsidRDefault="00134F51" w:rsidP="00913B8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06E0">
              <w:rPr>
                <w:rFonts w:ascii="Times New Roman" w:hAnsi="Times New Roman"/>
                <w:sz w:val="28"/>
                <w:szCs w:val="28"/>
                <w:lang w:val="ru-RU"/>
              </w:rPr>
              <w:t>ГЛАВА</w:t>
            </w:r>
            <w:r w:rsidRPr="00E045C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806E0">
              <w:rPr>
                <w:rFonts w:ascii="Times New Roman" w:hAnsi="Times New Roman"/>
                <w:sz w:val="28"/>
                <w:szCs w:val="28"/>
              </w:rPr>
              <w:t>III</w:t>
            </w:r>
            <w:r w:rsidRPr="00F806E0">
              <w:rPr>
                <w:rFonts w:ascii="Times New Roman" w:hAnsi="Times New Roman"/>
                <w:sz w:val="28"/>
                <w:szCs w:val="28"/>
                <w:lang w:val="ru-RU"/>
              </w:rPr>
              <w:t>. РЕЗУЛЬТАТЫ ПРОВЕДЕННЫХ ЭКСПЕРИМЕНТАЛЬНЫХ ИССЛЕДОВАНИЙ И ИХ ОБСУЖДЕНИЕ</w:t>
            </w:r>
            <w:r w:rsidR="000908ED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</w:t>
            </w:r>
            <w:r w:rsidR="009840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908ED">
              <w:rPr>
                <w:rFonts w:ascii="Times New Roman" w:hAnsi="Times New Roman"/>
                <w:sz w:val="28"/>
                <w:szCs w:val="28"/>
                <w:lang w:val="ru-RU"/>
              </w:rPr>
              <w:t>…..110</w:t>
            </w:r>
          </w:p>
        </w:tc>
        <w:tc>
          <w:tcPr>
            <w:tcW w:w="441" w:type="dxa"/>
          </w:tcPr>
          <w:p w:rsidR="00134F51" w:rsidRDefault="00134F51" w:rsidP="00913B8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34F51" w:rsidTr="000A2F98">
        <w:tc>
          <w:tcPr>
            <w:tcW w:w="9306" w:type="dxa"/>
          </w:tcPr>
          <w:p w:rsidR="00134F51" w:rsidRPr="00CF7290" w:rsidRDefault="00134F51" w:rsidP="00913B8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3.1.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Содерж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ание подготовки будущих педагогов</w:t>
            </w:r>
            <w:r w:rsidR="000908E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физической</w:t>
            </w:r>
          </w:p>
          <w:p w:rsidR="00134F51" w:rsidRPr="00CF7290" w:rsidRDefault="00134F51" w:rsidP="00913B8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>культуры к воспитательной работе 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основе  к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ыргызской </w:t>
            </w:r>
          </w:p>
          <w:p w:rsidR="00134F51" w:rsidRPr="00F806E0" w:rsidRDefault="00134F51" w:rsidP="00913B8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>народной педагогики</w:t>
            </w:r>
            <w:r w:rsidR="000908ED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……………………………………………………</w:t>
            </w:r>
            <w:r w:rsidR="009840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908ED">
              <w:rPr>
                <w:rFonts w:ascii="Times New Roman" w:hAnsi="Times New Roman"/>
                <w:sz w:val="28"/>
                <w:szCs w:val="28"/>
                <w:lang w:val="ru-RU"/>
              </w:rPr>
              <w:t>…..110</w:t>
            </w:r>
          </w:p>
        </w:tc>
        <w:tc>
          <w:tcPr>
            <w:tcW w:w="441" w:type="dxa"/>
          </w:tcPr>
          <w:p w:rsidR="00134F51" w:rsidRDefault="00134F51" w:rsidP="00913B8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13B86" w:rsidRPr="009840AD" w:rsidTr="000908ED">
        <w:trPr>
          <w:trHeight w:val="380"/>
        </w:trPr>
        <w:tc>
          <w:tcPr>
            <w:tcW w:w="9306" w:type="dxa"/>
          </w:tcPr>
          <w:p w:rsidR="00913B86" w:rsidRDefault="00913B86" w:rsidP="000908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3.2.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Результаты опытно - экспериментальной работы</w:t>
            </w:r>
            <w:r w:rsidR="000908ED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…………………….142</w:t>
            </w:r>
          </w:p>
        </w:tc>
        <w:tc>
          <w:tcPr>
            <w:tcW w:w="441" w:type="dxa"/>
          </w:tcPr>
          <w:p w:rsidR="00913B86" w:rsidRDefault="00913B86" w:rsidP="00913B8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13B86" w:rsidRPr="009840AD" w:rsidTr="000908ED">
        <w:trPr>
          <w:trHeight w:val="316"/>
        </w:trPr>
        <w:tc>
          <w:tcPr>
            <w:tcW w:w="9306" w:type="dxa"/>
          </w:tcPr>
          <w:p w:rsidR="00913B86" w:rsidRDefault="00913B86" w:rsidP="000908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3.3.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Обсуждение полученных результатов исследования</w:t>
            </w:r>
            <w:r w:rsidR="000908ED">
              <w:rPr>
                <w:rFonts w:ascii="Times New Roman" w:hAnsi="Times New Roman"/>
                <w:sz w:val="28"/>
                <w:szCs w:val="28"/>
                <w:lang w:val="ru-RU"/>
              </w:rPr>
              <w:t>………………</w:t>
            </w:r>
            <w:r w:rsidR="009840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908ED">
              <w:rPr>
                <w:rFonts w:ascii="Times New Roman" w:hAnsi="Times New Roman"/>
                <w:sz w:val="28"/>
                <w:szCs w:val="28"/>
                <w:lang w:val="ru-RU"/>
              </w:rPr>
              <w:t>...153</w:t>
            </w:r>
          </w:p>
        </w:tc>
        <w:tc>
          <w:tcPr>
            <w:tcW w:w="441" w:type="dxa"/>
          </w:tcPr>
          <w:p w:rsidR="00913B86" w:rsidRDefault="00913B86" w:rsidP="00913B8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13B86" w:rsidRPr="004D3B7B" w:rsidTr="000A2F98">
        <w:tc>
          <w:tcPr>
            <w:tcW w:w="9306" w:type="dxa"/>
          </w:tcPr>
          <w:p w:rsidR="00913B86" w:rsidRDefault="00913B86" w:rsidP="000908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Выводы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третьей главе диссертации</w:t>
            </w:r>
            <w:r w:rsidR="000908ED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……………………………………..158</w:t>
            </w:r>
          </w:p>
        </w:tc>
        <w:tc>
          <w:tcPr>
            <w:tcW w:w="441" w:type="dxa"/>
          </w:tcPr>
          <w:p w:rsidR="00913B86" w:rsidRDefault="00913B86" w:rsidP="00913B8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13B86" w:rsidRPr="009840AD" w:rsidTr="000A2F98">
        <w:tc>
          <w:tcPr>
            <w:tcW w:w="9306" w:type="dxa"/>
          </w:tcPr>
          <w:p w:rsidR="00913B86" w:rsidRDefault="00913B86" w:rsidP="000908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>ВЫВОДЫ</w:t>
            </w:r>
            <w:r w:rsidR="000908ED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…………………………………………………………………</w:t>
            </w:r>
            <w:r w:rsidR="009840A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908ED">
              <w:rPr>
                <w:rFonts w:ascii="Times New Roman" w:hAnsi="Times New Roman"/>
                <w:sz w:val="28"/>
                <w:szCs w:val="28"/>
                <w:lang w:val="ru-RU"/>
              </w:rPr>
              <w:t>….159</w:t>
            </w:r>
          </w:p>
        </w:tc>
        <w:tc>
          <w:tcPr>
            <w:tcW w:w="441" w:type="dxa"/>
          </w:tcPr>
          <w:p w:rsidR="00913B86" w:rsidRDefault="00913B86" w:rsidP="00913B8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13B86" w:rsidRPr="009840AD" w:rsidTr="000A2F98">
        <w:tc>
          <w:tcPr>
            <w:tcW w:w="9306" w:type="dxa"/>
          </w:tcPr>
          <w:p w:rsidR="00913B86" w:rsidRPr="00CF7290" w:rsidRDefault="00913B86" w:rsidP="000908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ПРАКТИЧЕСКИЕ РЕКОМЕНДАЦИИ</w:t>
            </w:r>
            <w:r w:rsidR="000908ED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…………………………………….161</w:t>
            </w:r>
          </w:p>
        </w:tc>
        <w:tc>
          <w:tcPr>
            <w:tcW w:w="441" w:type="dxa"/>
          </w:tcPr>
          <w:p w:rsidR="00913B86" w:rsidRDefault="00913B86" w:rsidP="00913B8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13B86" w:rsidRPr="009840AD" w:rsidTr="000A2F98">
        <w:tc>
          <w:tcPr>
            <w:tcW w:w="9306" w:type="dxa"/>
          </w:tcPr>
          <w:p w:rsidR="00913B86" w:rsidRPr="00CF7290" w:rsidRDefault="00913B86" w:rsidP="000908E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>СПИСОК ИСПОЛЬЗОВАННОЙ ЛИТЕРАТУРЫ</w:t>
            </w:r>
            <w:r w:rsidR="000908ED">
              <w:rPr>
                <w:rFonts w:ascii="Times New Roman" w:hAnsi="Times New Roman"/>
                <w:sz w:val="28"/>
                <w:szCs w:val="28"/>
                <w:lang w:val="ru-RU"/>
              </w:rPr>
              <w:t>…………………………166</w:t>
            </w:r>
          </w:p>
        </w:tc>
        <w:tc>
          <w:tcPr>
            <w:tcW w:w="441" w:type="dxa"/>
          </w:tcPr>
          <w:p w:rsidR="00913B86" w:rsidRDefault="00913B86" w:rsidP="00913B8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F7290" w:rsidRPr="009C011E" w:rsidRDefault="00CF7290" w:rsidP="00CF7290">
      <w:pPr>
        <w:pStyle w:val="afa"/>
        <w:rPr>
          <w:sz w:val="28"/>
          <w:szCs w:val="28"/>
          <w:lang w:val="ru-RU"/>
        </w:rPr>
      </w:pPr>
      <w:r w:rsidRPr="009C011E">
        <w:rPr>
          <w:lang w:val="ru-RU"/>
        </w:rPr>
        <w:lastRenderedPageBreak/>
        <w:t xml:space="preserve"> </w:t>
      </w:r>
      <w:r w:rsidR="00DE1790">
        <w:rPr>
          <w:lang w:val="ru-RU"/>
        </w:rPr>
        <w:t xml:space="preserve">                       </w:t>
      </w:r>
      <w:r w:rsidRPr="009C011E">
        <w:rPr>
          <w:lang w:val="ru-RU"/>
        </w:rPr>
        <w:t xml:space="preserve"> </w:t>
      </w:r>
      <w:bookmarkStart w:id="1" w:name="_Toc245981376"/>
      <w:r w:rsidRPr="009C011E">
        <w:rPr>
          <w:sz w:val="28"/>
          <w:szCs w:val="28"/>
          <w:lang w:val="ru-RU"/>
        </w:rPr>
        <w:t>ПЕРЕЧЕНЬ УСЛОВНЫХ ОБОЗНАЧЕНИЙ</w:t>
      </w:r>
    </w:p>
    <w:p w:rsidR="00AE0680" w:rsidRDefault="00DE1790" w:rsidP="00DE1790">
      <w:pPr>
        <w:pStyle w:val="afa"/>
        <w:spacing w:before="0" w:after="0" w:line="27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CF7290" w:rsidRDefault="00AE0680" w:rsidP="00DE1790">
      <w:pPr>
        <w:pStyle w:val="afa"/>
        <w:spacing w:before="0" w:after="0" w:line="276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DE1790">
        <w:rPr>
          <w:sz w:val="28"/>
          <w:szCs w:val="28"/>
          <w:lang w:val="ru-RU"/>
        </w:rPr>
        <w:t xml:space="preserve"> </w:t>
      </w:r>
      <w:r w:rsidR="00CF7290">
        <w:rPr>
          <w:sz w:val="28"/>
          <w:szCs w:val="28"/>
          <w:lang w:val="ru-RU"/>
        </w:rPr>
        <w:t xml:space="preserve">ВР                 - </w:t>
      </w:r>
      <w:r w:rsidR="00CF7290" w:rsidRPr="001402EE">
        <w:rPr>
          <w:b w:val="0"/>
          <w:sz w:val="28"/>
          <w:szCs w:val="28"/>
          <w:lang w:val="ru-RU"/>
        </w:rPr>
        <w:t>воспитательная работа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ВУЗ</w:t>
      </w:r>
      <w:r w:rsidR="00967D61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 - </w:t>
      </w:r>
      <w:r>
        <w:rPr>
          <w:b w:val="0"/>
          <w:sz w:val="28"/>
          <w:szCs w:val="28"/>
          <w:lang w:val="ru-RU"/>
        </w:rPr>
        <w:t>высшее учебное заведение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ДП</w:t>
      </w:r>
      <w:r w:rsidR="00967D61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</w:t>
      </w:r>
      <w:r w:rsidRPr="001402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Pr="001402EE">
        <w:rPr>
          <w:b w:val="0"/>
          <w:sz w:val="28"/>
          <w:szCs w:val="28"/>
          <w:lang w:val="ru-RU"/>
        </w:rPr>
        <w:t xml:space="preserve"> двигательная подготовленность</w:t>
      </w:r>
    </w:p>
    <w:p w:rsidR="00DE1790" w:rsidRDefault="00DE1790" w:rsidP="00DE17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DE1790">
        <w:rPr>
          <w:sz w:val="28"/>
          <w:szCs w:val="28"/>
          <w:lang w:val="ru-RU"/>
        </w:rPr>
        <w:t xml:space="preserve">ЗОЖ </w:t>
      </w:r>
      <w:r>
        <w:rPr>
          <w:sz w:val="28"/>
          <w:szCs w:val="28"/>
          <w:lang w:val="ru-RU"/>
        </w:rPr>
        <w:t xml:space="preserve">           </w:t>
      </w:r>
      <w:r w:rsidRPr="00967D61">
        <w:rPr>
          <w:sz w:val="28"/>
          <w:szCs w:val="28"/>
          <w:lang w:val="ru-RU"/>
        </w:rPr>
        <w:t xml:space="preserve"> -</w:t>
      </w:r>
      <w:r w:rsidRPr="00DE1790">
        <w:rPr>
          <w:b w:val="0"/>
          <w:sz w:val="28"/>
          <w:szCs w:val="28"/>
          <w:lang w:val="ru-RU"/>
        </w:rPr>
        <w:t xml:space="preserve"> здоровый образ жизни</w:t>
      </w:r>
    </w:p>
    <w:p w:rsidR="001B75DE" w:rsidRPr="001B75DE" w:rsidRDefault="001B75DE" w:rsidP="00DE17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B75DE">
        <w:rPr>
          <w:sz w:val="28"/>
          <w:szCs w:val="28"/>
          <w:lang w:val="ru-RU"/>
        </w:rPr>
        <w:t>ЗУН</w:t>
      </w:r>
      <w:r>
        <w:rPr>
          <w:sz w:val="28"/>
          <w:szCs w:val="28"/>
          <w:lang w:val="ru-RU"/>
        </w:rPr>
        <w:t xml:space="preserve">               - </w:t>
      </w:r>
      <w:r w:rsidRPr="001B75DE">
        <w:rPr>
          <w:b w:val="0"/>
          <w:sz w:val="28"/>
          <w:szCs w:val="28"/>
          <w:lang w:val="ru-RU"/>
        </w:rPr>
        <w:t xml:space="preserve">знания, умения и навыки </w:t>
      </w:r>
    </w:p>
    <w:p w:rsidR="009C011E" w:rsidRDefault="00967D61" w:rsidP="00DE17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КГАФКиС </w:t>
      </w:r>
      <w:r w:rsidR="00CF7290">
        <w:rPr>
          <w:sz w:val="28"/>
          <w:szCs w:val="28"/>
          <w:lang w:val="ru-RU"/>
        </w:rPr>
        <w:t xml:space="preserve"> - </w:t>
      </w:r>
      <w:r w:rsidR="00CF7290">
        <w:rPr>
          <w:b w:val="0"/>
          <w:sz w:val="28"/>
          <w:szCs w:val="28"/>
          <w:lang w:val="ru-RU"/>
        </w:rPr>
        <w:t xml:space="preserve">Кыргызская государственная академия физической </w:t>
      </w:r>
    </w:p>
    <w:p w:rsidR="00CF7290" w:rsidRDefault="009C011E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</w:t>
      </w:r>
      <w:r w:rsidR="00CF7290">
        <w:rPr>
          <w:b w:val="0"/>
          <w:sz w:val="28"/>
          <w:szCs w:val="28"/>
          <w:lang w:val="ru-RU"/>
        </w:rPr>
        <w:t>культуры и спорта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КГ</w:t>
      </w:r>
      <w:r w:rsidR="00967D61">
        <w:rPr>
          <w:b w:val="0"/>
          <w:sz w:val="28"/>
          <w:szCs w:val="28"/>
          <w:lang w:val="ru-RU"/>
        </w:rPr>
        <w:t xml:space="preserve">                </w:t>
      </w:r>
      <w:r w:rsidR="00967D61" w:rsidRPr="00967D61">
        <w:rPr>
          <w:sz w:val="28"/>
          <w:szCs w:val="28"/>
          <w:lang w:val="ru-RU"/>
        </w:rPr>
        <w:t xml:space="preserve"> -</w:t>
      </w:r>
      <w:r>
        <w:rPr>
          <w:b w:val="0"/>
          <w:sz w:val="28"/>
          <w:szCs w:val="28"/>
          <w:lang w:val="ru-RU"/>
        </w:rPr>
        <w:t xml:space="preserve"> контрольная группа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КНП</w:t>
      </w:r>
      <w:r>
        <w:rPr>
          <w:sz w:val="28"/>
          <w:szCs w:val="28"/>
          <w:lang w:val="ru-RU"/>
        </w:rPr>
        <w:t xml:space="preserve">  </w:t>
      </w:r>
      <w:r w:rsidRPr="00967D61">
        <w:rPr>
          <w:b w:val="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</w:t>
      </w:r>
      <w:r w:rsidRPr="00967D61">
        <w:rPr>
          <w:sz w:val="28"/>
          <w:szCs w:val="28"/>
          <w:lang w:val="ru-RU"/>
        </w:rPr>
        <w:t xml:space="preserve"> </w:t>
      </w:r>
      <w:r w:rsidR="00967D61" w:rsidRPr="00967D61">
        <w:rPr>
          <w:sz w:val="28"/>
          <w:szCs w:val="28"/>
          <w:lang w:val="ru-RU"/>
        </w:rPr>
        <w:t>-</w:t>
      </w:r>
      <w:r w:rsidR="00967D61">
        <w:rPr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кыргызская народная педагогика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КР</w:t>
      </w:r>
      <w:r>
        <w:rPr>
          <w:sz w:val="28"/>
          <w:szCs w:val="28"/>
          <w:lang w:val="ru-RU"/>
        </w:rPr>
        <w:t xml:space="preserve">                </w:t>
      </w:r>
      <w:r w:rsidR="00967D61">
        <w:rPr>
          <w:b w:val="0"/>
          <w:sz w:val="28"/>
          <w:szCs w:val="28"/>
          <w:lang w:val="ru-RU"/>
        </w:rPr>
        <w:t xml:space="preserve"> </w:t>
      </w:r>
      <w:r w:rsidR="00967D61" w:rsidRPr="00967D61">
        <w:rPr>
          <w:sz w:val="28"/>
          <w:szCs w:val="28"/>
          <w:lang w:val="ru-RU"/>
        </w:rPr>
        <w:t>-</w:t>
      </w:r>
      <w:r w:rsidR="00967D61">
        <w:rPr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Кыргызская Республика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 xml:space="preserve">НВ </w:t>
      </w:r>
      <w:r>
        <w:rPr>
          <w:sz w:val="28"/>
          <w:szCs w:val="28"/>
          <w:lang w:val="ru-RU"/>
        </w:rPr>
        <w:t xml:space="preserve">             </w:t>
      </w:r>
      <w:r w:rsidR="00967D61">
        <w:rPr>
          <w:sz w:val="28"/>
          <w:szCs w:val="28"/>
          <w:lang w:val="ru-RU"/>
        </w:rPr>
        <w:t xml:space="preserve">  </w:t>
      </w:r>
      <w:r w:rsidRPr="00967D61">
        <w:rPr>
          <w:sz w:val="28"/>
          <w:szCs w:val="28"/>
          <w:lang w:val="ru-RU"/>
        </w:rPr>
        <w:t xml:space="preserve"> </w:t>
      </w:r>
      <w:r w:rsidR="00967D61" w:rsidRPr="00967D61">
        <w:rPr>
          <w:sz w:val="28"/>
          <w:szCs w:val="28"/>
          <w:lang w:val="ru-RU"/>
        </w:rPr>
        <w:t>-</w:t>
      </w:r>
      <w:r w:rsidR="00967D61">
        <w:rPr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нравственное воспитание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НД</w:t>
      </w:r>
      <w:r>
        <w:rPr>
          <w:b w:val="0"/>
          <w:sz w:val="28"/>
          <w:szCs w:val="28"/>
          <w:lang w:val="ru-RU"/>
        </w:rPr>
        <w:t xml:space="preserve">                </w:t>
      </w:r>
      <w:r w:rsidRPr="00967D61">
        <w:rPr>
          <w:sz w:val="28"/>
          <w:szCs w:val="28"/>
          <w:lang w:val="ru-RU"/>
        </w:rPr>
        <w:t xml:space="preserve"> -</w:t>
      </w:r>
      <w:r>
        <w:rPr>
          <w:b w:val="0"/>
          <w:sz w:val="28"/>
          <w:szCs w:val="28"/>
          <w:lang w:val="ru-RU"/>
        </w:rPr>
        <w:t xml:space="preserve"> нравственная  деятельность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НК</w:t>
      </w:r>
      <w:r>
        <w:rPr>
          <w:b w:val="0"/>
          <w:sz w:val="28"/>
          <w:szCs w:val="28"/>
          <w:lang w:val="ru-RU"/>
        </w:rPr>
        <w:t xml:space="preserve">                </w:t>
      </w:r>
      <w:r w:rsidRPr="00967D61">
        <w:rPr>
          <w:sz w:val="28"/>
          <w:szCs w:val="28"/>
          <w:lang w:val="ru-RU"/>
        </w:rPr>
        <w:t xml:space="preserve"> -</w:t>
      </w:r>
      <w:r>
        <w:rPr>
          <w:b w:val="0"/>
          <w:sz w:val="28"/>
          <w:szCs w:val="28"/>
          <w:lang w:val="ru-RU"/>
        </w:rPr>
        <w:t xml:space="preserve"> нравственная культура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НН</w:t>
      </w:r>
      <w:r>
        <w:rPr>
          <w:b w:val="0"/>
          <w:sz w:val="28"/>
          <w:szCs w:val="28"/>
          <w:lang w:val="ru-RU"/>
        </w:rPr>
        <w:t xml:space="preserve">                </w:t>
      </w:r>
      <w:r w:rsidRPr="00967D61">
        <w:rPr>
          <w:sz w:val="28"/>
          <w:szCs w:val="28"/>
          <w:lang w:val="ru-RU"/>
        </w:rPr>
        <w:t xml:space="preserve"> -</w:t>
      </w:r>
      <w:r>
        <w:rPr>
          <w:b w:val="0"/>
          <w:sz w:val="28"/>
          <w:szCs w:val="28"/>
          <w:lang w:val="ru-RU"/>
        </w:rPr>
        <w:t xml:space="preserve"> нравственные нормы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НО</w:t>
      </w:r>
      <w:r>
        <w:rPr>
          <w:b w:val="0"/>
          <w:sz w:val="28"/>
          <w:szCs w:val="28"/>
          <w:lang w:val="ru-RU"/>
        </w:rPr>
        <w:t xml:space="preserve">               </w:t>
      </w:r>
      <w:r w:rsidR="00967D6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</w:t>
      </w:r>
      <w:r w:rsidR="00967D61">
        <w:rPr>
          <w:sz w:val="28"/>
          <w:szCs w:val="28"/>
          <w:lang w:val="ru-RU"/>
        </w:rPr>
        <w:t xml:space="preserve">- </w:t>
      </w:r>
      <w:r>
        <w:rPr>
          <w:b w:val="0"/>
          <w:sz w:val="28"/>
          <w:szCs w:val="28"/>
          <w:lang w:val="ru-RU"/>
        </w:rPr>
        <w:t>нравственные отношения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 xml:space="preserve">НП </w:t>
      </w:r>
      <w:r>
        <w:rPr>
          <w:b w:val="0"/>
          <w:sz w:val="28"/>
          <w:szCs w:val="28"/>
          <w:lang w:val="ru-RU"/>
        </w:rPr>
        <w:t xml:space="preserve">               </w:t>
      </w:r>
      <w:r w:rsidR="00967D6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- нравственное поведение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НС</w:t>
      </w:r>
      <w:r>
        <w:rPr>
          <w:b w:val="0"/>
          <w:sz w:val="28"/>
          <w:szCs w:val="28"/>
          <w:lang w:val="ru-RU"/>
        </w:rPr>
        <w:t xml:space="preserve">              </w:t>
      </w:r>
      <w:r w:rsidR="00967D61"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  <w:lang w:val="ru-RU"/>
        </w:rPr>
        <w:t xml:space="preserve"> - нравственное сознание</w:t>
      </w:r>
    </w:p>
    <w:p w:rsidR="001B75DE" w:rsidRDefault="001B75DE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B75DE">
        <w:rPr>
          <w:sz w:val="28"/>
          <w:szCs w:val="28"/>
          <w:lang w:val="ru-RU"/>
        </w:rPr>
        <w:t>ОВП</w:t>
      </w:r>
      <w:r>
        <w:rPr>
          <w:b w:val="0"/>
          <w:sz w:val="28"/>
          <w:szCs w:val="28"/>
          <w:lang w:val="ru-RU"/>
        </w:rPr>
        <w:t xml:space="preserve">              - образовательно-воспитательный процесс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ООШ</w:t>
      </w:r>
      <w:r>
        <w:rPr>
          <w:b w:val="0"/>
          <w:sz w:val="28"/>
          <w:szCs w:val="28"/>
          <w:lang w:val="ru-RU"/>
        </w:rPr>
        <w:t xml:space="preserve">            -  общеобразовательные школы</w:t>
      </w:r>
    </w:p>
    <w:p w:rsidR="00AE0680" w:rsidRDefault="00AE068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AE0680">
        <w:rPr>
          <w:sz w:val="28"/>
          <w:szCs w:val="28"/>
          <w:lang w:val="ru-RU"/>
        </w:rPr>
        <w:t>ОФП</w:t>
      </w:r>
      <w:r>
        <w:rPr>
          <w:sz w:val="28"/>
          <w:szCs w:val="28"/>
          <w:lang w:val="ru-RU"/>
        </w:rPr>
        <w:t xml:space="preserve">             - </w:t>
      </w:r>
      <w:r w:rsidRPr="00AE0680">
        <w:rPr>
          <w:b w:val="0"/>
          <w:sz w:val="28"/>
          <w:szCs w:val="28"/>
          <w:lang w:val="ru-RU"/>
        </w:rPr>
        <w:t>общая физическая подготовка</w:t>
      </w:r>
    </w:p>
    <w:p w:rsidR="001B75DE" w:rsidRPr="00AE0680" w:rsidRDefault="001B75DE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B75DE">
        <w:rPr>
          <w:sz w:val="28"/>
          <w:szCs w:val="28"/>
          <w:lang w:val="ru-RU"/>
        </w:rPr>
        <w:t xml:space="preserve">ПВ </w:t>
      </w:r>
      <w:r>
        <w:rPr>
          <w:b w:val="0"/>
          <w:sz w:val="28"/>
          <w:szCs w:val="28"/>
          <w:lang w:val="ru-RU"/>
        </w:rPr>
        <w:t xml:space="preserve">                - педагогическое воздействие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ПД</w:t>
      </w:r>
      <w:r>
        <w:rPr>
          <w:b w:val="0"/>
          <w:sz w:val="28"/>
          <w:szCs w:val="28"/>
          <w:lang w:val="ru-RU"/>
        </w:rPr>
        <w:t xml:space="preserve">               </w:t>
      </w:r>
      <w:r w:rsidR="00967D61"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  <w:lang w:val="ru-RU"/>
        </w:rPr>
        <w:t>- педагогическая деятельность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ПМ</w:t>
      </w:r>
      <w:r>
        <w:rPr>
          <w:b w:val="0"/>
          <w:sz w:val="28"/>
          <w:szCs w:val="28"/>
          <w:lang w:val="ru-RU"/>
        </w:rPr>
        <w:t xml:space="preserve">                - педагогическое мастерство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ППГ</w:t>
      </w:r>
      <w:r>
        <w:rPr>
          <w:b w:val="0"/>
          <w:sz w:val="28"/>
          <w:szCs w:val="28"/>
          <w:lang w:val="ru-RU"/>
        </w:rPr>
        <w:t xml:space="preserve">              - профессионально – педагогическая готовность</w:t>
      </w:r>
    </w:p>
    <w:p w:rsidR="001B75DE" w:rsidRDefault="001B75DE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B75DE">
        <w:rPr>
          <w:sz w:val="28"/>
          <w:szCs w:val="28"/>
          <w:lang w:val="ru-RU"/>
        </w:rPr>
        <w:t>ППД</w:t>
      </w:r>
      <w:r>
        <w:rPr>
          <w:b w:val="0"/>
          <w:sz w:val="28"/>
          <w:szCs w:val="28"/>
          <w:lang w:val="ru-RU"/>
        </w:rPr>
        <w:t xml:space="preserve">              -</w:t>
      </w:r>
      <w:r w:rsidRPr="005D4770">
        <w:rPr>
          <w:lang w:val="ru-RU"/>
        </w:rPr>
        <w:t xml:space="preserve"> </w:t>
      </w:r>
      <w:r w:rsidRPr="001B75DE">
        <w:rPr>
          <w:b w:val="0"/>
          <w:sz w:val="28"/>
          <w:szCs w:val="28"/>
          <w:lang w:val="ru-RU"/>
        </w:rPr>
        <w:t>профессионально – педагогическая</w:t>
      </w:r>
      <w:r>
        <w:rPr>
          <w:b w:val="0"/>
          <w:sz w:val="28"/>
          <w:szCs w:val="28"/>
          <w:lang w:val="ru-RU"/>
        </w:rPr>
        <w:t xml:space="preserve"> деятельность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 xml:space="preserve">ППК </w:t>
      </w:r>
      <w:r>
        <w:rPr>
          <w:b w:val="0"/>
          <w:sz w:val="28"/>
          <w:szCs w:val="28"/>
          <w:lang w:val="ru-RU"/>
        </w:rPr>
        <w:t xml:space="preserve">           </w:t>
      </w:r>
      <w:r w:rsidR="00967D61"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  <w:lang w:val="ru-RU"/>
        </w:rPr>
        <w:t>- профессионально – педагогическая культура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ППП</w:t>
      </w:r>
      <w:r>
        <w:rPr>
          <w:b w:val="0"/>
          <w:sz w:val="28"/>
          <w:szCs w:val="28"/>
          <w:lang w:val="ru-RU"/>
        </w:rPr>
        <w:t xml:space="preserve">             - психолого – педагогическая подготовленность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ППС</w:t>
      </w:r>
      <w:r>
        <w:rPr>
          <w:b w:val="0"/>
          <w:sz w:val="28"/>
          <w:szCs w:val="28"/>
          <w:lang w:val="ru-RU"/>
        </w:rPr>
        <w:t xml:space="preserve">           </w:t>
      </w:r>
      <w:r w:rsidR="00967D6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 - психолого – педагогическая способность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ПС</w:t>
      </w:r>
      <w:r>
        <w:rPr>
          <w:b w:val="0"/>
          <w:sz w:val="28"/>
          <w:szCs w:val="28"/>
          <w:lang w:val="ru-RU"/>
        </w:rPr>
        <w:t xml:space="preserve">               </w:t>
      </w:r>
      <w:r w:rsidR="00967D61"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  <w:lang w:val="ru-RU"/>
        </w:rPr>
        <w:t>- педагогическая ситуация</w:t>
      </w:r>
    </w:p>
    <w:p w:rsidR="00AE0680" w:rsidRPr="00AE0680" w:rsidRDefault="00AE0680" w:rsidP="00CF7290">
      <w:pPr>
        <w:pStyle w:val="afa"/>
        <w:spacing w:before="0" w:after="0" w:line="276" w:lineRule="auto"/>
        <w:ind w:firstLine="709"/>
        <w:jc w:val="left"/>
        <w:rPr>
          <w:sz w:val="28"/>
          <w:szCs w:val="28"/>
          <w:lang w:val="ru-RU"/>
        </w:rPr>
      </w:pPr>
      <w:r w:rsidRPr="00AE0680">
        <w:rPr>
          <w:sz w:val="28"/>
          <w:szCs w:val="28"/>
          <w:lang w:val="ru-RU"/>
        </w:rPr>
        <w:t>ППУ</w:t>
      </w:r>
      <w:r>
        <w:rPr>
          <w:sz w:val="28"/>
          <w:szCs w:val="28"/>
          <w:lang w:val="ru-RU"/>
        </w:rPr>
        <w:t xml:space="preserve">              -  </w:t>
      </w:r>
      <w:r>
        <w:rPr>
          <w:b w:val="0"/>
          <w:sz w:val="28"/>
          <w:szCs w:val="28"/>
          <w:lang w:val="ru-RU"/>
        </w:rPr>
        <w:t>профессионально – педагогические умения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ПУ</w:t>
      </w:r>
      <w:r>
        <w:rPr>
          <w:b w:val="0"/>
          <w:sz w:val="28"/>
          <w:szCs w:val="28"/>
          <w:lang w:val="ru-RU"/>
        </w:rPr>
        <w:t xml:space="preserve">               </w:t>
      </w:r>
      <w:r w:rsidR="00967D6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- педагогические условия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ПЭ</w:t>
      </w:r>
      <w:r>
        <w:rPr>
          <w:b w:val="0"/>
          <w:sz w:val="28"/>
          <w:szCs w:val="28"/>
          <w:lang w:val="ru-RU"/>
        </w:rPr>
        <w:t xml:space="preserve">              </w:t>
      </w:r>
      <w:r w:rsidR="00967D6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</w:t>
      </w:r>
      <w:r w:rsidR="00967D6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- педагогический эксперимент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 xml:space="preserve">СВ </w:t>
      </w:r>
      <w:r>
        <w:rPr>
          <w:b w:val="0"/>
          <w:sz w:val="28"/>
          <w:szCs w:val="28"/>
          <w:lang w:val="ru-RU"/>
        </w:rPr>
        <w:t xml:space="preserve">             </w:t>
      </w:r>
      <w:r w:rsidR="00967D6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 - семейное воспитание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СПД</w:t>
      </w:r>
      <w:r>
        <w:rPr>
          <w:b w:val="0"/>
          <w:sz w:val="28"/>
          <w:szCs w:val="28"/>
          <w:lang w:val="ru-RU"/>
        </w:rPr>
        <w:t xml:space="preserve">           </w:t>
      </w:r>
      <w:r w:rsidR="00967D6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 - спортивно – педагогические дисциплины</w:t>
      </w:r>
    </w:p>
    <w:p w:rsidR="00AE0680" w:rsidRDefault="00AE068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AE0680">
        <w:rPr>
          <w:sz w:val="28"/>
          <w:szCs w:val="28"/>
          <w:lang w:val="ru-RU"/>
        </w:rPr>
        <w:t xml:space="preserve">ТСО       </w:t>
      </w:r>
      <w:r>
        <w:rPr>
          <w:b w:val="0"/>
          <w:sz w:val="28"/>
          <w:szCs w:val="28"/>
          <w:lang w:val="ru-RU"/>
        </w:rPr>
        <w:t xml:space="preserve">       - технические средства обучения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ФВ</w:t>
      </w:r>
      <w:r>
        <w:rPr>
          <w:b w:val="0"/>
          <w:sz w:val="28"/>
          <w:szCs w:val="28"/>
          <w:lang w:val="ru-RU"/>
        </w:rPr>
        <w:t xml:space="preserve">               </w:t>
      </w:r>
      <w:r w:rsidR="00967D61"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  <w:lang w:val="ru-RU"/>
        </w:rPr>
        <w:t>- физическое воспитание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ФГ</w:t>
      </w:r>
      <w:r>
        <w:rPr>
          <w:b w:val="0"/>
          <w:sz w:val="28"/>
          <w:szCs w:val="28"/>
          <w:lang w:val="ru-RU"/>
        </w:rPr>
        <w:t xml:space="preserve">              </w:t>
      </w:r>
      <w:r w:rsidR="00AE068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</w:t>
      </w:r>
      <w:r w:rsidR="00967D6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- физическая готовность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lastRenderedPageBreak/>
        <w:t>ФиС</w:t>
      </w:r>
      <w:r>
        <w:rPr>
          <w:b w:val="0"/>
          <w:sz w:val="28"/>
          <w:szCs w:val="28"/>
          <w:lang w:val="ru-RU"/>
        </w:rPr>
        <w:t xml:space="preserve">             </w:t>
      </w:r>
      <w:r w:rsidR="00967D6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- физическая культура и спорт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 xml:space="preserve">ФК </w:t>
      </w:r>
      <w:r>
        <w:rPr>
          <w:b w:val="0"/>
          <w:sz w:val="28"/>
          <w:szCs w:val="28"/>
          <w:lang w:val="ru-RU"/>
        </w:rPr>
        <w:t xml:space="preserve">            </w:t>
      </w:r>
      <w:r w:rsidR="00967D6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 - физическая культура</w:t>
      </w:r>
    </w:p>
    <w:p w:rsidR="00DE1790" w:rsidRDefault="00967D61" w:rsidP="00967D61">
      <w:pPr>
        <w:pStyle w:val="afa"/>
        <w:spacing w:before="0" w:after="0" w:line="276" w:lineRule="auto"/>
        <w:jc w:val="left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ФП</w:t>
      </w:r>
      <w:r w:rsidR="00DE1790" w:rsidRPr="00DE1790">
        <w:rPr>
          <w:sz w:val="28"/>
          <w:szCs w:val="28"/>
          <w:lang w:val="ru-RU"/>
        </w:rPr>
        <w:t xml:space="preserve">   </w:t>
      </w:r>
      <w:r>
        <w:rPr>
          <w:b w:val="0"/>
          <w:sz w:val="28"/>
          <w:szCs w:val="28"/>
          <w:lang w:val="ru-RU"/>
        </w:rPr>
        <w:t xml:space="preserve">            </w:t>
      </w:r>
      <w:r w:rsidR="00DE1790">
        <w:rPr>
          <w:b w:val="0"/>
          <w:sz w:val="28"/>
          <w:szCs w:val="28"/>
          <w:lang w:val="ru-RU"/>
        </w:rPr>
        <w:t xml:space="preserve"> - физическая подготовленность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ФР</w:t>
      </w:r>
      <w:r>
        <w:rPr>
          <w:b w:val="0"/>
          <w:sz w:val="28"/>
          <w:szCs w:val="28"/>
          <w:lang w:val="ru-RU"/>
        </w:rPr>
        <w:t xml:space="preserve">              </w:t>
      </w:r>
      <w:r w:rsidR="00967D61"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  <w:lang w:val="ru-RU"/>
        </w:rPr>
        <w:t xml:space="preserve"> - физическое развитие</w:t>
      </w:r>
    </w:p>
    <w:p w:rsidR="001B75DE" w:rsidRDefault="001B75DE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ФСД              -</w:t>
      </w:r>
      <w:r w:rsidRPr="005D4770">
        <w:rPr>
          <w:lang w:val="ru-RU"/>
        </w:rPr>
        <w:t xml:space="preserve"> </w:t>
      </w:r>
      <w:r w:rsidRPr="001B75DE">
        <w:rPr>
          <w:b w:val="0"/>
          <w:sz w:val="28"/>
          <w:szCs w:val="28"/>
          <w:lang w:val="ru-RU"/>
        </w:rPr>
        <w:t>физкульт</w:t>
      </w:r>
      <w:r>
        <w:rPr>
          <w:b w:val="0"/>
          <w:sz w:val="28"/>
          <w:szCs w:val="28"/>
          <w:lang w:val="ru-RU"/>
        </w:rPr>
        <w:t>урно – спортивная деятельность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ФСР</w:t>
      </w:r>
      <w:r>
        <w:rPr>
          <w:b w:val="0"/>
          <w:sz w:val="28"/>
          <w:szCs w:val="28"/>
          <w:lang w:val="ru-RU"/>
        </w:rPr>
        <w:t xml:space="preserve">           </w:t>
      </w:r>
      <w:r w:rsidR="00967D6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</w:t>
      </w:r>
      <w:r w:rsidR="00967D6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- физкультурно – спортивная реакция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ЭГ</w:t>
      </w:r>
      <w:r>
        <w:rPr>
          <w:b w:val="0"/>
          <w:sz w:val="28"/>
          <w:szCs w:val="28"/>
          <w:lang w:val="ru-RU"/>
        </w:rPr>
        <w:t xml:space="preserve">             </w:t>
      </w:r>
      <w:r w:rsidR="00967D61">
        <w:rPr>
          <w:b w:val="0"/>
          <w:sz w:val="28"/>
          <w:szCs w:val="28"/>
          <w:lang w:val="ru-RU"/>
        </w:rPr>
        <w:t xml:space="preserve">   </w:t>
      </w:r>
      <w:r>
        <w:rPr>
          <w:b w:val="0"/>
          <w:sz w:val="28"/>
          <w:szCs w:val="28"/>
          <w:lang w:val="ru-RU"/>
        </w:rPr>
        <w:t xml:space="preserve"> - экспериментальная группа</w:t>
      </w:r>
    </w:p>
    <w:p w:rsidR="00CF7290" w:rsidRDefault="00CF7290" w:rsidP="00CF7290">
      <w:pPr>
        <w:pStyle w:val="afa"/>
        <w:spacing w:before="0" w:after="0" w:line="276" w:lineRule="auto"/>
        <w:ind w:firstLine="709"/>
        <w:jc w:val="left"/>
        <w:rPr>
          <w:b w:val="0"/>
          <w:sz w:val="28"/>
          <w:szCs w:val="28"/>
          <w:lang w:val="ru-RU"/>
        </w:rPr>
      </w:pPr>
      <w:r w:rsidRPr="001402EE">
        <w:rPr>
          <w:sz w:val="28"/>
          <w:szCs w:val="28"/>
          <w:lang w:val="ru-RU"/>
        </w:rPr>
        <w:t>ЭР</w:t>
      </w:r>
      <w:r>
        <w:rPr>
          <w:b w:val="0"/>
          <w:sz w:val="28"/>
          <w:szCs w:val="28"/>
          <w:lang w:val="ru-RU"/>
        </w:rPr>
        <w:t xml:space="preserve">             </w:t>
      </w:r>
      <w:r w:rsidR="00967D6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 </w:t>
      </w:r>
      <w:r w:rsidR="00967D61">
        <w:rPr>
          <w:b w:val="0"/>
          <w:sz w:val="28"/>
          <w:szCs w:val="28"/>
          <w:lang w:val="ru-RU"/>
        </w:rPr>
        <w:t xml:space="preserve">  </w:t>
      </w:r>
      <w:r>
        <w:rPr>
          <w:b w:val="0"/>
          <w:sz w:val="28"/>
          <w:szCs w:val="28"/>
          <w:lang w:val="ru-RU"/>
        </w:rPr>
        <w:t>- экспериментальная работа</w:t>
      </w:r>
    </w:p>
    <w:p w:rsidR="002F601C" w:rsidRDefault="002F601C" w:rsidP="00CF7290">
      <w:pPr>
        <w:pStyle w:val="afa"/>
        <w:jc w:val="center"/>
        <w:rPr>
          <w:lang w:val="ru-RU"/>
        </w:rPr>
      </w:pPr>
    </w:p>
    <w:p w:rsidR="002F601C" w:rsidRDefault="002F601C" w:rsidP="00CF7290">
      <w:pPr>
        <w:pStyle w:val="afa"/>
        <w:jc w:val="center"/>
        <w:rPr>
          <w:lang w:val="ru-RU"/>
        </w:rPr>
      </w:pPr>
    </w:p>
    <w:p w:rsidR="002F601C" w:rsidRDefault="002F601C" w:rsidP="00CF7290">
      <w:pPr>
        <w:pStyle w:val="afa"/>
        <w:jc w:val="center"/>
        <w:rPr>
          <w:lang w:val="ru-RU"/>
        </w:rPr>
      </w:pPr>
    </w:p>
    <w:p w:rsidR="002F601C" w:rsidRDefault="002F601C" w:rsidP="00CF7290">
      <w:pPr>
        <w:pStyle w:val="afa"/>
        <w:jc w:val="center"/>
        <w:rPr>
          <w:lang w:val="ru-RU"/>
        </w:rPr>
      </w:pPr>
    </w:p>
    <w:p w:rsidR="002F601C" w:rsidRDefault="002F601C" w:rsidP="00CF7290">
      <w:pPr>
        <w:pStyle w:val="afa"/>
        <w:jc w:val="center"/>
        <w:rPr>
          <w:lang w:val="ru-RU"/>
        </w:rPr>
      </w:pPr>
    </w:p>
    <w:p w:rsidR="002F601C" w:rsidRDefault="002F601C" w:rsidP="00CF7290">
      <w:pPr>
        <w:pStyle w:val="afa"/>
        <w:jc w:val="center"/>
        <w:rPr>
          <w:lang w:val="ru-RU"/>
        </w:rPr>
      </w:pPr>
    </w:p>
    <w:p w:rsidR="002F601C" w:rsidRDefault="002F601C" w:rsidP="00CF7290">
      <w:pPr>
        <w:pStyle w:val="afa"/>
        <w:jc w:val="center"/>
        <w:rPr>
          <w:lang w:val="ru-RU"/>
        </w:rPr>
      </w:pPr>
    </w:p>
    <w:p w:rsidR="002F601C" w:rsidRDefault="002F601C" w:rsidP="00CF7290">
      <w:pPr>
        <w:pStyle w:val="afa"/>
        <w:jc w:val="center"/>
        <w:rPr>
          <w:lang w:val="ru-RU"/>
        </w:rPr>
      </w:pPr>
    </w:p>
    <w:p w:rsidR="002F601C" w:rsidRDefault="002F601C" w:rsidP="00CF7290">
      <w:pPr>
        <w:pStyle w:val="afa"/>
        <w:jc w:val="center"/>
        <w:rPr>
          <w:lang w:val="ru-RU"/>
        </w:rPr>
      </w:pPr>
    </w:p>
    <w:p w:rsidR="002F601C" w:rsidRDefault="002F601C" w:rsidP="00CF7290">
      <w:pPr>
        <w:pStyle w:val="afa"/>
        <w:jc w:val="center"/>
        <w:rPr>
          <w:lang w:val="ru-RU"/>
        </w:rPr>
      </w:pPr>
    </w:p>
    <w:p w:rsidR="002F601C" w:rsidRDefault="002F601C" w:rsidP="00CF7290">
      <w:pPr>
        <w:pStyle w:val="afa"/>
        <w:jc w:val="center"/>
        <w:rPr>
          <w:lang w:val="ru-RU"/>
        </w:rPr>
      </w:pPr>
    </w:p>
    <w:p w:rsidR="002F601C" w:rsidRDefault="002F601C" w:rsidP="00CF7290">
      <w:pPr>
        <w:pStyle w:val="afa"/>
        <w:jc w:val="center"/>
        <w:rPr>
          <w:lang w:val="ru-RU"/>
        </w:rPr>
      </w:pPr>
    </w:p>
    <w:p w:rsidR="002F601C" w:rsidRDefault="002F601C" w:rsidP="00CF7290">
      <w:pPr>
        <w:pStyle w:val="afa"/>
        <w:jc w:val="center"/>
        <w:rPr>
          <w:lang w:val="ru-RU"/>
        </w:rPr>
      </w:pPr>
    </w:p>
    <w:p w:rsidR="002F601C" w:rsidRDefault="002F601C" w:rsidP="00CF7290">
      <w:pPr>
        <w:pStyle w:val="afa"/>
        <w:jc w:val="center"/>
        <w:rPr>
          <w:lang w:val="ru-RU"/>
        </w:rPr>
      </w:pPr>
    </w:p>
    <w:p w:rsidR="002F601C" w:rsidRDefault="002F601C" w:rsidP="00CF7290">
      <w:pPr>
        <w:pStyle w:val="afa"/>
        <w:jc w:val="center"/>
        <w:rPr>
          <w:lang w:val="ru-RU"/>
        </w:rPr>
      </w:pPr>
    </w:p>
    <w:p w:rsidR="002F601C" w:rsidRDefault="002F601C" w:rsidP="00CF7290">
      <w:pPr>
        <w:pStyle w:val="afa"/>
        <w:jc w:val="center"/>
        <w:rPr>
          <w:lang w:val="ru-RU"/>
        </w:rPr>
      </w:pPr>
    </w:p>
    <w:p w:rsidR="002F601C" w:rsidRDefault="002F601C" w:rsidP="008C2D7C">
      <w:pPr>
        <w:pStyle w:val="afa"/>
        <w:rPr>
          <w:lang w:val="ru-RU"/>
        </w:rPr>
      </w:pPr>
    </w:p>
    <w:p w:rsidR="002F601C" w:rsidRDefault="002F601C" w:rsidP="00CF7290">
      <w:pPr>
        <w:pStyle w:val="afa"/>
        <w:jc w:val="center"/>
        <w:rPr>
          <w:lang w:val="ru-RU"/>
        </w:rPr>
      </w:pPr>
    </w:p>
    <w:p w:rsidR="00CF7290" w:rsidRPr="001402EE" w:rsidRDefault="00CF7290" w:rsidP="00CF7290">
      <w:pPr>
        <w:pStyle w:val="afa"/>
        <w:jc w:val="center"/>
        <w:rPr>
          <w:lang w:val="ru-RU"/>
        </w:rPr>
      </w:pPr>
      <w:r w:rsidRPr="001402EE">
        <w:rPr>
          <w:lang w:val="ru-RU"/>
        </w:rPr>
        <w:lastRenderedPageBreak/>
        <w:t>ВВЕДЕНИЕ</w:t>
      </w:r>
      <w:bookmarkEnd w:id="1"/>
    </w:p>
    <w:p w:rsidR="00CF7290" w:rsidRPr="00091900" w:rsidRDefault="00CF7290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170D3">
        <w:rPr>
          <w:rFonts w:ascii="Times New Roman" w:hAnsi="Times New Roman"/>
          <w:b/>
          <w:sz w:val="28"/>
          <w:szCs w:val="28"/>
          <w:lang w:val="ru-RU"/>
        </w:rPr>
        <w:t xml:space="preserve">Актуальность </w:t>
      </w:r>
      <w:r>
        <w:rPr>
          <w:rFonts w:ascii="Times New Roman" w:hAnsi="Times New Roman"/>
          <w:b/>
          <w:sz w:val="28"/>
          <w:szCs w:val="28"/>
          <w:lang w:val="ru-RU"/>
        </w:rPr>
        <w:t>темы диссертации</w:t>
      </w:r>
      <w:r w:rsidRPr="001170D3">
        <w:rPr>
          <w:rFonts w:ascii="Times New Roman" w:hAnsi="Times New Roman"/>
          <w:b/>
          <w:sz w:val="28"/>
          <w:szCs w:val="28"/>
          <w:lang w:val="ru-RU"/>
        </w:rPr>
        <w:t>.</w:t>
      </w:r>
      <w:r w:rsidRPr="001170D3">
        <w:rPr>
          <w:rFonts w:ascii="Times New Roman" w:hAnsi="Times New Roman"/>
          <w:sz w:val="28"/>
          <w:szCs w:val="28"/>
          <w:lang w:val="ru-RU"/>
        </w:rPr>
        <w:t xml:space="preserve"> В условиях неуклонного обновления </w:t>
      </w:r>
      <w:r>
        <w:rPr>
          <w:rFonts w:ascii="Times New Roman" w:hAnsi="Times New Roman"/>
          <w:sz w:val="28"/>
          <w:szCs w:val="28"/>
          <w:lang w:val="ru-RU"/>
        </w:rPr>
        <w:t xml:space="preserve">в Кыргызской </w:t>
      </w:r>
      <w:r w:rsidR="00402EC0">
        <w:rPr>
          <w:rFonts w:ascii="Times New Roman" w:hAnsi="Times New Roman"/>
          <w:sz w:val="28"/>
          <w:szCs w:val="28"/>
          <w:lang w:val="ru-RU"/>
        </w:rPr>
        <w:t>Республики</w:t>
      </w:r>
      <w:r w:rsidR="00402EC0" w:rsidRPr="001170D3">
        <w:rPr>
          <w:rFonts w:ascii="Times New Roman" w:hAnsi="Times New Roman"/>
          <w:sz w:val="28"/>
          <w:szCs w:val="28"/>
          <w:lang w:val="ru-RU"/>
        </w:rPr>
        <w:t xml:space="preserve"> произошли</w:t>
      </w:r>
      <w:r w:rsidRPr="001170D3">
        <w:rPr>
          <w:rFonts w:ascii="Times New Roman" w:hAnsi="Times New Roman"/>
          <w:sz w:val="28"/>
          <w:szCs w:val="28"/>
          <w:lang w:val="ru-RU"/>
        </w:rPr>
        <w:t xml:space="preserve"> коренные изменения: активизировалось историческое и общественное сознание чел</w:t>
      </w:r>
      <w:r>
        <w:rPr>
          <w:rFonts w:ascii="Times New Roman" w:hAnsi="Times New Roman"/>
          <w:sz w:val="28"/>
          <w:szCs w:val="28"/>
          <w:lang w:val="ru-RU"/>
        </w:rPr>
        <w:t>овека, иными стали национальные</w:t>
      </w:r>
      <w:r w:rsidRPr="001170D3">
        <w:rPr>
          <w:rFonts w:ascii="Times New Roman" w:hAnsi="Times New Roman"/>
          <w:sz w:val="28"/>
          <w:szCs w:val="28"/>
          <w:lang w:val="ru-RU"/>
        </w:rPr>
        <w:t xml:space="preserve">, ценностные и нравственные ориентации </w:t>
      </w:r>
      <w:r w:rsidR="00555F65">
        <w:rPr>
          <w:rFonts w:ascii="Times New Roman" w:hAnsi="Times New Roman"/>
          <w:sz w:val="28"/>
          <w:szCs w:val="28"/>
          <w:lang w:val="ru-RU"/>
        </w:rPr>
        <w:t xml:space="preserve">учащейся </w:t>
      </w:r>
      <w:r w:rsidRPr="001170D3">
        <w:rPr>
          <w:rFonts w:ascii="Times New Roman" w:hAnsi="Times New Roman"/>
          <w:sz w:val="28"/>
          <w:szCs w:val="28"/>
          <w:lang w:val="ru-RU"/>
        </w:rPr>
        <w:t xml:space="preserve">молодежи. </w:t>
      </w:r>
      <w:r w:rsidRPr="00091900">
        <w:rPr>
          <w:rFonts w:ascii="Times New Roman" w:hAnsi="Times New Roman"/>
          <w:sz w:val="28"/>
          <w:szCs w:val="28"/>
          <w:lang w:val="ru-RU"/>
        </w:rPr>
        <w:t xml:space="preserve">Современная молодежь отчасти </w:t>
      </w:r>
      <w:r w:rsidR="00402EC0" w:rsidRPr="00091900">
        <w:rPr>
          <w:rFonts w:ascii="Times New Roman" w:hAnsi="Times New Roman"/>
          <w:sz w:val="28"/>
          <w:szCs w:val="28"/>
          <w:lang w:val="ru-RU"/>
        </w:rPr>
        <w:t>стал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402EC0" w:rsidRPr="00091900">
        <w:rPr>
          <w:rFonts w:ascii="Times New Roman" w:hAnsi="Times New Roman"/>
          <w:sz w:val="28"/>
          <w:szCs w:val="28"/>
          <w:lang w:val="ru-RU"/>
        </w:rPr>
        <w:t>забывать</w:t>
      </w:r>
      <w:r w:rsidRPr="00091900">
        <w:rPr>
          <w:rFonts w:ascii="Times New Roman" w:hAnsi="Times New Roman"/>
          <w:sz w:val="28"/>
          <w:szCs w:val="28"/>
          <w:lang w:val="ru-RU"/>
        </w:rPr>
        <w:t xml:space="preserve"> духовные ценности. В связи с этим встает вопрос о поиске </w:t>
      </w:r>
      <w:r w:rsidR="00555F65">
        <w:rPr>
          <w:rFonts w:ascii="Times New Roman" w:hAnsi="Times New Roman"/>
          <w:sz w:val="28"/>
          <w:szCs w:val="28"/>
          <w:lang w:val="ru-RU"/>
        </w:rPr>
        <w:t xml:space="preserve">более </w:t>
      </w:r>
      <w:r w:rsidRPr="00091900">
        <w:rPr>
          <w:rFonts w:ascii="Times New Roman" w:hAnsi="Times New Roman"/>
          <w:sz w:val="28"/>
          <w:szCs w:val="28"/>
          <w:lang w:val="ru-RU"/>
        </w:rPr>
        <w:t>эффективных средств, форм</w:t>
      </w:r>
      <w:r>
        <w:rPr>
          <w:rFonts w:ascii="Times New Roman" w:hAnsi="Times New Roman"/>
          <w:sz w:val="28"/>
          <w:szCs w:val="28"/>
          <w:lang w:val="ru-RU"/>
        </w:rPr>
        <w:t xml:space="preserve"> и методов воздействия на учащуюся</w:t>
      </w:r>
      <w:r w:rsidRPr="00091900">
        <w:rPr>
          <w:rFonts w:ascii="Times New Roman" w:hAnsi="Times New Roman"/>
          <w:sz w:val="28"/>
          <w:szCs w:val="28"/>
          <w:lang w:val="ru-RU"/>
        </w:rPr>
        <w:t xml:space="preserve"> молодежь, </w:t>
      </w:r>
      <w:r>
        <w:rPr>
          <w:rFonts w:ascii="Times New Roman" w:hAnsi="Times New Roman"/>
          <w:sz w:val="28"/>
          <w:szCs w:val="28"/>
          <w:lang w:val="ru-RU"/>
        </w:rPr>
        <w:t>способствующую ее</w:t>
      </w:r>
      <w:r w:rsidRPr="00091900">
        <w:rPr>
          <w:rFonts w:ascii="Times New Roman" w:hAnsi="Times New Roman"/>
          <w:sz w:val="28"/>
          <w:szCs w:val="28"/>
          <w:lang w:val="ru-RU"/>
        </w:rPr>
        <w:t xml:space="preserve"> физическо</w:t>
      </w:r>
      <w:r>
        <w:rPr>
          <w:rFonts w:ascii="Times New Roman" w:hAnsi="Times New Roman"/>
          <w:sz w:val="28"/>
          <w:szCs w:val="28"/>
          <w:lang w:val="ru-RU"/>
        </w:rPr>
        <w:t xml:space="preserve">му, психическому и нравственному здоровью - </w:t>
      </w:r>
      <w:r w:rsidRPr="00091900">
        <w:rPr>
          <w:rFonts w:ascii="Times New Roman" w:hAnsi="Times New Roman"/>
          <w:sz w:val="28"/>
          <w:szCs w:val="28"/>
          <w:lang w:val="ru-RU"/>
        </w:rPr>
        <w:t>как</w:t>
      </w:r>
      <w:r>
        <w:rPr>
          <w:rFonts w:ascii="Times New Roman" w:hAnsi="Times New Roman"/>
          <w:sz w:val="28"/>
          <w:szCs w:val="28"/>
          <w:lang w:val="ru-RU"/>
        </w:rPr>
        <w:t xml:space="preserve"> актуальная проблема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приобретающая </w:t>
      </w:r>
      <w:r w:rsidR="00402EC0" w:rsidRPr="00091900">
        <w:rPr>
          <w:rFonts w:ascii="Times New Roman" w:hAnsi="Times New Roman"/>
          <w:sz w:val="28"/>
          <w:szCs w:val="28"/>
          <w:lang w:val="ru-RU"/>
        </w:rPr>
        <w:t>характер</w:t>
      </w:r>
      <w:r w:rsidRPr="00091900">
        <w:rPr>
          <w:rFonts w:ascii="Times New Roman" w:hAnsi="Times New Roman"/>
          <w:sz w:val="28"/>
          <w:szCs w:val="28"/>
          <w:lang w:val="ru-RU"/>
        </w:rPr>
        <w:t xml:space="preserve"> государственной важности. </w:t>
      </w:r>
      <w:r w:rsidRPr="004D2525">
        <w:rPr>
          <w:rFonts w:ascii="Times New Roman" w:hAnsi="Times New Roman"/>
          <w:sz w:val="28"/>
          <w:szCs w:val="28"/>
          <w:lang w:val="ru-RU"/>
        </w:rPr>
        <w:t xml:space="preserve">В связи с этим стоит вопрос об обновлении системы физкультурного образования. </w:t>
      </w:r>
      <w:r w:rsidRPr="00091900">
        <w:rPr>
          <w:rFonts w:ascii="Times New Roman" w:hAnsi="Times New Roman"/>
          <w:sz w:val="28"/>
          <w:szCs w:val="28"/>
          <w:lang w:val="ru-RU"/>
        </w:rPr>
        <w:t xml:space="preserve">Гуманизация образования, в том числе и </w:t>
      </w:r>
      <w:r w:rsidR="00402EC0" w:rsidRPr="00091900">
        <w:rPr>
          <w:rFonts w:ascii="Times New Roman" w:hAnsi="Times New Roman"/>
          <w:sz w:val="28"/>
          <w:szCs w:val="28"/>
          <w:lang w:val="ru-RU"/>
        </w:rPr>
        <w:t>физкультурного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2EC0" w:rsidRPr="00091900">
        <w:rPr>
          <w:rFonts w:ascii="Times New Roman" w:hAnsi="Times New Roman"/>
          <w:sz w:val="28"/>
          <w:szCs w:val="28"/>
          <w:lang w:val="ru-RU"/>
        </w:rPr>
        <w:t>предполагает</w:t>
      </w:r>
      <w:r w:rsidRPr="000919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EC0" w:rsidRPr="00091900">
        <w:rPr>
          <w:rFonts w:ascii="Times New Roman" w:hAnsi="Times New Roman"/>
          <w:sz w:val="28"/>
          <w:szCs w:val="28"/>
          <w:lang w:val="ru-RU"/>
        </w:rPr>
        <w:t>решени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402EC0" w:rsidRPr="00091900">
        <w:rPr>
          <w:rFonts w:ascii="Times New Roman" w:hAnsi="Times New Roman"/>
          <w:sz w:val="28"/>
          <w:szCs w:val="28"/>
          <w:lang w:val="ru-RU"/>
        </w:rPr>
        <w:t>воспитательных</w:t>
      </w:r>
      <w:r w:rsidRPr="00091900">
        <w:rPr>
          <w:rFonts w:ascii="Times New Roman" w:hAnsi="Times New Roman"/>
          <w:sz w:val="28"/>
          <w:szCs w:val="28"/>
          <w:lang w:val="ru-RU"/>
        </w:rPr>
        <w:t xml:space="preserve"> проблем духовного и физического совершенствования личности, формирования потребности в этом.</w:t>
      </w:r>
    </w:p>
    <w:p w:rsidR="00CF7290" w:rsidRPr="00091900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D2525">
        <w:rPr>
          <w:rFonts w:ascii="Times New Roman" w:hAnsi="Times New Roman"/>
          <w:sz w:val="28"/>
          <w:szCs w:val="28"/>
          <w:lang w:val="ru-RU"/>
        </w:rPr>
        <w:t>Целостность человеческой личности проявляется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D2525">
        <w:rPr>
          <w:rFonts w:ascii="Times New Roman" w:hAnsi="Times New Roman"/>
          <w:sz w:val="28"/>
          <w:szCs w:val="28"/>
          <w:lang w:val="ru-RU"/>
        </w:rPr>
        <w:t xml:space="preserve"> прежде всего, во взаимосвязи и взаимодействии психических и физических сил орга</w:t>
      </w:r>
      <w:r w:rsidR="00383E03">
        <w:rPr>
          <w:rFonts w:ascii="Times New Roman" w:hAnsi="Times New Roman"/>
          <w:sz w:val="28"/>
          <w:szCs w:val="28"/>
          <w:lang w:val="ru-RU"/>
        </w:rPr>
        <w:t xml:space="preserve">низма. Всесторонние взаимосвязи </w:t>
      </w:r>
      <w:r w:rsidRPr="004D2525">
        <w:rPr>
          <w:rFonts w:ascii="Times New Roman" w:hAnsi="Times New Roman"/>
          <w:sz w:val="28"/>
          <w:szCs w:val="28"/>
          <w:lang w:val="ru-RU"/>
        </w:rPr>
        <w:t xml:space="preserve">сил организма повышает резервы здоровья, создает условия для творческого самовыражения в различных областях деятельности. </w:t>
      </w:r>
      <w:r w:rsidRPr="00D42E04">
        <w:rPr>
          <w:rFonts w:ascii="Times New Roman" w:hAnsi="Times New Roman"/>
          <w:sz w:val="28"/>
          <w:szCs w:val="28"/>
          <w:lang w:val="ru-RU"/>
        </w:rPr>
        <w:t xml:space="preserve">Особую значимость в работе с учащейся молодежью приобретает проблема творческого использования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эффективных средств, </w:t>
      </w:r>
      <w:r w:rsidRPr="00D42E04">
        <w:rPr>
          <w:rFonts w:ascii="Times New Roman" w:hAnsi="Times New Roman"/>
          <w:sz w:val="28"/>
          <w:szCs w:val="28"/>
          <w:lang w:val="ru-RU"/>
        </w:rPr>
        <w:t xml:space="preserve">методов и </w:t>
      </w:r>
      <w:r>
        <w:rPr>
          <w:rFonts w:ascii="Times New Roman" w:hAnsi="Times New Roman"/>
          <w:sz w:val="28"/>
          <w:szCs w:val="28"/>
          <w:lang w:val="ru-RU"/>
        </w:rPr>
        <w:t xml:space="preserve">педагогических </w:t>
      </w:r>
      <w:r w:rsidRPr="00D42E04">
        <w:rPr>
          <w:rFonts w:ascii="Times New Roman" w:hAnsi="Times New Roman"/>
          <w:sz w:val="28"/>
          <w:szCs w:val="28"/>
          <w:lang w:val="ru-RU"/>
        </w:rPr>
        <w:t xml:space="preserve">приемов: нравственного, эстетического, трудового, физического, экологического, правового и других форм воспитания. </w:t>
      </w:r>
      <w:r w:rsidRPr="00091900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 xml:space="preserve">ряде </w:t>
      </w:r>
      <w:r w:rsidRPr="00091900">
        <w:rPr>
          <w:rFonts w:ascii="Times New Roman" w:hAnsi="Times New Roman"/>
          <w:sz w:val="28"/>
          <w:szCs w:val="28"/>
          <w:lang w:val="ru-RU"/>
        </w:rPr>
        <w:t>работ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47A1">
        <w:rPr>
          <w:rFonts w:ascii="Times New Roman" w:hAnsi="Times New Roman"/>
          <w:sz w:val="28"/>
          <w:szCs w:val="28"/>
          <w:lang w:val="ru-RU"/>
        </w:rPr>
        <w:t>[151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A647A1">
        <w:rPr>
          <w:rFonts w:ascii="Times New Roman" w:hAnsi="Times New Roman"/>
          <w:sz w:val="28"/>
          <w:szCs w:val="28"/>
          <w:lang w:val="ru-RU"/>
        </w:rPr>
        <w:t>176</w:t>
      </w:r>
      <w:r>
        <w:rPr>
          <w:rFonts w:ascii="Times New Roman" w:hAnsi="Times New Roman"/>
          <w:sz w:val="28"/>
          <w:szCs w:val="28"/>
          <w:lang w:val="ru-RU"/>
        </w:rPr>
        <w:t xml:space="preserve"> и др.</w:t>
      </w:r>
      <w:r w:rsidRPr="001402EE">
        <w:rPr>
          <w:rFonts w:ascii="Times New Roman" w:hAnsi="Times New Roman"/>
          <w:sz w:val="28"/>
          <w:szCs w:val="28"/>
          <w:lang w:val="ru-RU"/>
        </w:rPr>
        <w:t>]</w:t>
      </w:r>
      <w:r w:rsidRPr="00091900">
        <w:rPr>
          <w:rFonts w:ascii="Times New Roman" w:hAnsi="Times New Roman"/>
          <w:sz w:val="28"/>
          <w:szCs w:val="28"/>
          <w:lang w:val="ru-RU"/>
        </w:rPr>
        <w:t xml:space="preserve"> отмечается, что </w:t>
      </w:r>
      <w:r>
        <w:rPr>
          <w:rFonts w:ascii="Times New Roman" w:hAnsi="Times New Roman"/>
          <w:sz w:val="28"/>
          <w:szCs w:val="28"/>
          <w:lang w:val="ru-RU"/>
        </w:rPr>
        <w:t xml:space="preserve">под </w:t>
      </w:r>
      <w:r w:rsidR="00402EC0" w:rsidRPr="00091900">
        <w:rPr>
          <w:rFonts w:ascii="Times New Roman" w:hAnsi="Times New Roman"/>
          <w:sz w:val="28"/>
          <w:szCs w:val="28"/>
          <w:lang w:val="ru-RU"/>
        </w:rPr>
        <w:t>средства</w:t>
      </w:r>
      <w:r w:rsidR="00402EC0">
        <w:rPr>
          <w:rFonts w:ascii="Times New Roman" w:hAnsi="Times New Roman"/>
          <w:sz w:val="28"/>
          <w:szCs w:val="28"/>
          <w:lang w:val="ru-RU"/>
        </w:rPr>
        <w:t>ми воспитания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понимаются </w:t>
      </w:r>
      <w:r w:rsidR="00402EC0" w:rsidRPr="00091900">
        <w:rPr>
          <w:rFonts w:ascii="Times New Roman" w:hAnsi="Times New Roman"/>
          <w:sz w:val="28"/>
          <w:szCs w:val="28"/>
          <w:lang w:val="ru-RU"/>
        </w:rPr>
        <w:t>виды</w:t>
      </w:r>
      <w:r>
        <w:rPr>
          <w:rFonts w:ascii="Times New Roman" w:hAnsi="Times New Roman"/>
          <w:sz w:val="28"/>
          <w:szCs w:val="28"/>
          <w:lang w:val="ru-RU"/>
        </w:rPr>
        <w:t xml:space="preserve"> деятельности: </w:t>
      </w:r>
      <w:r w:rsidRPr="00091900">
        <w:rPr>
          <w:rFonts w:ascii="Times New Roman" w:hAnsi="Times New Roman"/>
          <w:sz w:val="28"/>
          <w:szCs w:val="28"/>
          <w:lang w:val="ru-RU"/>
        </w:rPr>
        <w:t>познание, труд, игра, спорт, общение и др., которые могут воздействовать при соответствующих педагогических условиях.</w:t>
      </w:r>
    </w:p>
    <w:p w:rsidR="00CF7290" w:rsidRPr="00091900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91900">
        <w:rPr>
          <w:rFonts w:ascii="Times New Roman" w:hAnsi="Times New Roman"/>
          <w:sz w:val="28"/>
          <w:szCs w:val="28"/>
          <w:lang w:val="ru-RU"/>
        </w:rPr>
        <w:t xml:space="preserve">Занятия физической </w:t>
      </w:r>
      <w:r w:rsidR="00402EC0" w:rsidRPr="00091900">
        <w:rPr>
          <w:rFonts w:ascii="Times New Roman" w:hAnsi="Times New Roman"/>
          <w:sz w:val="28"/>
          <w:szCs w:val="28"/>
          <w:lang w:val="ru-RU"/>
        </w:rPr>
        <w:t xml:space="preserve">культурой </w:t>
      </w:r>
      <w:r w:rsidR="00402EC0">
        <w:rPr>
          <w:rFonts w:ascii="Times New Roman" w:hAnsi="Times New Roman"/>
          <w:sz w:val="28"/>
          <w:szCs w:val="28"/>
          <w:lang w:val="ru-RU"/>
        </w:rPr>
        <w:t>способствуют</w:t>
      </w:r>
      <w:r w:rsidRPr="00091900">
        <w:rPr>
          <w:rFonts w:ascii="Times New Roman" w:hAnsi="Times New Roman"/>
          <w:sz w:val="28"/>
          <w:szCs w:val="28"/>
          <w:lang w:val="ru-RU"/>
        </w:rPr>
        <w:t xml:space="preserve"> решению образовательных, оздоровительных и воспитательных задач, среди </w:t>
      </w:r>
      <w:r w:rsidRPr="00091900">
        <w:rPr>
          <w:rFonts w:ascii="Times New Roman" w:hAnsi="Times New Roman"/>
          <w:sz w:val="28"/>
          <w:szCs w:val="28"/>
          <w:lang w:val="ru-RU"/>
        </w:rPr>
        <w:lastRenderedPageBreak/>
        <w:t>которых выделяется формирование нравственных отношений между юношами и девушками.</w:t>
      </w:r>
    </w:p>
    <w:p w:rsidR="00CF7290" w:rsidRPr="00091900" w:rsidRDefault="00402EC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анализе</w:t>
      </w:r>
      <w:r w:rsidR="00CF7290" w:rsidRPr="001C7A47">
        <w:rPr>
          <w:rFonts w:ascii="Times New Roman" w:hAnsi="Times New Roman"/>
          <w:sz w:val="28"/>
          <w:szCs w:val="28"/>
          <w:lang w:val="ru-RU"/>
        </w:rPr>
        <w:t xml:space="preserve"> работ философов, социологов, педагогов, психологов [</w:t>
      </w:r>
      <w:r w:rsidR="00E05962">
        <w:rPr>
          <w:rFonts w:ascii="Times New Roman" w:hAnsi="Times New Roman"/>
          <w:sz w:val="28"/>
          <w:szCs w:val="28"/>
          <w:lang w:val="ru-RU"/>
        </w:rPr>
        <w:t>39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40,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5962">
        <w:rPr>
          <w:rFonts w:ascii="Times New Roman" w:hAnsi="Times New Roman"/>
          <w:sz w:val="28"/>
          <w:szCs w:val="28"/>
          <w:lang w:val="ru-RU"/>
        </w:rPr>
        <w:t>4</w:t>
      </w:r>
      <w:r w:rsidR="00CF7290">
        <w:rPr>
          <w:rFonts w:ascii="Times New Roman" w:hAnsi="Times New Roman"/>
          <w:sz w:val="28"/>
          <w:szCs w:val="28"/>
          <w:lang w:val="ru-RU"/>
        </w:rPr>
        <w:t>1,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5962">
        <w:rPr>
          <w:rFonts w:ascii="Times New Roman" w:hAnsi="Times New Roman"/>
          <w:sz w:val="28"/>
          <w:szCs w:val="28"/>
          <w:lang w:val="ru-RU"/>
        </w:rPr>
        <w:t>52, 62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5962">
        <w:rPr>
          <w:rFonts w:ascii="Times New Roman" w:hAnsi="Times New Roman"/>
          <w:sz w:val="28"/>
          <w:szCs w:val="28"/>
          <w:lang w:val="ru-RU"/>
        </w:rPr>
        <w:t>69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5962">
        <w:rPr>
          <w:rFonts w:ascii="Times New Roman" w:hAnsi="Times New Roman"/>
          <w:sz w:val="28"/>
          <w:szCs w:val="28"/>
          <w:lang w:val="ru-RU"/>
        </w:rPr>
        <w:t>81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5962">
        <w:rPr>
          <w:rFonts w:ascii="Times New Roman" w:hAnsi="Times New Roman"/>
          <w:sz w:val="28"/>
          <w:szCs w:val="28"/>
          <w:lang w:val="ru-RU"/>
        </w:rPr>
        <w:t>97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110,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111,</w:t>
      </w:r>
      <w:r w:rsidR="00E05962">
        <w:rPr>
          <w:rFonts w:ascii="Times New Roman" w:hAnsi="Times New Roman"/>
          <w:sz w:val="28"/>
          <w:szCs w:val="28"/>
          <w:lang w:val="ru-RU"/>
        </w:rPr>
        <w:t>112,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5962">
        <w:rPr>
          <w:rFonts w:ascii="Times New Roman" w:hAnsi="Times New Roman"/>
          <w:sz w:val="28"/>
          <w:szCs w:val="28"/>
          <w:lang w:val="ru-RU"/>
        </w:rPr>
        <w:t>144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162,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5962">
        <w:rPr>
          <w:rFonts w:ascii="Times New Roman" w:hAnsi="Times New Roman"/>
          <w:sz w:val="28"/>
          <w:szCs w:val="28"/>
          <w:lang w:val="ru-RU"/>
        </w:rPr>
        <w:t>163, 187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5962">
        <w:rPr>
          <w:rFonts w:ascii="Times New Roman" w:hAnsi="Times New Roman"/>
          <w:sz w:val="28"/>
          <w:szCs w:val="28"/>
          <w:lang w:val="ru-RU"/>
        </w:rPr>
        <w:t>190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5962">
        <w:rPr>
          <w:rFonts w:ascii="Times New Roman" w:hAnsi="Times New Roman"/>
          <w:sz w:val="28"/>
          <w:szCs w:val="28"/>
          <w:lang w:val="ru-RU"/>
        </w:rPr>
        <w:t>195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5962">
        <w:rPr>
          <w:rFonts w:ascii="Times New Roman" w:hAnsi="Times New Roman"/>
          <w:sz w:val="28"/>
          <w:szCs w:val="28"/>
          <w:lang w:val="ru-RU"/>
        </w:rPr>
        <w:t>196, 203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и др.</w:t>
      </w:r>
      <w:r w:rsidR="00CF7290" w:rsidRPr="001C7A47">
        <w:rPr>
          <w:rFonts w:ascii="Times New Roman" w:hAnsi="Times New Roman"/>
          <w:sz w:val="28"/>
          <w:szCs w:val="28"/>
          <w:lang w:val="ru-RU"/>
        </w:rPr>
        <w:t xml:space="preserve">], выделяются педагогические проблемы формирования нравственных отношений между людьми разного пола, как одним из условий для прочной семейной жизни и воспитания детей. </w:t>
      </w:r>
      <w:r w:rsidR="00CF7290" w:rsidRPr="00091900">
        <w:rPr>
          <w:rFonts w:ascii="Times New Roman" w:hAnsi="Times New Roman"/>
          <w:sz w:val="28"/>
          <w:szCs w:val="28"/>
          <w:lang w:val="ru-RU"/>
        </w:rPr>
        <w:t>В связи с этим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CF7290" w:rsidRPr="00091900">
        <w:rPr>
          <w:rFonts w:ascii="Times New Roman" w:hAnsi="Times New Roman"/>
          <w:sz w:val="28"/>
          <w:szCs w:val="28"/>
          <w:lang w:val="ru-RU"/>
        </w:rPr>
        <w:t xml:space="preserve"> перед спортивными педагогами стоят важные задачи, связанные с воспитанием в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сесторонне </w:t>
      </w:r>
      <w:r>
        <w:rPr>
          <w:rFonts w:ascii="Times New Roman" w:hAnsi="Times New Roman"/>
          <w:sz w:val="28"/>
          <w:szCs w:val="28"/>
          <w:lang w:val="ru-RU"/>
        </w:rPr>
        <w:t xml:space="preserve">развитой </w:t>
      </w:r>
      <w:r w:rsidRPr="00091900">
        <w:rPr>
          <w:rFonts w:ascii="Times New Roman" w:hAnsi="Times New Roman"/>
          <w:sz w:val="28"/>
          <w:szCs w:val="28"/>
          <w:lang w:val="ru-RU"/>
        </w:rPr>
        <w:t>личности</w:t>
      </w:r>
      <w:r w:rsidR="00CF7290" w:rsidRPr="00091900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B819A6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819A6">
        <w:rPr>
          <w:rFonts w:ascii="Times New Roman" w:hAnsi="Times New Roman"/>
          <w:sz w:val="28"/>
          <w:szCs w:val="28"/>
          <w:lang w:val="ru-RU"/>
        </w:rPr>
        <w:t>В трудах ряда исследователей [1</w:t>
      </w:r>
      <w:r w:rsidR="000F3C46">
        <w:rPr>
          <w:rFonts w:ascii="Times New Roman" w:hAnsi="Times New Roman"/>
          <w:sz w:val="28"/>
          <w:szCs w:val="28"/>
          <w:lang w:val="ru-RU"/>
        </w:rPr>
        <w:t>1, 12, 34, 42, 54, 64,</w:t>
      </w:r>
      <w:r>
        <w:rPr>
          <w:rFonts w:ascii="Times New Roman" w:hAnsi="Times New Roman"/>
          <w:sz w:val="28"/>
          <w:szCs w:val="28"/>
          <w:lang w:val="ru-RU"/>
        </w:rPr>
        <w:t xml:space="preserve"> 71,</w:t>
      </w:r>
      <w:r w:rsidR="000F3C46">
        <w:rPr>
          <w:rFonts w:ascii="Times New Roman" w:hAnsi="Times New Roman"/>
          <w:sz w:val="28"/>
          <w:szCs w:val="28"/>
          <w:lang w:val="ru-RU"/>
        </w:rPr>
        <w:t xml:space="preserve"> 72, 9, 107, 109, 113</w:t>
      </w:r>
      <w:r w:rsidR="0092052C">
        <w:rPr>
          <w:rFonts w:ascii="Times New Roman" w:hAnsi="Times New Roman"/>
          <w:sz w:val="28"/>
          <w:szCs w:val="28"/>
          <w:lang w:val="ru-RU"/>
        </w:rPr>
        <w:t>, 136, 149, 152, 184, 204</w:t>
      </w:r>
      <w:r>
        <w:rPr>
          <w:rFonts w:ascii="Times New Roman" w:hAnsi="Times New Roman"/>
          <w:sz w:val="28"/>
          <w:szCs w:val="28"/>
          <w:lang w:val="ru-RU"/>
        </w:rPr>
        <w:t xml:space="preserve"> и др.]</w:t>
      </w:r>
      <w:r w:rsidRPr="009412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19A6">
        <w:rPr>
          <w:rFonts w:ascii="Times New Roman" w:hAnsi="Times New Roman"/>
          <w:sz w:val="28"/>
          <w:szCs w:val="28"/>
          <w:lang w:val="ru-RU"/>
        </w:rPr>
        <w:t>и других отмечается необходимость высокой профессиональной подготовки будущего учителя.</w:t>
      </w:r>
    </w:p>
    <w:p w:rsidR="00CF7290" w:rsidRPr="00091900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91900">
        <w:rPr>
          <w:rFonts w:ascii="Times New Roman" w:hAnsi="Times New Roman"/>
          <w:sz w:val="28"/>
          <w:szCs w:val="28"/>
          <w:lang w:val="ru-RU"/>
        </w:rPr>
        <w:t>Опора на кыргызские народные традиции и обычаи, как показано в трудах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819A6">
        <w:rPr>
          <w:rFonts w:ascii="Times New Roman" w:hAnsi="Times New Roman"/>
          <w:sz w:val="28"/>
          <w:szCs w:val="28"/>
          <w:lang w:val="ru-RU"/>
        </w:rPr>
        <w:t>[</w:t>
      </w:r>
      <w:r w:rsidR="001E0D77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E0D77">
        <w:rPr>
          <w:rFonts w:ascii="Times New Roman" w:hAnsi="Times New Roman"/>
          <w:sz w:val="28"/>
          <w:szCs w:val="28"/>
          <w:lang w:val="ru-RU"/>
        </w:rPr>
        <w:t>10, 19, 94, 150, 161</w:t>
      </w:r>
      <w:r>
        <w:rPr>
          <w:rFonts w:ascii="Times New Roman" w:hAnsi="Times New Roman"/>
          <w:sz w:val="28"/>
          <w:szCs w:val="28"/>
          <w:lang w:val="ru-RU"/>
        </w:rPr>
        <w:t xml:space="preserve"> и др.</w:t>
      </w:r>
      <w:r w:rsidR="00402EC0">
        <w:rPr>
          <w:rFonts w:ascii="Times New Roman" w:hAnsi="Times New Roman"/>
          <w:sz w:val="28"/>
          <w:szCs w:val="28"/>
          <w:lang w:val="ru-RU"/>
        </w:rPr>
        <w:t>]</w:t>
      </w:r>
      <w:r w:rsidR="00402EC0" w:rsidRPr="00091900">
        <w:rPr>
          <w:rFonts w:ascii="Times New Roman" w:hAnsi="Times New Roman"/>
          <w:sz w:val="28"/>
          <w:szCs w:val="28"/>
          <w:lang w:val="ru-RU"/>
        </w:rPr>
        <w:t>, в</w:t>
      </w:r>
      <w:r w:rsidRPr="00091900">
        <w:rPr>
          <w:rFonts w:ascii="Times New Roman" w:hAnsi="Times New Roman"/>
          <w:sz w:val="28"/>
          <w:szCs w:val="28"/>
          <w:lang w:val="ru-RU"/>
        </w:rPr>
        <w:t xml:space="preserve"> современном этапе развития республики приобретает важное политическое, экономическое и идеологическое значение, так как народный опыт отбирал, сохранял лучшее в человеческой культуре и передавал их из поколения в поколение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091900">
        <w:rPr>
          <w:rFonts w:ascii="Times New Roman" w:hAnsi="Times New Roman"/>
          <w:sz w:val="28"/>
          <w:szCs w:val="28"/>
          <w:lang w:val="ru-RU"/>
        </w:rPr>
        <w:t xml:space="preserve"> средства, формы и методы воспит</w:t>
      </w:r>
      <w:r w:rsidR="00A54C7A">
        <w:rPr>
          <w:rFonts w:ascii="Times New Roman" w:hAnsi="Times New Roman"/>
          <w:sz w:val="28"/>
          <w:szCs w:val="28"/>
          <w:lang w:val="ru-RU"/>
        </w:rPr>
        <w:t>ания в семье, обществе, являющие</w:t>
      </w:r>
      <w:r w:rsidRPr="00091900">
        <w:rPr>
          <w:rFonts w:ascii="Times New Roman" w:hAnsi="Times New Roman"/>
          <w:sz w:val="28"/>
          <w:szCs w:val="28"/>
          <w:lang w:val="ru-RU"/>
        </w:rPr>
        <w:t>ся эффективными и в настоящее время. Кыргызская народная педагогика физического воспитания и ее влияние на воспитание человека изучены в ряде работ [2,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1900">
        <w:rPr>
          <w:rFonts w:ascii="Times New Roman" w:hAnsi="Times New Roman"/>
          <w:sz w:val="28"/>
          <w:szCs w:val="28"/>
          <w:lang w:val="ru-RU"/>
        </w:rPr>
        <w:t>3,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1900">
        <w:rPr>
          <w:rFonts w:ascii="Times New Roman" w:hAnsi="Times New Roman"/>
          <w:sz w:val="28"/>
          <w:szCs w:val="28"/>
          <w:lang w:val="ru-RU"/>
        </w:rPr>
        <w:t>5,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1900">
        <w:rPr>
          <w:rFonts w:ascii="Times New Roman" w:hAnsi="Times New Roman"/>
          <w:sz w:val="28"/>
          <w:szCs w:val="28"/>
          <w:lang w:val="ru-RU"/>
        </w:rPr>
        <w:t>6,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1900">
        <w:rPr>
          <w:rFonts w:ascii="Times New Roman" w:hAnsi="Times New Roman"/>
          <w:sz w:val="28"/>
          <w:szCs w:val="28"/>
          <w:lang w:val="ru-RU"/>
        </w:rPr>
        <w:t>7,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1900">
        <w:rPr>
          <w:rFonts w:ascii="Times New Roman" w:hAnsi="Times New Roman"/>
          <w:sz w:val="28"/>
          <w:szCs w:val="28"/>
          <w:lang w:val="ru-RU"/>
        </w:rPr>
        <w:t>9,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1900">
        <w:rPr>
          <w:rFonts w:ascii="Times New Roman" w:hAnsi="Times New Roman"/>
          <w:sz w:val="28"/>
          <w:szCs w:val="28"/>
          <w:lang w:val="ru-RU"/>
        </w:rPr>
        <w:t>10,</w:t>
      </w:r>
      <w:r w:rsidR="00A54C7A">
        <w:rPr>
          <w:rFonts w:ascii="Times New Roman" w:hAnsi="Times New Roman"/>
          <w:sz w:val="28"/>
          <w:szCs w:val="28"/>
          <w:lang w:val="ru-RU"/>
        </w:rPr>
        <w:t xml:space="preserve"> 14, 15, 16, 17, 18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A54C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20, 21, 22,</w:t>
      </w:r>
      <w:r w:rsidR="00A54C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EC0">
        <w:rPr>
          <w:rFonts w:ascii="Times New Roman" w:hAnsi="Times New Roman"/>
          <w:sz w:val="28"/>
          <w:szCs w:val="28"/>
          <w:lang w:val="ru-RU"/>
        </w:rPr>
        <w:t>23, 29</w:t>
      </w:r>
      <w:r w:rsidR="00A54C7A">
        <w:rPr>
          <w:rFonts w:ascii="Times New Roman" w:hAnsi="Times New Roman"/>
          <w:sz w:val="28"/>
          <w:szCs w:val="28"/>
          <w:lang w:val="ru-RU"/>
        </w:rPr>
        <w:t>, 36, 73, 84, 85, 101, 123, 125, 148, 194</w:t>
      </w:r>
      <w:r>
        <w:rPr>
          <w:rFonts w:ascii="Times New Roman" w:hAnsi="Times New Roman"/>
          <w:sz w:val="28"/>
          <w:szCs w:val="28"/>
          <w:lang w:val="ru-RU"/>
        </w:rPr>
        <w:t xml:space="preserve"> и др.]</w:t>
      </w:r>
      <w:r w:rsidRPr="00091900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4665C7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Pr="004665C7">
        <w:rPr>
          <w:rFonts w:ascii="Times New Roman" w:hAnsi="Times New Roman"/>
          <w:sz w:val="28"/>
          <w:szCs w:val="28"/>
          <w:lang w:val="ru-RU"/>
        </w:rPr>
        <w:t>нализ и обобщение проблем воспитания выявил необходимость специального рассмотрения педагогических условий готовности учителя физической культуры к воспитательной работе со школьниками с применением кыргызской народной педагогики физического воспитания в физкультурных учебных заведениях.</w:t>
      </w:r>
    </w:p>
    <w:p w:rsidR="00CF7290" w:rsidRPr="006B4783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B4783">
        <w:rPr>
          <w:rFonts w:ascii="Times New Roman" w:hAnsi="Times New Roman"/>
          <w:sz w:val="28"/>
          <w:szCs w:val="28"/>
          <w:lang w:val="ru-RU"/>
        </w:rPr>
        <w:t xml:space="preserve">Очевидно, что в настоящее время не устранены противоречия между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6B4783">
        <w:rPr>
          <w:rFonts w:ascii="Times New Roman" w:hAnsi="Times New Roman"/>
          <w:sz w:val="28"/>
          <w:szCs w:val="28"/>
          <w:lang w:val="ru-RU"/>
        </w:rPr>
        <w:t xml:space="preserve">растущими требованиями общества к учителю физической культуры, способному проводить воспитательную работу с учащимися </w:t>
      </w:r>
      <w:r w:rsidRPr="006B4783">
        <w:rPr>
          <w:rFonts w:ascii="Times New Roman" w:hAnsi="Times New Roman"/>
          <w:sz w:val="28"/>
          <w:szCs w:val="28"/>
          <w:lang w:val="ru-RU"/>
        </w:rPr>
        <w:lastRenderedPageBreak/>
        <w:t>общеобразовательных школ, и недостаточным уровнем его профессиональной готовности в избранной деятельности:</w:t>
      </w:r>
    </w:p>
    <w:p w:rsidR="00CF7290" w:rsidRPr="006B4783" w:rsidRDefault="00CF7290" w:rsidP="009F0F2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B4783">
        <w:rPr>
          <w:rFonts w:ascii="Times New Roman" w:hAnsi="Times New Roman"/>
          <w:sz w:val="28"/>
          <w:szCs w:val="28"/>
          <w:lang w:val="ru-RU"/>
        </w:rPr>
        <w:t>- в современных условиях недостаточно осознана важность умений и навыков в организации воспитательной работы, которые приходят в конфликт с путями и форма</w:t>
      </w:r>
      <w:r w:rsidR="00BB52E2">
        <w:rPr>
          <w:rFonts w:ascii="Times New Roman" w:hAnsi="Times New Roman"/>
          <w:sz w:val="28"/>
          <w:szCs w:val="28"/>
          <w:lang w:val="ru-RU"/>
        </w:rPr>
        <w:t>ми их внедрения из-</w:t>
      </w:r>
      <w:r w:rsidR="00DA019E">
        <w:rPr>
          <w:rFonts w:ascii="Times New Roman" w:hAnsi="Times New Roman"/>
          <w:sz w:val="28"/>
          <w:szCs w:val="28"/>
          <w:lang w:val="ru-RU"/>
        </w:rPr>
        <w:t>за недостаточности</w:t>
      </w:r>
      <w:r w:rsidRPr="006B4783">
        <w:rPr>
          <w:rFonts w:ascii="Times New Roman" w:hAnsi="Times New Roman"/>
          <w:sz w:val="28"/>
          <w:szCs w:val="28"/>
          <w:lang w:val="ru-RU"/>
        </w:rPr>
        <w:t xml:space="preserve"> соответствующего опыта работы;</w:t>
      </w:r>
    </w:p>
    <w:p w:rsidR="00CF7290" w:rsidRPr="006B4783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6B4783">
        <w:rPr>
          <w:rFonts w:ascii="Times New Roman" w:hAnsi="Times New Roman"/>
          <w:sz w:val="28"/>
          <w:szCs w:val="28"/>
          <w:lang w:val="ru-RU"/>
        </w:rPr>
        <w:t>- возникает необходимость пр</w:t>
      </w:r>
      <w:r w:rsidR="00882F3A">
        <w:rPr>
          <w:rFonts w:ascii="Times New Roman" w:hAnsi="Times New Roman"/>
          <w:sz w:val="28"/>
          <w:szCs w:val="28"/>
          <w:lang w:val="ru-RU"/>
        </w:rPr>
        <w:t>актического использования многообраз</w:t>
      </w:r>
      <w:r w:rsidRPr="006B4783">
        <w:rPr>
          <w:rFonts w:ascii="Times New Roman" w:hAnsi="Times New Roman"/>
          <w:sz w:val="28"/>
          <w:szCs w:val="28"/>
          <w:lang w:val="ru-RU"/>
        </w:rPr>
        <w:t xml:space="preserve">ных средств, среди которых – традиции кыргызской народной педагогики в воспитательной работе со школьниками, что в свою очередь, обнаруживает </w:t>
      </w:r>
      <w:r w:rsidR="00402EC0" w:rsidRPr="006B4783">
        <w:rPr>
          <w:rFonts w:ascii="Times New Roman" w:hAnsi="Times New Roman"/>
          <w:sz w:val="28"/>
          <w:szCs w:val="28"/>
          <w:lang w:val="ru-RU"/>
        </w:rPr>
        <w:t xml:space="preserve">недостаточную </w:t>
      </w:r>
      <w:r w:rsidR="00402EC0">
        <w:rPr>
          <w:rFonts w:ascii="Times New Roman" w:hAnsi="Times New Roman"/>
          <w:sz w:val="28"/>
          <w:szCs w:val="28"/>
          <w:lang w:val="ru-RU"/>
        </w:rPr>
        <w:t>разработанность</w:t>
      </w:r>
      <w:r w:rsidRPr="006B47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21DD">
        <w:rPr>
          <w:rFonts w:ascii="Times New Roman" w:hAnsi="Times New Roman"/>
          <w:sz w:val="28"/>
          <w:szCs w:val="28"/>
          <w:lang w:val="ru-RU"/>
        </w:rPr>
        <w:t xml:space="preserve">соответствующих </w:t>
      </w:r>
      <w:r w:rsidRPr="006B4783">
        <w:rPr>
          <w:rFonts w:ascii="Times New Roman" w:hAnsi="Times New Roman"/>
          <w:sz w:val="28"/>
          <w:szCs w:val="28"/>
          <w:lang w:val="ru-RU"/>
        </w:rPr>
        <w:t xml:space="preserve">педагогических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3921DD">
        <w:rPr>
          <w:rFonts w:ascii="Times New Roman" w:hAnsi="Times New Roman"/>
          <w:sz w:val="28"/>
          <w:szCs w:val="28"/>
          <w:lang w:val="ru-RU"/>
        </w:rPr>
        <w:t>условий организации образователь</w:t>
      </w:r>
      <w:r w:rsidRPr="006B4783">
        <w:rPr>
          <w:rFonts w:ascii="Times New Roman" w:hAnsi="Times New Roman"/>
          <w:sz w:val="28"/>
          <w:szCs w:val="28"/>
          <w:lang w:val="ru-RU"/>
        </w:rPr>
        <w:t>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4783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4783">
        <w:rPr>
          <w:rFonts w:ascii="Times New Roman" w:hAnsi="Times New Roman"/>
          <w:sz w:val="28"/>
          <w:szCs w:val="28"/>
          <w:lang w:val="ru-RU"/>
        </w:rPr>
        <w:t xml:space="preserve">воспитательного процесса в </w:t>
      </w:r>
      <w:r>
        <w:rPr>
          <w:rFonts w:ascii="Times New Roman" w:hAnsi="Times New Roman"/>
          <w:sz w:val="28"/>
          <w:szCs w:val="28"/>
          <w:lang w:val="ru-RU"/>
        </w:rPr>
        <w:t xml:space="preserve">условиях </w:t>
      </w:r>
      <w:r>
        <w:rPr>
          <w:rFonts w:ascii="Times New Roman" w:hAnsi="Times New Roman"/>
          <w:sz w:val="28"/>
          <w:szCs w:val="28"/>
          <w:lang w:val="ru-RU"/>
        </w:rPr>
        <w:tab/>
        <w:t>физкультурного учебного заведения</w:t>
      </w:r>
      <w:r w:rsidRPr="006B4783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E4005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E4005">
        <w:rPr>
          <w:rFonts w:ascii="Times New Roman" w:hAnsi="Times New Roman"/>
          <w:sz w:val="28"/>
          <w:szCs w:val="28"/>
          <w:lang w:val="ru-RU"/>
        </w:rPr>
        <w:t>Указанные</w:t>
      </w:r>
      <w:r>
        <w:rPr>
          <w:rFonts w:ascii="Times New Roman" w:hAnsi="Times New Roman"/>
          <w:sz w:val="28"/>
          <w:szCs w:val="28"/>
          <w:lang w:val="ru-RU"/>
        </w:rPr>
        <w:t xml:space="preserve"> противоречия</w:t>
      </w:r>
      <w:r w:rsidRPr="00FE4005">
        <w:rPr>
          <w:rFonts w:ascii="Times New Roman" w:hAnsi="Times New Roman"/>
          <w:sz w:val="28"/>
          <w:szCs w:val="28"/>
          <w:lang w:val="ru-RU"/>
        </w:rPr>
        <w:t xml:space="preserve"> определяют актуальность избранной нами темы исследования.</w:t>
      </w:r>
    </w:p>
    <w:p w:rsidR="00CF7290" w:rsidRPr="006B4783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665C7">
        <w:rPr>
          <w:rFonts w:ascii="Times New Roman" w:hAnsi="Times New Roman"/>
          <w:sz w:val="28"/>
          <w:szCs w:val="28"/>
          <w:lang w:val="ru-RU"/>
        </w:rPr>
        <w:t>Проблемы обучен</w:t>
      </w:r>
      <w:r w:rsidR="006960A6">
        <w:rPr>
          <w:rFonts w:ascii="Times New Roman" w:hAnsi="Times New Roman"/>
          <w:sz w:val="28"/>
          <w:szCs w:val="28"/>
          <w:lang w:val="ru-RU"/>
        </w:rPr>
        <w:t>ия и воспитания будущих педагогов</w:t>
      </w:r>
      <w:r w:rsidRPr="004665C7">
        <w:rPr>
          <w:rFonts w:ascii="Times New Roman" w:hAnsi="Times New Roman"/>
          <w:sz w:val="28"/>
          <w:szCs w:val="28"/>
          <w:lang w:val="ru-RU"/>
        </w:rPr>
        <w:t xml:space="preserve"> нашли отражение в </w:t>
      </w:r>
      <w:r w:rsidR="002F601C">
        <w:rPr>
          <w:rFonts w:ascii="Times New Roman" w:hAnsi="Times New Roman"/>
          <w:sz w:val="28"/>
          <w:szCs w:val="28"/>
          <w:lang w:val="ru-RU"/>
        </w:rPr>
        <w:t>ряде работ</w:t>
      </w:r>
      <w:r w:rsidRPr="004665C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60A6">
        <w:rPr>
          <w:rFonts w:ascii="Times New Roman" w:hAnsi="Times New Roman"/>
          <w:sz w:val="28"/>
          <w:szCs w:val="28"/>
          <w:lang w:val="ru-RU"/>
        </w:rPr>
        <w:t>[</w:t>
      </w:r>
      <w:r w:rsidRPr="004665C7">
        <w:rPr>
          <w:rFonts w:ascii="Times New Roman" w:hAnsi="Times New Roman"/>
          <w:sz w:val="28"/>
          <w:szCs w:val="28"/>
          <w:lang w:val="ru-RU"/>
        </w:rPr>
        <w:t>4</w:t>
      </w:r>
      <w:r w:rsidR="006960A6">
        <w:rPr>
          <w:rFonts w:ascii="Times New Roman" w:hAnsi="Times New Roman"/>
          <w:sz w:val="28"/>
          <w:szCs w:val="28"/>
          <w:lang w:val="ru-RU"/>
        </w:rPr>
        <w:t>6</w:t>
      </w:r>
      <w:r w:rsidRPr="004665C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960A6">
        <w:rPr>
          <w:rFonts w:ascii="Times New Roman" w:hAnsi="Times New Roman"/>
          <w:sz w:val="28"/>
          <w:szCs w:val="28"/>
          <w:lang w:val="ru-RU"/>
        </w:rPr>
        <w:t>53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665C7">
        <w:rPr>
          <w:rFonts w:ascii="Times New Roman" w:hAnsi="Times New Roman"/>
          <w:sz w:val="28"/>
          <w:szCs w:val="28"/>
          <w:lang w:val="ru-RU"/>
        </w:rPr>
        <w:t>6</w:t>
      </w:r>
      <w:r w:rsidR="006960A6">
        <w:rPr>
          <w:rFonts w:ascii="Times New Roman" w:hAnsi="Times New Roman"/>
          <w:sz w:val="28"/>
          <w:szCs w:val="28"/>
          <w:lang w:val="ru-RU"/>
        </w:rPr>
        <w:t>8</w:t>
      </w:r>
      <w:r w:rsidRPr="004665C7">
        <w:rPr>
          <w:rFonts w:ascii="Times New Roman" w:hAnsi="Times New Roman"/>
          <w:sz w:val="28"/>
          <w:szCs w:val="28"/>
          <w:lang w:val="ru-RU"/>
        </w:rPr>
        <w:t>,</w:t>
      </w:r>
      <w:r w:rsidR="006960A6">
        <w:rPr>
          <w:rFonts w:ascii="Times New Roman" w:hAnsi="Times New Roman"/>
          <w:sz w:val="28"/>
          <w:szCs w:val="28"/>
          <w:lang w:val="ru-RU"/>
        </w:rPr>
        <w:t xml:space="preserve"> 70</w:t>
      </w:r>
      <w:r w:rsidRPr="004665C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960A6">
        <w:rPr>
          <w:rFonts w:ascii="Times New Roman" w:hAnsi="Times New Roman"/>
          <w:sz w:val="28"/>
          <w:szCs w:val="28"/>
          <w:lang w:val="ru-RU"/>
        </w:rPr>
        <w:t>75</w:t>
      </w:r>
      <w:r>
        <w:rPr>
          <w:rFonts w:ascii="Times New Roman" w:hAnsi="Times New Roman"/>
          <w:sz w:val="28"/>
          <w:szCs w:val="28"/>
          <w:lang w:val="ru-RU"/>
        </w:rPr>
        <w:t>, 127,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128</w:t>
      </w:r>
      <w:r w:rsidR="002F601C">
        <w:rPr>
          <w:rFonts w:ascii="Times New Roman" w:hAnsi="Times New Roman"/>
          <w:sz w:val="28"/>
          <w:szCs w:val="28"/>
          <w:lang w:val="ru-RU"/>
        </w:rPr>
        <w:t>,</w:t>
      </w:r>
      <w:r w:rsidRPr="004665C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131, </w:t>
      </w:r>
      <w:r w:rsidRPr="004665C7">
        <w:rPr>
          <w:rFonts w:ascii="Times New Roman" w:hAnsi="Times New Roman"/>
          <w:sz w:val="28"/>
          <w:szCs w:val="28"/>
          <w:lang w:val="ru-RU"/>
        </w:rPr>
        <w:t>1</w:t>
      </w:r>
      <w:r w:rsidR="006960A6">
        <w:rPr>
          <w:rFonts w:ascii="Times New Roman" w:hAnsi="Times New Roman"/>
          <w:sz w:val="28"/>
          <w:szCs w:val="28"/>
          <w:lang w:val="ru-RU"/>
        </w:rPr>
        <w:t>40</w:t>
      </w:r>
      <w:r w:rsidRPr="004665C7">
        <w:rPr>
          <w:rFonts w:ascii="Times New Roman" w:hAnsi="Times New Roman"/>
          <w:sz w:val="28"/>
          <w:szCs w:val="28"/>
          <w:lang w:val="ru-RU"/>
        </w:rPr>
        <w:t>, 1</w:t>
      </w:r>
      <w:r w:rsidR="006960A6">
        <w:rPr>
          <w:rFonts w:ascii="Times New Roman" w:hAnsi="Times New Roman"/>
          <w:sz w:val="28"/>
          <w:szCs w:val="28"/>
          <w:lang w:val="ru-RU"/>
        </w:rPr>
        <w:t>54</w:t>
      </w:r>
      <w:r w:rsidRPr="004665C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960A6">
        <w:rPr>
          <w:rFonts w:ascii="Times New Roman" w:hAnsi="Times New Roman"/>
          <w:sz w:val="28"/>
          <w:szCs w:val="28"/>
          <w:lang w:val="ru-RU"/>
        </w:rPr>
        <w:t>167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960A6">
        <w:rPr>
          <w:rFonts w:ascii="Times New Roman" w:hAnsi="Times New Roman"/>
          <w:sz w:val="28"/>
          <w:szCs w:val="28"/>
          <w:lang w:val="ru-RU"/>
        </w:rPr>
        <w:t>197</w:t>
      </w:r>
      <w:r w:rsidRPr="004665C7">
        <w:rPr>
          <w:rFonts w:ascii="Times New Roman" w:hAnsi="Times New Roman"/>
          <w:sz w:val="28"/>
          <w:szCs w:val="28"/>
          <w:lang w:val="ru-RU"/>
        </w:rPr>
        <w:t xml:space="preserve">] и др. </w:t>
      </w:r>
      <w:r w:rsidRPr="00FE4005">
        <w:rPr>
          <w:rFonts w:ascii="Times New Roman" w:hAnsi="Times New Roman"/>
          <w:sz w:val="28"/>
          <w:szCs w:val="28"/>
          <w:lang w:val="ru-RU"/>
        </w:rPr>
        <w:t xml:space="preserve">Эти </w:t>
      </w:r>
      <w:r w:rsidR="00402EC0" w:rsidRPr="00FE4005">
        <w:rPr>
          <w:rFonts w:ascii="Times New Roman" w:hAnsi="Times New Roman"/>
          <w:sz w:val="28"/>
          <w:szCs w:val="28"/>
          <w:lang w:val="ru-RU"/>
        </w:rPr>
        <w:t>исследования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EC0" w:rsidRPr="00FE4005">
        <w:rPr>
          <w:rFonts w:ascii="Times New Roman" w:hAnsi="Times New Roman"/>
          <w:sz w:val="28"/>
          <w:szCs w:val="28"/>
          <w:lang w:val="ru-RU"/>
        </w:rPr>
        <w:t>явились</w:t>
      </w:r>
      <w:r w:rsidRPr="00FE4005">
        <w:rPr>
          <w:rFonts w:ascii="Times New Roman" w:hAnsi="Times New Roman"/>
          <w:sz w:val="28"/>
          <w:szCs w:val="28"/>
          <w:lang w:val="ru-RU"/>
        </w:rPr>
        <w:t xml:space="preserve"> основой для решения проблем подготовки студентов и управления процессом воспитания их в </w:t>
      </w:r>
      <w:r>
        <w:rPr>
          <w:rFonts w:ascii="Times New Roman" w:hAnsi="Times New Roman"/>
          <w:sz w:val="28"/>
          <w:szCs w:val="28"/>
          <w:lang w:val="ru-RU"/>
        </w:rPr>
        <w:t xml:space="preserve">специальных </w:t>
      </w:r>
      <w:r w:rsidRPr="00FE4005">
        <w:rPr>
          <w:rFonts w:ascii="Times New Roman" w:hAnsi="Times New Roman"/>
          <w:sz w:val="28"/>
          <w:szCs w:val="28"/>
          <w:lang w:val="ru-RU"/>
        </w:rPr>
        <w:t xml:space="preserve">учебных заведениях. </w:t>
      </w:r>
      <w:r w:rsidRPr="006B4783">
        <w:rPr>
          <w:rFonts w:ascii="Times New Roman" w:hAnsi="Times New Roman"/>
          <w:sz w:val="28"/>
          <w:szCs w:val="28"/>
          <w:lang w:val="ru-RU"/>
        </w:rPr>
        <w:t xml:space="preserve">При имеющемся объеме теоретических и методических материалов недостаточное внимание уделено педагогическим условиям подготовки учителя физической культуры к многогранной воспитательной работе в условиях </w:t>
      </w:r>
      <w:r>
        <w:rPr>
          <w:rFonts w:ascii="Times New Roman" w:hAnsi="Times New Roman"/>
          <w:sz w:val="28"/>
          <w:szCs w:val="28"/>
          <w:lang w:val="ru-RU"/>
        </w:rPr>
        <w:t xml:space="preserve">ВУЗа </w:t>
      </w:r>
      <w:r w:rsidRPr="006B4783">
        <w:rPr>
          <w:rFonts w:ascii="Times New Roman" w:hAnsi="Times New Roman"/>
          <w:sz w:val="28"/>
          <w:szCs w:val="28"/>
          <w:lang w:val="ru-RU"/>
        </w:rPr>
        <w:t>по физической культуре и спорту.</w:t>
      </w:r>
    </w:p>
    <w:p w:rsidR="00CF7290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E4005">
        <w:rPr>
          <w:rFonts w:ascii="Times New Roman" w:hAnsi="Times New Roman"/>
          <w:sz w:val="28"/>
          <w:szCs w:val="28"/>
          <w:lang w:val="ru-RU"/>
        </w:rPr>
        <w:t>Недостаточная теоретическая и практическая разработанность проблемы, ее научно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400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4005">
        <w:rPr>
          <w:rFonts w:ascii="Times New Roman" w:hAnsi="Times New Roman"/>
          <w:sz w:val="28"/>
          <w:szCs w:val="28"/>
          <w:lang w:val="ru-RU"/>
        </w:rPr>
        <w:t>педагогическая значимость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E4005">
        <w:rPr>
          <w:rFonts w:ascii="Times New Roman" w:hAnsi="Times New Roman"/>
          <w:sz w:val="28"/>
          <w:szCs w:val="28"/>
          <w:lang w:val="ru-RU"/>
        </w:rPr>
        <w:t>обусловили выбор темы исследования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D64AC6">
        <w:rPr>
          <w:rFonts w:ascii="Times New Roman" w:hAnsi="Times New Roman"/>
          <w:sz w:val="28"/>
          <w:szCs w:val="28"/>
          <w:lang w:val="ru-RU"/>
        </w:rPr>
        <w:t>«</w:t>
      </w:r>
      <w:r w:rsidR="004E7874" w:rsidRPr="00D64AC6">
        <w:rPr>
          <w:rFonts w:ascii="Times New Roman" w:hAnsi="Times New Roman"/>
          <w:sz w:val="28"/>
          <w:szCs w:val="28"/>
          <w:lang w:val="ru-RU"/>
        </w:rPr>
        <w:t>Подготовка учителя физической культуры</w:t>
      </w:r>
      <w:r w:rsidR="004E7874">
        <w:rPr>
          <w:rFonts w:ascii="Times New Roman" w:hAnsi="Times New Roman"/>
          <w:sz w:val="28"/>
          <w:szCs w:val="28"/>
          <w:lang w:val="ru-RU"/>
        </w:rPr>
        <w:t xml:space="preserve"> к ф</w:t>
      </w:r>
      <w:r>
        <w:rPr>
          <w:rFonts w:ascii="Times New Roman" w:hAnsi="Times New Roman"/>
          <w:sz w:val="28"/>
          <w:szCs w:val="28"/>
          <w:lang w:val="ru-RU"/>
        </w:rPr>
        <w:t xml:space="preserve">ормированию нравственных отношений у учащихся </w:t>
      </w:r>
      <w:r w:rsidRPr="00FE4005">
        <w:rPr>
          <w:rFonts w:ascii="Times New Roman" w:hAnsi="Times New Roman"/>
          <w:sz w:val="28"/>
          <w:szCs w:val="28"/>
          <w:lang w:val="ru-RU"/>
        </w:rPr>
        <w:t xml:space="preserve">на основе </w:t>
      </w:r>
      <w:r w:rsidR="00D64AC6">
        <w:rPr>
          <w:rFonts w:ascii="Times New Roman" w:hAnsi="Times New Roman"/>
          <w:sz w:val="28"/>
          <w:szCs w:val="28"/>
          <w:lang w:val="ru-RU"/>
        </w:rPr>
        <w:t>народной</w:t>
      </w:r>
      <w:r w:rsidRPr="00FE400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4AC6">
        <w:rPr>
          <w:rFonts w:ascii="Times New Roman" w:hAnsi="Times New Roman"/>
          <w:sz w:val="28"/>
          <w:szCs w:val="28"/>
          <w:lang w:val="ru-RU"/>
        </w:rPr>
        <w:t>педагогики физического воспитания</w:t>
      </w:r>
      <w:r w:rsidRPr="00FE4005">
        <w:rPr>
          <w:rFonts w:ascii="Times New Roman" w:hAnsi="Times New Roman"/>
          <w:sz w:val="28"/>
          <w:szCs w:val="28"/>
          <w:lang w:val="ru-RU"/>
        </w:rPr>
        <w:t>».</w:t>
      </w:r>
    </w:p>
    <w:p w:rsidR="00CF7290" w:rsidRPr="001402EE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E40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02EE">
        <w:rPr>
          <w:rFonts w:ascii="Times New Roman" w:hAnsi="Times New Roman"/>
          <w:sz w:val="28"/>
          <w:szCs w:val="28"/>
          <w:lang w:val="ru-RU"/>
        </w:rPr>
        <w:t>Исследование проблемы предусматривало соблюдение следующих требований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1402EE">
        <w:rPr>
          <w:rFonts w:ascii="Times New Roman" w:hAnsi="Times New Roman"/>
          <w:sz w:val="28"/>
          <w:szCs w:val="28"/>
          <w:lang w:val="ru-RU"/>
        </w:rPr>
        <w:t>:</w:t>
      </w:r>
    </w:p>
    <w:p w:rsidR="00CF7290" w:rsidRPr="00261405" w:rsidRDefault="00CF7290" w:rsidP="009F0F21">
      <w:pPr>
        <w:tabs>
          <w:tab w:val="left" w:pos="331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261405"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опытно</w:t>
      </w:r>
      <w:r w:rsidR="00785A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261405">
        <w:rPr>
          <w:rFonts w:ascii="Times New Roman" w:hAnsi="Times New Roman"/>
          <w:sz w:val="28"/>
          <w:szCs w:val="28"/>
          <w:lang w:val="ru-RU"/>
        </w:rPr>
        <w:t xml:space="preserve"> экспериментальной работе участвовали студенты</w:t>
      </w:r>
      <w:r w:rsidR="00E26A23">
        <w:rPr>
          <w:rFonts w:ascii="Times New Roman" w:hAnsi="Times New Roman"/>
          <w:sz w:val="28"/>
          <w:szCs w:val="28"/>
          <w:lang w:val="ru-RU"/>
        </w:rPr>
        <w:t xml:space="preserve"> КГАФКиС</w:t>
      </w:r>
      <w:r>
        <w:rPr>
          <w:rFonts w:ascii="Times New Roman" w:hAnsi="Times New Roman"/>
          <w:sz w:val="28"/>
          <w:szCs w:val="28"/>
          <w:lang w:val="ru-RU"/>
        </w:rPr>
        <w:t>, обучающиеся по специальности: Физическая культура и спорт</w:t>
      </w:r>
      <w:r w:rsidRPr="00261405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261405" w:rsidRDefault="00CF7290" w:rsidP="009F0F21">
      <w:pPr>
        <w:tabs>
          <w:tab w:val="left" w:pos="331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261405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опытно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экспериментальной</w:t>
      </w:r>
      <w:r w:rsidRPr="00261405">
        <w:rPr>
          <w:rFonts w:ascii="Times New Roman" w:hAnsi="Times New Roman"/>
          <w:sz w:val="28"/>
          <w:szCs w:val="28"/>
          <w:lang w:val="ru-RU"/>
        </w:rPr>
        <w:t xml:space="preserve"> работе со студентами обращалось внимание на формирование нравственных отношений между юношами и девушками, </w:t>
      </w:r>
      <w:r w:rsidR="00976966">
        <w:rPr>
          <w:rFonts w:ascii="Times New Roman" w:hAnsi="Times New Roman"/>
          <w:sz w:val="28"/>
          <w:szCs w:val="28"/>
          <w:lang w:val="ru-RU"/>
        </w:rPr>
        <w:t xml:space="preserve">что осуществлялось на основе </w:t>
      </w:r>
      <w:r w:rsidRPr="00261405">
        <w:rPr>
          <w:rFonts w:ascii="Times New Roman" w:hAnsi="Times New Roman"/>
          <w:sz w:val="28"/>
          <w:szCs w:val="28"/>
          <w:lang w:val="ru-RU"/>
        </w:rPr>
        <w:t xml:space="preserve">народной педагогики </w:t>
      </w:r>
      <w:r>
        <w:rPr>
          <w:rFonts w:ascii="Times New Roman" w:hAnsi="Times New Roman"/>
          <w:sz w:val="28"/>
          <w:szCs w:val="28"/>
          <w:lang w:val="ru-RU"/>
        </w:rPr>
        <w:t xml:space="preserve">физического воспитания </w:t>
      </w:r>
      <w:r w:rsidRPr="00261405">
        <w:rPr>
          <w:rFonts w:ascii="Times New Roman" w:hAnsi="Times New Roman"/>
          <w:sz w:val="28"/>
          <w:szCs w:val="28"/>
          <w:lang w:val="ru-RU"/>
        </w:rPr>
        <w:t>кыргызов.</w:t>
      </w:r>
    </w:p>
    <w:p w:rsidR="00CF7290" w:rsidRPr="001347BD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402EE">
        <w:rPr>
          <w:rFonts w:ascii="Times New Roman" w:hAnsi="Times New Roman"/>
          <w:b/>
          <w:sz w:val="28"/>
          <w:szCs w:val="28"/>
          <w:lang w:val="ru-RU"/>
        </w:rPr>
        <w:t>Связь темы диссертации с крупными научно</w:t>
      </w:r>
      <w:r w:rsidR="002F601C">
        <w:rPr>
          <w:rFonts w:ascii="Times New Roman" w:hAnsi="Times New Roman"/>
          <w:b/>
          <w:sz w:val="28"/>
          <w:szCs w:val="28"/>
          <w:lang w:val="ru-RU"/>
        </w:rPr>
        <w:t xml:space="preserve"> - исследовательскими программами</w:t>
      </w:r>
      <w:r>
        <w:rPr>
          <w:rFonts w:ascii="Times New Roman" w:hAnsi="Times New Roman"/>
          <w:sz w:val="28"/>
          <w:szCs w:val="28"/>
          <w:lang w:val="ru-RU"/>
        </w:rPr>
        <w:t xml:space="preserve">.  </w:t>
      </w:r>
      <w:r w:rsidRPr="001347BD">
        <w:rPr>
          <w:rFonts w:ascii="Times New Roman" w:hAnsi="Times New Roman"/>
          <w:sz w:val="28"/>
          <w:szCs w:val="28"/>
          <w:lang w:val="ru-RU"/>
        </w:rPr>
        <w:t>Исследование выполнено в соответствии с перспективным планом научно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47BD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47BD">
        <w:rPr>
          <w:rFonts w:ascii="Times New Roman" w:hAnsi="Times New Roman"/>
          <w:sz w:val="28"/>
          <w:szCs w:val="28"/>
          <w:lang w:val="ru-RU"/>
        </w:rPr>
        <w:t xml:space="preserve">исследовательских работ Кыргызской государственной академии физической культуры и спорта по проблеме: «Совершенствование подготовки специалистов для общеобразовательных школ». </w:t>
      </w:r>
    </w:p>
    <w:p w:rsid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861DF7">
        <w:rPr>
          <w:rFonts w:ascii="Times New Roman" w:hAnsi="Times New Roman"/>
          <w:b/>
          <w:sz w:val="28"/>
          <w:szCs w:val="28"/>
          <w:lang w:val="ru-RU"/>
        </w:rPr>
        <w:t xml:space="preserve">Цель исследования. </w:t>
      </w:r>
      <w:r w:rsidRPr="00861DF7">
        <w:rPr>
          <w:rFonts w:ascii="Times New Roman" w:hAnsi="Times New Roman"/>
          <w:sz w:val="28"/>
          <w:szCs w:val="28"/>
          <w:lang w:val="ru-RU"/>
        </w:rPr>
        <w:t>Экспериментально</w:t>
      </w:r>
      <w:r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402EC0">
        <w:rPr>
          <w:rFonts w:ascii="Times New Roman" w:hAnsi="Times New Roman"/>
          <w:sz w:val="28"/>
          <w:szCs w:val="28"/>
          <w:lang w:val="ru-RU"/>
        </w:rPr>
        <w:t>обоснование подготовки</w:t>
      </w:r>
      <w:r w:rsidR="0011332A">
        <w:rPr>
          <w:rFonts w:ascii="Times New Roman" w:hAnsi="Times New Roman"/>
          <w:sz w:val="28"/>
          <w:szCs w:val="28"/>
          <w:lang w:val="ru-RU"/>
        </w:rPr>
        <w:t xml:space="preserve"> будущего педагога</w:t>
      </w:r>
      <w:r w:rsidRPr="00861DF7">
        <w:rPr>
          <w:rFonts w:ascii="Times New Roman" w:hAnsi="Times New Roman"/>
          <w:sz w:val="28"/>
          <w:szCs w:val="28"/>
          <w:lang w:val="ru-RU"/>
        </w:rPr>
        <w:t xml:space="preserve"> физической культуры к воспитательной работе </w:t>
      </w:r>
      <w:r>
        <w:rPr>
          <w:rFonts w:ascii="Times New Roman" w:hAnsi="Times New Roman"/>
          <w:sz w:val="28"/>
          <w:szCs w:val="28"/>
          <w:lang w:val="ru-RU"/>
        </w:rPr>
        <w:t xml:space="preserve">по формированию нравственных отношений между </w:t>
      </w:r>
      <w:r w:rsidR="002F601C">
        <w:rPr>
          <w:rFonts w:ascii="Times New Roman" w:hAnsi="Times New Roman"/>
          <w:sz w:val="28"/>
          <w:szCs w:val="28"/>
          <w:lang w:val="ru-RU"/>
        </w:rPr>
        <w:t xml:space="preserve">учащимися разного пола </w:t>
      </w:r>
      <w:r w:rsidRPr="00861DF7">
        <w:rPr>
          <w:rFonts w:ascii="Times New Roman" w:hAnsi="Times New Roman"/>
          <w:sz w:val="28"/>
          <w:szCs w:val="28"/>
          <w:lang w:val="ru-RU"/>
        </w:rPr>
        <w:t xml:space="preserve">на основе кыргызской народной педагогики. </w:t>
      </w:r>
    </w:p>
    <w:p w:rsidR="00F93DCF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861D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EC0" w:rsidRPr="00261405">
        <w:rPr>
          <w:rFonts w:ascii="Times New Roman" w:hAnsi="Times New Roman"/>
          <w:sz w:val="28"/>
          <w:szCs w:val="28"/>
          <w:lang w:val="ru-RU"/>
        </w:rPr>
        <w:t xml:space="preserve">Исходя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из </w:t>
      </w:r>
      <w:r w:rsidR="00402EC0" w:rsidRPr="00261405">
        <w:rPr>
          <w:rFonts w:ascii="Times New Roman" w:hAnsi="Times New Roman"/>
          <w:sz w:val="28"/>
          <w:szCs w:val="28"/>
          <w:lang w:val="ru-RU"/>
        </w:rPr>
        <w:t>цели</w:t>
      </w:r>
      <w:r w:rsidRPr="00261405">
        <w:rPr>
          <w:rFonts w:ascii="Times New Roman" w:hAnsi="Times New Roman"/>
          <w:sz w:val="28"/>
          <w:szCs w:val="28"/>
          <w:lang w:val="ru-RU"/>
        </w:rPr>
        <w:t xml:space="preserve">, были определены следующие задачи исследования: </w:t>
      </w:r>
    </w:p>
    <w:p w:rsidR="00CF7290" w:rsidRPr="00261405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261405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Обосновать вопросы</w:t>
      </w:r>
      <w:r w:rsidR="00934492">
        <w:rPr>
          <w:rFonts w:ascii="Times New Roman" w:hAnsi="Times New Roman"/>
          <w:sz w:val="28"/>
          <w:szCs w:val="28"/>
          <w:lang w:val="ru-RU"/>
        </w:rPr>
        <w:t xml:space="preserve"> формирования готовности будущего </w:t>
      </w:r>
      <w:r w:rsidR="00402EC0">
        <w:rPr>
          <w:rFonts w:ascii="Times New Roman" w:hAnsi="Times New Roman"/>
          <w:sz w:val="28"/>
          <w:szCs w:val="28"/>
          <w:lang w:val="ru-RU"/>
        </w:rPr>
        <w:t>педагога физической</w:t>
      </w:r>
      <w:r>
        <w:rPr>
          <w:rFonts w:ascii="Times New Roman" w:hAnsi="Times New Roman"/>
          <w:sz w:val="28"/>
          <w:szCs w:val="28"/>
          <w:lang w:val="ru-RU"/>
        </w:rPr>
        <w:t xml:space="preserve"> культуры к воспитательной работе со школьниками на традициях кыргызской народной педагогики.</w:t>
      </w:r>
    </w:p>
    <w:p w:rsidR="00CF7290" w:rsidRPr="00261405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261405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Разработать содержание подготовки будущи</w:t>
      </w:r>
      <w:r w:rsidR="00934492">
        <w:rPr>
          <w:rFonts w:ascii="Times New Roman" w:hAnsi="Times New Roman"/>
          <w:sz w:val="28"/>
          <w:szCs w:val="28"/>
          <w:lang w:val="ru-RU"/>
        </w:rPr>
        <w:t xml:space="preserve">х педагогов </w:t>
      </w:r>
      <w:r w:rsidR="00135258">
        <w:rPr>
          <w:rFonts w:ascii="Times New Roman" w:hAnsi="Times New Roman"/>
          <w:sz w:val="28"/>
          <w:szCs w:val="28"/>
          <w:lang w:val="ru-RU"/>
        </w:rPr>
        <w:t>физической культуры по</w:t>
      </w:r>
      <w:r>
        <w:rPr>
          <w:rFonts w:ascii="Times New Roman" w:hAnsi="Times New Roman"/>
          <w:sz w:val="28"/>
          <w:szCs w:val="28"/>
          <w:lang w:val="ru-RU"/>
        </w:rPr>
        <w:t xml:space="preserve"> формированию нравственных отношений между </w:t>
      </w:r>
      <w:r w:rsidR="00667A1F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>
        <w:rPr>
          <w:rFonts w:ascii="Times New Roman" w:hAnsi="Times New Roman"/>
          <w:sz w:val="28"/>
          <w:szCs w:val="28"/>
          <w:lang w:val="ru-RU"/>
        </w:rPr>
        <w:t>на основе кыргызской народной педагогики</w:t>
      </w:r>
      <w:r w:rsidRPr="0026140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261405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Выявить эффективность опытно-экспериментальной работы со студентами по формированию нравственных отношений у учащихся на основе кыргызской народной педагогики</w:t>
      </w:r>
      <w:r w:rsidR="00E07FF5">
        <w:rPr>
          <w:rFonts w:ascii="Times New Roman" w:hAnsi="Times New Roman"/>
          <w:sz w:val="28"/>
          <w:szCs w:val="28"/>
          <w:lang w:val="ru-RU"/>
        </w:rPr>
        <w:t xml:space="preserve"> физического воспитания</w:t>
      </w:r>
      <w:r w:rsidR="009128A0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E07F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28A0">
        <w:rPr>
          <w:rFonts w:ascii="Times New Roman" w:hAnsi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/>
          <w:sz w:val="28"/>
          <w:szCs w:val="28"/>
          <w:lang w:val="ru-RU"/>
        </w:rPr>
        <w:t>формулировать н</w:t>
      </w:r>
      <w:r w:rsidR="009128A0">
        <w:rPr>
          <w:rFonts w:ascii="Times New Roman" w:hAnsi="Times New Roman"/>
          <w:sz w:val="28"/>
          <w:szCs w:val="28"/>
          <w:lang w:val="ru-RU"/>
        </w:rPr>
        <w:t>аучно-практические рекомендации.</w:t>
      </w:r>
    </w:p>
    <w:p w:rsidR="00CF7290" w:rsidRPr="001402EE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ab/>
      </w:r>
      <w:r w:rsidR="00667A1F">
        <w:rPr>
          <w:rFonts w:ascii="Times New Roman" w:hAnsi="Times New Roman"/>
          <w:b/>
          <w:sz w:val="28"/>
          <w:szCs w:val="28"/>
          <w:lang w:val="ru-RU"/>
        </w:rPr>
        <w:t>Научная новизна работы:</w:t>
      </w:r>
    </w:p>
    <w:p w:rsid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D3816">
        <w:rPr>
          <w:rFonts w:ascii="Times New Roman" w:hAnsi="Times New Roman"/>
          <w:sz w:val="28"/>
          <w:szCs w:val="28"/>
          <w:lang w:val="ru-RU"/>
        </w:rPr>
        <w:t>- определены, теоретически и экспериментально обоснованы педагогические усл</w:t>
      </w:r>
      <w:r w:rsidR="00602CB4">
        <w:rPr>
          <w:rFonts w:ascii="Times New Roman" w:hAnsi="Times New Roman"/>
          <w:sz w:val="28"/>
          <w:szCs w:val="28"/>
          <w:lang w:val="ru-RU"/>
        </w:rPr>
        <w:t>овия подготовки будущих педагогов</w:t>
      </w:r>
      <w:r w:rsidRPr="006D3816">
        <w:rPr>
          <w:rFonts w:ascii="Times New Roman" w:hAnsi="Times New Roman"/>
          <w:sz w:val="28"/>
          <w:szCs w:val="28"/>
          <w:lang w:val="ru-RU"/>
        </w:rPr>
        <w:t xml:space="preserve"> физической </w:t>
      </w:r>
      <w:r w:rsidRPr="006D3816">
        <w:rPr>
          <w:rFonts w:ascii="Times New Roman" w:hAnsi="Times New Roman"/>
          <w:sz w:val="28"/>
          <w:szCs w:val="28"/>
          <w:lang w:val="ru-RU"/>
        </w:rPr>
        <w:lastRenderedPageBreak/>
        <w:t>культуры в условиях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специализированного </w:t>
      </w:r>
      <w:r w:rsidR="00402EC0" w:rsidRPr="006D3816">
        <w:rPr>
          <w:rFonts w:ascii="Times New Roman" w:hAnsi="Times New Roman"/>
          <w:sz w:val="28"/>
          <w:szCs w:val="28"/>
          <w:lang w:val="ru-RU"/>
        </w:rPr>
        <w:t>ВУЗа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EC0" w:rsidRPr="006D3816">
        <w:rPr>
          <w:rFonts w:ascii="Times New Roman" w:hAnsi="Times New Roman"/>
          <w:sz w:val="28"/>
          <w:szCs w:val="28"/>
          <w:lang w:val="ru-RU"/>
        </w:rPr>
        <w:t>к</w:t>
      </w:r>
      <w:r w:rsidRPr="006D3816">
        <w:rPr>
          <w:rFonts w:ascii="Times New Roman" w:hAnsi="Times New Roman"/>
          <w:sz w:val="28"/>
          <w:szCs w:val="28"/>
          <w:lang w:val="ru-RU"/>
        </w:rPr>
        <w:t xml:space="preserve"> воспитательной работе с учащимися общеоб</w:t>
      </w:r>
      <w:r w:rsidR="00602CB4">
        <w:rPr>
          <w:rFonts w:ascii="Times New Roman" w:hAnsi="Times New Roman"/>
          <w:sz w:val="28"/>
          <w:szCs w:val="28"/>
          <w:lang w:val="ru-RU"/>
        </w:rPr>
        <w:t xml:space="preserve">разовательных школ на основе </w:t>
      </w:r>
      <w:r w:rsidRPr="006D3816">
        <w:rPr>
          <w:rFonts w:ascii="Times New Roman" w:hAnsi="Times New Roman"/>
          <w:sz w:val="28"/>
          <w:szCs w:val="28"/>
          <w:lang w:val="ru-RU"/>
        </w:rPr>
        <w:t xml:space="preserve">кыргызской </w:t>
      </w:r>
      <w:r w:rsidR="00602CB4">
        <w:rPr>
          <w:rFonts w:ascii="Times New Roman" w:hAnsi="Times New Roman"/>
          <w:sz w:val="28"/>
          <w:szCs w:val="28"/>
          <w:lang w:val="ru-RU"/>
        </w:rPr>
        <w:t>народной педагогики физического воспитания.</w:t>
      </w:r>
      <w:r w:rsidRPr="006D381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402EE">
        <w:rPr>
          <w:rFonts w:ascii="Times New Roman" w:hAnsi="Times New Roman"/>
          <w:sz w:val="28"/>
          <w:szCs w:val="28"/>
          <w:lang w:val="ru-RU"/>
        </w:rPr>
        <w:t>Предложен специальный курс: «Воспитательная работа с учащимися по формированию нравственны</w:t>
      </w:r>
      <w:r w:rsidR="00602CB4">
        <w:rPr>
          <w:rFonts w:ascii="Times New Roman" w:hAnsi="Times New Roman"/>
          <w:sz w:val="28"/>
          <w:szCs w:val="28"/>
          <w:lang w:val="ru-RU"/>
        </w:rPr>
        <w:t>х отношений на основе</w:t>
      </w:r>
      <w:r w:rsidRPr="001402EE">
        <w:rPr>
          <w:rFonts w:ascii="Times New Roman" w:hAnsi="Times New Roman"/>
          <w:sz w:val="28"/>
          <w:szCs w:val="28"/>
          <w:lang w:val="ru-RU"/>
        </w:rPr>
        <w:t xml:space="preserve"> кыргызской народной педагогики</w:t>
      </w:r>
      <w:r w:rsidR="00602CB4" w:rsidRPr="00602CB4">
        <w:rPr>
          <w:lang w:val="ru-RU"/>
        </w:rPr>
        <w:t xml:space="preserve"> </w:t>
      </w:r>
      <w:r w:rsidR="00602CB4" w:rsidRPr="00602CB4">
        <w:rPr>
          <w:rFonts w:ascii="Times New Roman" w:hAnsi="Times New Roman"/>
          <w:sz w:val="28"/>
          <w:szCs w:val="28"/>
          <w:lang w:val="ru-RU"/>
        </w:rPr>
        <w:t>физического воспитания</w:t>
      </w:r>
      <w:r w:rsidRPr="001402EE"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424C4D" w:rsidRPr="001D6BDC" w:rsidRDefault="00424C4D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D6BDC">
        <w:rPr>
          <w:rFonts w:ascii="Times New Roman" w:hAnsi="Times New Roman"/>
          <w:sz w:val="28"/>
          <w:szCs w:val="28"/>
          <w:lang w:val="ru-RU"/>
        </w:rPr>
        <w:t>Теоретико-методологической основой изыскания явились:</w:t>
      </w:r>
    </w:p>
    <w:p w:rsidR="00424C4D" w:rsidRPr="00424C4D" w:rsidRDefault="00424C4D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24C4D">
        <w:rPr>
          <w:rFonts w:ascii="Times New Roman" w:hAnsi="Times New Roman"/>
          <w:sz w:val="28"/>
          <w:szCs w:val="28"/>
          <w:lang w:val="ru-RU"/>
        </w:rPr>
        <w:t>- учение о социальной сущности индивида;</w:t>
      </w:r>
    </w:p>
    <w:p w:rsidR="00424C4D" w:rsidRPr="00424C4D" w:rsidRDefault="00424C4D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24C4D">
        <w:rPr>
          <w:rFonts w:ascii="Times New Roman" w:hAnsi="Times New Roman"/>
          <w:sz w:val="28"/>
          <w:szCs w:val="28"/>
          <w:lang w:val="ru-RU"/>
        </w:rPr>
        <w:t xml:space="preserve">- о личности субъекта жизнедеятельности и </w:t>
      </w:r>
      <w:r w:rsidR="00402EC0" w:rsidRPr="00424C4D">
        <w:rPr>
          <w:rFonts w:ascii="Times New Roman" w:hAnsi="Times New Roman"/>
          <w:sz w:val="28"/>
          <w:szCs w:val="28"/>
          <w:lang w:val="ru-RU"/>
        </w:rPr>
        <w:t>отношений [</w:t>
      </w:r>
      <w:r w:rsidRPr="00424C4D">
        <w:rPr>
          <w:rFonts w:ascii="Times New Roman" w:hAnsi="Times New Roman"/>
          <w:sz w:val="28"/>
          <w:szCs w:val="28"/>
          <w:lang w:val="ru-RU"/>
        </w:rPr>
        <w:t>174, 175];</w:t>
      </w:r>
    </w:p>
    <w:p w:rsidR="00424C4D" w:rsidRPr="00424C4D" w:rsidRDefault="00424C4D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24C4D">
        <w:rPr>
          <w:rFonts w:ascii="Times New Roman" w:hAnsi="Times New Roman"/>
          <w:sz w:val="28"/>
          <w:szCs w:val="28"/>
          <w:lang w:val="ru-RU"/>
        </w:rPr>
        <w:t>- положения философии пола [44, 159];</w:t>
      </w:r>
    </w:p>
    <w:p w:rsidR="00424C4D" w:rsidRPr="00424C4D" w:rsidRDefault="00BB52E2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философо -</w:t>
      </w:r>
      <w:r w:rsidR="00424C4D" w:rsidRPr="00424C4D">
        <w:rPr>
          <w:rFonts w:ascii="Times New Roman" w:hAnsi="Times New Roman"/>
          <w:sz w:val="28"/>
          <w:szCs w:val="28"/>
          <w:lang w:val="ru-RU"/>
        </w:rPr>
        <w:t>этические понятия о нравственных нормах, определяющих взаимоотношения между полами [102, 202];</w:t>
      </w:r>
    </w:p>
    <w:p w:rsidR="00424C4D" w:rsidRPr="00424C4D" w:rsidRDefault="00424C4D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24C4D">
        <w:rPr>
          <w:rFonts w:ascii="Times New Roman" w:hAnsi="Times New Roman"/>
          <w:sz w:val="28"/>
          <w:szCs w:val="28"/>
          <w:lang w:val="ru-RU"/>
        </w:rPr>
        <w:t>- управления профессиональной подготовкой кадров [58, 114, 134, 137, 141, 170, 172 и др.];</w:t>
      </w:r>
    </w:p>
    <w:p w:rsidR="00424C4D" w:rsidRPr="00424C4D" w:rsidRDefault="00424C4D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24C4D">
        <w:rPr>
          <w:rFonts w:ascii="Times New Roman" w:hAnsi="Times New Roman"/>
          <w:sz w:val="28"/>
          <w:szCs w:val="28"/>
          <w:lang w:val="ru-RU"/>
        </w:rPr>
        <w:t>- общенаучные принципы деятельности подхода к исследованию проблем развития ФО и теории деятельности [4, 62, 68, 78, 87, 117, 153, 186];</w:t>
      </w:r>
    </w:p>
    <w:p w:rsidR="00424C4D" w:rsidRPr="00424C4D" w:rsidRDefault="00424C4D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24C4D">
        <w:rPr>
          <w:rFonts w:ascii="Times New Roman" w:hAnsi="Times New Roman"/>
          <w:sz w:val="28"/>
          <w:szCs w:val="28"/>
          <w:lang w:val="ru-RU"/>
        </w:rPr>
        <w:t xml:space="preserve">- теория педагогического исследования и управления педагогическими </w:t>
      </w:r>
      <w:r w:rsidR="00402EC0" w:rsidRPr="00424C4D">
        <w:rPr>
          <w:rFonts w:ascii="Times New Roman" w:hAnsi="Times New Roman"/>
          <w:sz w:val="28"/>
          <w:szCs w:val="28"/>
          <w:lang w:val="ru-RU"/>
        </w:rPr>
        <w:t>системами [</w:t>
      </w:r>
      <w:r w:rsidRPr="00424C4D">
        <w:rPr>
          <w:rFonts w:ascii="Times New Roman" w:hAnsi="Times New Roman"/>
          <w:sz w:val="28"/>
          <w:szCs w:val="28"/>
          <w:lang w:val="ru-RU"/>
        </w:rPr>
        <w:t>31, 49, 67, 78, 113, 188];</w:t>
      </w:r>
    </w:p>
    <w:p w:rsidR="00424C4D" w:rsidRPr="00424C4D" w:rsidRDefault="00424C4D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24C4D">
        <w:rPr>
          <w:rFonts w:ascii="Times New Roman" w:hAnsi="Times New Roman"/>
          <w:sz w:val="28"/>
          <w:szCs w:val="28"/>
          <w:lang w:val="ru-RU"/>
        </w:rPr>
        <w:t>- концепция гуманистической ценности как элемента образа жизни людей [43,133,155,175];</w:t>
      </w:r>
    </w:p>
    <w:p w:rsidR="00424C4D" w:rsidRPr="00424C4D" w:rsidRDefault="00424C4D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24C4D">
        <w:rPr>
          <w:rFonts w:ascii="Times New Roman" w:hAnsi="Times New Roman"/>
          <w:sz w:val="28"/>
          <w:szCs w:val="28"/>
          <w:lang w:val="ru-RU"/>
        </w:rPr>
        <w:t>- положение о национально - специфическом, национально - особенном в решении воспитательных задач, лежащих в основе КПН ФВ [9, 13, 50, 200];</w:t>
      </w:r>
    </w:p>
    <w:p w:rsidR="00424C4D" w:rsidRPr="00424C4D" w:rsidRDefault="00424C4D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24C4D">
        <w:rPr>
          <w:rFonts w:ascii="Times New Roman" w:hAnsi="Times New Roman"/>
          <w:sz w:val="28"/>
          <w:szCs w:val="28"/>
          <w:lang w:val="ru-RU"/>
        </w:rPr>
        <w:t>- основы теории НВ, целостного индивидуально-творческого и профессионально – деятельностного подходов в подготовке специалистов [48, 108, 115, 166, 183, 188, 192, 195 и др.];</w:t>
      </w:r>
    </w:p>
    <w:p w:rsidR="00424C4D" w:rsidRPr="001402EE" w:rsidRDefault="00424C4D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24C4D">
        <w:rPr>
          <w:rFonts w:ascii="Times New Roman" w:hAnsi="Times New Roman"/>
          <w:sz w:val="28"/>
          <w:szCs w:val="28"/>
          <w:lang w:val="ru-RU"/>
        </w:rPr>
        <w:t>- концепция образования КР, ориентированная на возрождение и интеграцию КНП ФВ в систему образования [61, 104].</w:t>
      </w:r>
    </w:p>
    <w:p w:rsidR="00CF7290" w:rsidRPr="0017319A" w:rsidRDefault="00CF7290" w:rsidP="009F0F2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F93DCF">
        <w:rPr>
          <w:rFonts w:ascii="Times New Roman" w:hAnsi="Times New Roman"/>
          <w:sz w:val="28"/>
          <w:szCs w:val="28"/>
          <w:lang w:val="ru-RU"/>
        </w:rPr>
        <w:tab/>
      </w:r>
      <w:r w:rsidRPr="001402EE">
        <w:rPr>
          <w:rFonts w:ascii="Times New Roman" w:hAnsi="Times New Roman"/>
          <w:b/>
          <w:sz w:val="28"/>
          <w:szCs w:val="28"/>
          <w:lang w:val="ru-RU"/>
        </w:rPr>
        <w:t>Практическая значимость</w:t>
      </w:r>
      <w:r w:rsidRPr="001731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полученных результатов </w:t>
      </w:r>
      <w:r w:rsidRPr="0017319A">
        <w:rPr>
          <w:rFonts w:ascii="Times New Roman" w:hAnsi="Times New Roman"/>
          <w:sz w:val="28"/>
          <w:szCs w:val="28"/>
          <w:lang w:val="ru-RU"/>
        </w:rPr>
        <w:t>исследования определяется тем, что предложены практические рекомендации, позволяющие успешно использовать резуль</w:t>
      </w:r>
      <w:r>
        <w:rPr>
          <w:rFonts w:ascii="Times New Roman" w:hAnsi="Times New Roman"/>
          <w:sz w:val="28"/>
          <w:szCs w:val="28"/>
          <w:lang w:val="ru-RU"/>
        </w:rPr>
        <w:t>та</w:t>
      </w:r>
      <w:r w:rsidRPr="0017319A">
        <w:rPr>
          <w:rFonts w:ascii="Times New Roman" w:hAnsi="Times New Roman"/>
          <w:sz w:val="28"/>
          <w:szCs w:val="28"/>
          <w:lang w:val="ru-RU"/>
        </w:rPr>
        <w:t>ты исследования в подготовке будущ</w:t>
      </w:r>
      <w:r w:rsidR="00A51811">
        <w:rPr>
          <w:rFonts w:ascii="Times New Roman" w:hAnsi="Times New Roman"/>
          <w:sz w:val="28"/>
          <w:szCs w:val="28"/>
          <w:lang w:val="ru-RU"/>
        </w:rPr>
        <w:t>их педагогов</w:t>
      </w:r>
      <w:r w:rsidRPr="0017319A">
        <w:rPr>
          <w:rFonts w:ascii="Times New Roman" w:hAnsi="Times New Roman"/>
          <w:sz w:val="28"/>
          <w:szCs w:val="28"/>
          <w:lang w:val="ru-RU"/>
        </w:rPr>
        <w:t xml:space="preserve"> физической культуры к воспитательной работе со школьниками на основе кыргызской народной педагогики</w:t>
      </w:r>
      <w:r w:rsidR="00A51811" w:rsidRPr="00A51811">
        <w:rPr>
          <w:lang w:val="ru-RU"/>
        </w:rPr>
        <w:t xml:space="preserve"> </w:t>
      </w:r>
      <w:r w:rsidR="00A51811" w:rsidRPr="00A51811">
        <w:rPr>
          <w:rFonts w:ascii="Times New Roman" w:hAnsi="Times New Roman"/>
          <w:sz w:val="28"/>
          <w:szCs w:val="28"/>
          <w:lang w:val="ru-RU"/>
        </w:rPr>
        <w:t>физического воспитания</w:t>
      </w:r>
      <w:r w:rsidRPr="0017319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F7290" w:rsidRPr="00A20177" w:rsidRDefault="00667A1F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CF7290">
        <w:rPr>
          <w:rFonts w:ascii="Times New Roman" w:hAnsi="Times New Roman"/>
          <w:b/>
          <w:sz w:val="28"/>
          <w:szCs w:val="28"/>
          <w:lang w:val="ru-RU"/>
        </w:rPr>
        <w:t>О</w:t>
      </w:r>
      <w:r w:rsidR="00CF7290" w:rsidRPr="00A20177">
        <w:rPr>
          <w:rFonts w:ascii="Times New Roman" w:hAnsi="Times New Roman"/>
          <w:b/>
          <w:sz w:val="28"/>
          <w:szCs w:val="28"/>
          <w:lang w:val="ru-RU"/>
        </w:rPr>
        <w:t>сновные положения</w:t>
      </w:r>
      <w:r w:rsidR="00CF7290">
        <w:rPr>
          <w:rFonts w:ascii="Times New Roman" w:hAnsi="Times New Roman"/>
          <w:b/>
          <w:sz w:val="28"/>
          <w:szCs w:val="28"/>
          <w:lang w:val="ru-RU"/>
        </w:rPr>
        <w:t xml:space="preserve"> диссертации</w:t>
      </w:r>
      <w:r>
        <w:rPr>
          <w:rFonts w:ascii="Times New Roman" w:hAnsi="Times New Roman"/>
          <w:b/>
          <w:sz w:val="28"/>
          <w:szCs w:val="28"/>
          <w:lang w:val="ru-RU"/>
        </w:rPr>
        <w:t>,</w:t>
      </w:r>
      <w:r w:rsidR="00CF7290">
        <w:rPr>
          <w:rFonts w:ascii="Times New Roman" w:hAnsi="Times New Roman"/>
          <w:b/>
          <w:sz w:val="28"/>
          <w:szCs w:val="28"/>
          <w:lang w:val="ru-RU"/>
        </w:rPr>
        <w:t xml:space="preserve"> выносимые на защиту:</w:t>
      </w:r>
    </w:p>
    <w:p w:rsidR="00CF7290" w:rsidRPr="006D3816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D3816">
        <w:rPr>
          <w:rFonts w:ascii="Times New Roman" w:hAnsi="Times New Roman"/>
          <w:sz w:val="28"/>
          <w:szCs w:val="28"/>
          <w:lang w:val="ru-RU"/>
        </w:rPr>
        <w:t>1. Педагогические условия, повышающие</w:t>
      </w:r>
      <w:r>
        <w:rPr>
          <w:rFonts w:ascii="Times New Roman" w:hAnsi="Times New Roman"/>
          <w:sz w:val="28"/>
          <w:szCs w:val="28"/>
          <w:lang w:val="ru-RU"/>
        </w:rPr>
        <w:t xml:space="preserve"> эффективность подготовки</w:t>
      </w:r>
      <w:r w:rsidRPr="006D3816">
        <w:rPr>
          <w:rFonts w:ascii="Times New Roman" w:hAnsi="Times New Roman"/>
          <w:sz w:val="28"/>
          <w:szCs w:val="28"/>
          <w:lang w:val="ru-RU"/>
        </w:rPr>
        <w:t xml:space="preserve"> будущих </w:t>
      </w:r>
      <w:r w:rsidR="009A48AD">
        <w:rPr>
          <w:rFonts w:ascii="Times New Roman" w:hAnsi="Times New Roman"/>
          <w:sz w:val="28"/>
          <w:szCs w:val="28"/>
          <w:lang w:val="ru-RU"/>
        </w:rPr>
        <w:t xml:space="preserve">педагогов </w:t>
      </w:r>
      <w:r w:rsidRPr="006D3816">
        <w:rPr>
          <w:rFonts w:ascii="Times New Roman" w:hAnsi="Times New Roman"/>
          <w:sz w:val="28"/>
          <w:szCs w:val="28"/>
          <w:lang w:val="ru-RU"/>
        </w:rPr>
        <w:t>физической культуры к воспитательной работе</w:t>
      </w:r>
      <w:r>
        <w:rPr>
          <w:rFonts w:ascii="Times New Roman" w:hAnsi="Times New Roman"/>
          <w:sz w:val="28"/>
          <w:szCs w:val="28"/>
          <w:lang w:val="ru-RU"/>
        </w:rPr>
        <w:t xml:space="preserve"> в избранной педагогической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деятельности </w:t>
      </w:r>
      <w:r w:rsidR="00402EC0" w:rsidRPr="006D3816">
        <w:rPr>
          <w:rFonts w:ascii="Times New Roman" w:hAnsi="Times New Roman"/>
          <w:sz w:val="28"/>
          <w:szCs w:val="28"/>
          <w:lang w:val="ru-RU"/>
        </w:rPr>
        <w:t>в</w:t>
      </w:r>
      <w:r w:rsidRPr="006D3816">
        <w:rPr>
          <w:rFonts w:ascii="Times New Roman" w:hAnsi="Times New Roman"/>
          <w:sz w:val="28"/>
          <w:szCs w:val="28"/>
          <w:lang w:val="ru-RU"/>
        </w:rPr>
        <w:t xml:space="preserve"> общеобразовательных школах: </w:t>
      </w:r>
    </w:p>
    <w:p w:rsidR="00CF7290" w:rsidRPr="006D3816" w:rsidRDefault="003859CD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содержание и формы образователь</w:t>
      </w:r>
      <w:r w:rsidR="00CF7290" w:rsidRPr="006D3816">
        <w:rPr>
          <w:rFonts w:ascii="Times New Roman" w:hAnsi="Times New Roman"/>
          <w:sz w:val="28"/>
          <w:szCs w:val="28"/>
          <w:lang w:val="ru-RU"/>
        </w:rPr>
        <w:t>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D3816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D3816">
        <w:rPr>
          <w:rFonts w:ascii="Times New Roman" w:hAnsi="Times New Roman"/>
          <w:sz w:val="28"/>
          <w:szCs w:val="28"/>
          <w:lang w:val="ru-RU"/>
        </w:rPr>
        <w:t>воспи</w:t>
      </w:r>
      <w:r w:rsidR="00CF7290">
        <w:rPr>
          <w:rFonts w:ascii="Times New Roman" w:hAnsi="Times New Roman"/>
          <w:sz w:val="28"/>
          <w:szCs w:val="28"/>
          <w:lang w:val="ru-RU"/>
        </w:rPr>
        <w:t>та</w:t>
      </w:r>
      <w:r w:rsidR="00CF7290" w:rsidRPr="006D3816">
        <w:rPr>
          <w:rFonts w:ascii="Times New Roman" w:hAnsi="Times New Roman"/>
          <w:sz w:val="28"/>
          <w:szCs w:val="28"/>
          <w:lang w:val="ru-RU"/>
        </w:rPr>
        <w:t>тельной деятельности преподавателей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D38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ВУЗа  </w:t>
      </w:r>
      <w:r w:rsidR="00CF7290" w:rsidRPr="006D3816">
        <w:rPr>
          <w:rFonts w:ascii="Times New Roman" w:hAnsi="Times New Roman"/>
          <w:sz w:val="28"/>
          <w:szCs w:val="28"/>
          <w:lang w:val="ru-RU"/>
        </w:rPr>
        <w:t>на основе традиций кыргызской народной педагогики</w:t>
      </w:r>
      <w:r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="00CF7290" w:rsidRPr="006D3816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CF7290" w:rsidRPr="006D3816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D3816">
        <w:rPr>
          <w:rFonts w:ascii="Times New Roman" w:hAnsi="Times New Roman"/>
          <w:sz w:val="28"/>
          <w:szCs w:val="28"/>
          <w:lang w:val="ru-RU"/>
        </w:rPr>
        <w:t>б) возмо</w:t>
      </w:r>
      <w:r w:rsidR="00C96928">
        <w:rPr>
          <w:rFonts w:ascii="Times New Roman" w:hAnsi="Times New Roman"/>
          <w:sz w:val="28"/>
          <w:szCs w:val="28"/>
          <w:lang w:val="ru-RU"/>
        </w:rPr>
        <w:t>жность применения профессорск</w:t>
      </w:r>
      <w:r w:rsidRPr="006D3816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381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3816">
        <w:rPr>
          <w:rFonts w:ascii="Times New Roman" w:hAnsi="Times New Roman"/>
          <w:sz w:val="28"/>
          <w:szCs w:val="28"/>
          <w:lang w:val="ru-RU"/>
        </w:rPr>
        <w:t xml:space="preserve">педагогическим коллективом </w:t>
      </w:r>
      <w:r>
        <w:rPr>
          <w:rFonts w:ascii="Times New Roman" w:hAnsi="Times New Roman"/>
          <w:sz w:val="28"/>
          <w:szCs w:val="28"/>
          <w:lang w:val="ru-RU"/>
        </w:rPr>
        <w:t xml:space="preserve"> ВУЗа </w:t>
      </w:r>
      <w:r w:rsidR="00C96928">
        <w:rPr>
          <w:rFonts w:ascii="Times New Roman" w:hAnsi="Times New Roman"/>
          <w:sz w:val="28"/>
          <w:szCs w:val="28"/>
          <w:lang w:val="ru-RU"/>
        </w:rPr>
        <w:t xml:space="preserve"> в образовательно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381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3816">
        <w:rPr>
          <w:rFonts w:ascii="Times New Roman" w:hAnsi="Times New Roman"/>
          <w:sz w:val="28"/>
          <w:szCs w:val="28"/>
          <w:lang w:val="ru-RU"/>
        </w:rPr>
        <w:t xml:space="preserve">воспитательном процессе традиций кыргызской народной педагогики; </w:t>
      </w:r>
    </w:p>
    <w:p w:rsidR="00CF7290" w:rsidRPr="00842193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842193">
        <w:rPr>
          <w:rFonts w:ascii="Times New Roman" w:hAnsi="Times New Roman"/>
          <w:sz w:val="28"/>
          <w:szCs w:val="28"/>
          <w:lang w:val="ru-RU"/>
        </w:rPr>
        <w:t>2. Специальный курс: «Воспи</w:t>
      </w:r>
      <w:r>
        <w:rPr>
          <w:rFonts w:ascii="Times New Roman" w:hAnsi="Times New Roman"/>
          <w:sz w:val="28"/>
          <w:szCs w:val="28"/>
          <w:lang w:val="ru-RU"/>
        </w:rPr>
        <w:t>та</w:t>
      </w:r>
      <w:r w:rsidRPr="00842193">
        <w:rPr>
          <w:rFonts w:ascii="Times New Roman" w:hAnsi="Times New Roman"/>
          <w:sz w:val="28"/>
          <w:szCs w:val="28"/>
          <w:lang w:val="ru-RU"/>
        </w:rPr>
        <w:t xml:space="preserve">тельная работа с учащимся по формированию нравственных отношений на традициях кыргызской народной педагогики», </w:t>
      </w:r>
      <w:r>
        <w:rPr>
          <w:rFonts w:ascii="Times New Roman" w:hAnsi="Times New Roman"/>
          <w:sz w:val="28"/>
          <w:szCs w:val="28"/>
          <w:lang w:val="ru-RU"/>
        </w:rPr>
        <w:t>позволивший</w:t>
      </w:r>
      <w:r w:rsidRPr="00842193">
        <w:rPr>
          <w:rFonts w:ascii="Times New Roman" w:hAnsi="Times New Roman"/>
          <w:sz w:val="28"/>
          <w:szCs w:val="28"/>
          <w:lang w:val="ru-RU"/>
        </w:rPr>
        <w:t xml:space="preserve"> более эффективно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84219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подготовке</w:t>
      </w:r>
      <w:r w:rsidR="00DB17AD">
        <w:rPr>
          <w:rFonts w:ascii="Times New Roman" w:hAnsi="Times New Roman"/>
          <w:sz w:val="28"/>
          <w:szCs w:val="28"/>
          <w:lang w:val="ru-RU"/>
        </w:rPr>
        <w:t xml:space="preserve"> будущих педагогов</w:t>
      </w:r>
      <w:r w:rsidRPr="00842193">
        <w:rPr>
          <w:rFonts w:ascii="Times New Roman" w:hAnsi="Times New Roman"/>
          <w:sz w:val="28"/>
          <w:szCs w:val="28"/>
          <w:lang w:val="ru-RU"/>
        </w:rPr>
        <w:t xml:space="preserve"> к воспитательной </w:t>
      </w:r>
      <w:r w:rsidR="00402EC0" w:rsidRPr="00842193">
        <w:rPr>
          <w:rFonts w:ascii="Times New Roman" w:hAnsi="Times New Roman"/>
          <w:sz w:val="28"/>
          <w:szCs w:val="28"/>
          <w:lang w:val="ru-RU"/>
        </w:rPr>
        <w:t>работе</w:t>
      </w:r>
      <w:r w:rsidR="00402EC0" w:rsidRPr="006D38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EC0">
        <w:rPr>
          <w:rFonts w:ascii="Times New Roman" w:hAnsi="Times New Roman"/>
          <w:sz w:val="28"/>
          <w:szCs w:val="28"/>
          <w:lang w:val="ru-RU"/>
        </w:rPr>
        <w:t>в педагогической</w:t>
      </w:r>
      <w:r>
        <w:rPr>
          <w:rFonts w:ascii="Times New Roman" w:hAnsi="Times New Roman"/>
          <w:sz w:val="28"/>
          <w:szCs w:val="28"/>
          <w:lang w:val="ru-RU"/>
        </w:rPr>
        <w:t xml:space="preserve"> деятельности</w:t>
      </w:r>
      <w:r w:rsidRPr="00842193">
        <w:rPr>
          <w:rFonts w:ascii="Times New Roman" w:hAnsi="Times New Roman"/>
          <w:sz w:val="28"/>
          <w:szCs w:val="28"/>
          <w:lang w:val="ru-RU"/>
        </w:rPr>
        <w:t xml:space="preserve"> с учащимися общеобразовательных школ. </w:t>
      </w:r>
    </w:p>
    <w:p w:rsid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Личный вклад соискателя заключается в:</w:t>
      </w:r>
    </w:p>
    <w:p w:rsidR="00CF7290" w:rsidRDefault="00D64AC6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B52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выявлении готовности выпускника ВУЗа физической культуры и спорта к воспитательной работе с учащимися общеобразовательной школы;</w:t>
      </w:r>
    </w:p>
    <w:p w:rsidR="00CF7290" w:rsidRDefault="00D64AC6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B52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установлении нравственных отношений между юношами и девушками;</w:t>
      </w:r>
    </w:p>
    <w:p w:rsidR="00CF7290" w:rsidRDefault="00D64AC6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F7290">
        <w:rPr>
          <w:rFonts w:ascii="Times New Roman" w:hAnsi="Times New Roman"/>
          <w:sz w:val="28"/>
          <w:szCs w:val="28"/>
          <w:lang w:val="ru-RU"/>
        </w:rPr>
        <w:t>выявлении эффективности традиции кыргызской народной педагогики в нравственном и физическом воспитании учащейся молодежи;</w:t>
      </w:r>
    </w:p>
    <w:p w:rsidR="00CF7290" w:rsidRDefault="00D64AC6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выявлении и использовании </w:t>
      </w:r>
      <w:r w:rsidR="00402EC0">
        <w:rPr>
          <w:rFonts w:ascii="Times New Roman" w:hAnsi="Times New Roman"/>
          <w:sz w:val="28"/>
          <w:szCs w:val="28"/>
          <w:lang w:val="ru-RU"/>
        </w:rPr>
        <w:t>надежных и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валидных методов получения собственного фактического материала и его обработки;</w:t>
      </w:r>
    </w:p>
    <w:p w:rsid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разработке содержания подготовки будущих учителей физической культуры к воспитательной </w:t>
      </w:r>
      <w:r w:rsidR="00402EC0">
        <w:rPr>
          <w:rFonts w:ascii="Times New Roman" w:hAnsi="Times New Roman"/>
          <w:sz w:val="28"/>
          <w:szCs w:val="28"/>
          <w:lang w:val="ru-RU"/>
        </w:rPr>
        <w:t>работе с</w:t>
      </w:r>
      <w:r>
        <w:rPr>
          <w:rFonts w:ascii="Times New Roman" w:hAnsi="Times New Roman"/>
          <w:sz w:val="28"/>
          <w:szCs w:val="28"/>
          <w:lang w:val="ru-RU"/>
        </w:rPr>
        <w:t xml:space="preserve"> учащимися на традициях кыргызской народной педагогики</w:t>
      </w:r>
      <w:r w:rsidR="001A5817">
        <w:rPr>
          <w:rFonts w:ascii="Times New Roman" w:hAnsi="Times New Roman"/>
          <w:sz w:val="28"/>
          <w:szCs w:val="28"/>
          <w:lang w:val="ru-RU"/>
        </w:rPr>
        <w:t xml:space="preserve"> ФВ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02EC0">
        <w:rPr>
          <w:rFonts w:ascii="Times New Roman" w:hAnsi="Times New Roman"/>
          <w:sz w:val="28"/>
          <w:szCs w:val="28"/>
          <w:lang w:val="ru-RU"/>
        </w:rPr>
        <w:t>выявлении эффективности</w:t>
      </w:r>
      <w:r>
        <w:rPr>
          <w:rFonts w:ascii="Times New Roman" w:hAnsi="Times New Roman"/>
          <w:sz w:val="28"/>
          <w:szCs w:val="28"/>
          <w:lang w:val="ru-RU"/>
        </w:rPr>
        <w:t xml:space="preserve"> использования традиций кыргызской народной педагогики</w:t>
      </w:r>
      <w:r w:rsidR="002539C1">
        <w:rPr>
          <w:rFonts w:ascii="Times New Roman" w:hAnsi="Times New Roman"/>
          <w:sz w:val="28"/>
          <w:szCs w:val="28"/>
          <w:lang w:val="ru-RU"/>
        </w:rPr>
        <w:t xml:space="preserve"> ФВ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Default="00667A1F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р</w:t>
      </w:r>
      <w:r w:rsidR="00CF7290">
        <w:rPr>
          <w:rFonts w:ascii="Times New Roman" w:hAnsi="Times New Roman"/>
          <w:sz w:val="28"/>
          <w:szCs w:val="28"/>
          <w:lang w:val="ru-RU"/>
        </w:rPr>
        <w:t>азработке научно-методических рекомендаций и их внедрение в воспитательный процесс с учащимися общеобразовательных школ;</w:t>
      </w:r>
    </w:p>
    <w:p w:rsidR="00CF7290" w:rsidRDefault="00AA5B77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F7290">
        <w:rPr>
          <w:rFonts w:ascii="Times New Roman" w:hAnsi="Times New Roman"/>
          <w:sz w:val="28"/>
          <w:szCs w:val="28"/>
          <w:lang w:val="ru-RU"/>
        </w:rPr>
        <w:t>опубликовании ряда публикаций в республиканских и междунаро</w:t>
      </w:r>
      <w:r w:rsidR="00025DCA">
        <w:rPr>
          <w:rFonts w:ascii="Times New Roman" w:hAnsi="Times New Roman"/>
          <w:sz w:val="28"/>
          <w:szCs w:val="28"/>
          <w:lang w:val="ru-RU"/>
        </w:rPr>
        <w:t>дных изданиях, рекомендованных Н</w:t>
      </w:r>
      <w:r w:rsidR="00CF7290">
        <w:rPr>
          <w:rFonts w:ascii="Times New Roman" w:hAnsi="Times New Roman"/>
          <w:sz w:val="28"/>
          <w:szCs w:val="28"/>
          <w:lang w:val="ru-RU"/>
        </w:rPr>
        <w:t>АКом КР.</w:t>
      </w:r>
    </w:p>
    <w:p w:rsidR="00CF7290" w:rsidRPr="00E71A02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D6890">
        <w:rPr>
          <w:rFonts w:ascii="Times New Roman" w:hAnsi="Times New Roman"/>
          <w:b/>
          <w:sz w:val="28"/>
          <w:szCs w:val="28"/>
          <w:lang w:val="ru-RU"/>
        </w:rPr>
        <w:t>Апробация результатов исследования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осуществляла</w:t>
      </w:r>
      <w:r w:rsidRPr="0011473B">
        <w:rPr>
          <w:rFonts w:ascii="Times New Roman" w:hAnsi="Times New Roman"/>
          <w:sz w:val="28"/>
          <w:szCs w:val="28"/>
          <w:lang w:val="ru-RU"/>
        </w:rPr>
        <w:t>сь в процессе экспериментальной работы на заседаниях кафедры теор</w:t>
      </w:r>
      <w:r>
        <w:rPr>
          <w:rFonts w:ascii="Times New Roman" w:hAnsi="Times New Roman"/>
          <w:sz w:val="28"/>
          <w:szCs w:val="28"/>
          <w:lang w:val="ru-RU"/>
        </w:rPr>
        <w:t>ии</w:t>
      </w:r>
      <w:r w:rsidRPr="0011473B">
        <w:rPr>
          <w:rFonts w:ascii="Times New Roman" w:hAnsi="Times New Roman"/>
          <w:sz w:val="28"/>
          <w:szCs w:val="28"/>
          <w:lang w:val="ru-RU"/>
        </w:rPr>
        <w:t xml:space="preserve"> физической культуры</w:t>
      </w:r>
      <w:r>
        <w:rPr>
          <w:rFonts w:ascii="Times New Roman" w:hAnsi="Times New Roman"/>
          <w:sz w:val="28"/>
          <w:szCs w:val="28"/>
          <w:lang w:val="ru-RU"/>
        </w:rPr>
        <w:t xml:space="preserve">, педагогики и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психологии </w:t>
      </w:r>
      <w:r w:rsidR="00402EC0" w:rsidRPr="0011473B">
        <w:rPr>
          <w:rFonts w:ascii="Times New Roman" w:hAnsi="Times New Roman"/>
          <w:sz w:val="28"/>
          <w:szCs w:val="28"/>
          <w:lang w:val="ru-RU"/>
        </w:rPr>
        <w:t xml:space="preserve">Кыргызской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государственной </w:t>
      </w:r>
      <w:r w:rsidR="00402EC0" w:rsidRPr="0011473B">
        <w:rPr>
          <w:rFonts w:ascii="Times New Roman" w:hAnsi="Times New Roman"/>
          <w:sz w:val="28"/>
          <w:szCs w:val="28"/>
          <w:lang w:val="ru-RU"/>
        </w:rPr>
        <w:t>академии</w:t>
      </w:r>
      <w:r w:rsidRPr="0011473B">
        <w:rPr>
          <w:rFonts w:ascii="Times New Roman" w:hAnsi="Times New Roman"/>
          <w:sz w:val="28"/>
          <w:szCs w:val="28"/>
          <w:lang w:val="ru-RU"/>
        </w:rPr>
        <w:t xml:space="preserve"> физической культуры и спорта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147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6890">
        <w:rPr>
          <w:rFonts w:ascii="Times New Roman" w:hAnsi="Times New Roman"/>
          <w:sz w:val="28"/>
          <w:szCs w:val="28"/>
          <w:lang w:val="ru-RU"/>
        </w:rPr>
        <w:t>Результаты исследования доложены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6890">
        <w:rPr>
          <w:rFonts w:ascii="Times New Roman" w:hAnsi="Times New Roman"/>
          <w:sz w:val="28"/>
          <w:szCs w:val="28"/>
          <w:lang w:val="ru-RU"/>
        </w:rPr>
        <w:t>в научно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689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D6890">
        <w:rPr>
          <w:rFonts w:ascii="Times New Roman" w:hAnsi="Times New Roman"/>
          <w:sz w:val="28"/>
          <w:szCs w:val="28"/>
          <w:lang w:val="ru-RU"/>
        </w:rPr>
        <w:t>практических конференциях Кыргызской государственной академии фи</w:t>
      </w:r>
      <w:r w:rsidR="00742343">
        <w:rPr>
          <w:rFonts w:ascii="Times New Roman" w:hAnsi="Times New Roman"/>
          <w:sz w:val="28"/>
          <w:szCs w:val="28"/>
          <w:lang w:val="ru-RU"/>
        </w:rPr>
        <w:t>зической культуры и спорта (2011</w:t>
      </w:r>
      <w:r w:rsidRPr="00AD6890">
        <w:rPr>
          <w:rFonts w:ascii="Times New Roman" w:hAnsi="Times New Roman"/>
          <w:sz w:val="28"/>
          <w:szCs w:val="28"/>
          <w:lang w:val="ru-RU"/>
        </w:rPr>
        <w:t>-20</w:t>
      </w:r>
      <w:r w:rsidR="00742343">
        <w:rPr>
          <w:rFonts w:ascii="Times New Roman" w:hAnsi="Times New Roman"/>
          <w:sz w:val="28"/>
          <w:szCs w:val="28"/>
          <w:lang w:val="ru-RU"/>
        </w:rPr>
        <w:t>19</w:t>
      </w:r>
      <w:r w:rsidRPr="00AD6890">
        <w:rPr>
          <w:rFonts w:ascii="Times New Roman" w:hAnsi="Times New Roman"/>
          <w:sz w:val="28"/>
          <w:szCs w:val="28"/>
          <w:lang w:val="ru-RU"/>
        </w:rPr>
        <w:t xml:space="preserve"> г.г.). </w:t>
      </w:r>
      <w:r w:rsidRPr="00E71A02">
        <w:rPr>
          <w:rFonts w:ascii="Times New Roman" w:hAnsi="Times New Roman"/>
          <w:sz w:val="28"/>
          <w:szCs w:val="28"/>
          <w:lang w:val="ru-RU"/>
        </w:rPr>
        <w:t xml:space="preserve">Материалы исследования используются в отделениях физической культуры Ошского государственного университета, </w:t>
      </w:r>
      <w:r w:rsidR="005F0DC9">
        <w:rPr>
          <w:rFonts w:ascii="Times New Roman" w:hAnsi="Times New Roman"/>
          <w:sz w:val="28"/>
          <w:szCs w:val="28"/>
          <w:lang w:val="ru-RU"/>
        </w:rPr>
        <w:t xml:space="preserve">Кыргызско-Узбекского </w:t>
      </w:r>
      <w:r>
        <w:rPr>
          <w:rFonts w:ascii="Times New Roman" w:hAnsi="Times New Roman"/>
          <w:sz w:val="28"/>
          <w:szCs w:val="28"/>
          <w:lang w:val="ru-RU"/>
        </w:rPr>
        <w:t>университета</w:t>
      </w:r>
      <w:r w:rsidRPr="00E71A02">
        <w:rPr>
          <w:rFonts w:ascii="Times New Roman" w:hAnsi="Times New Roman"/>
          <w:sz w:val="28"/>
          <w:szCs w:val="28"/>
          <w:lang w:val="ru-RU"/>
        </w:rPr>
        <w:t>, Ошского гуманитарно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1A02">
        <w:rPr>
          <w:rFonts w:ascii="Times New Roman" w:hAnsi="Times New Roman"/>
          <w:sz w:val="28"/>
          <w:szCs w:val="28"/>
          <w:lang w:val="ru-RU"/>
        </w:rPr>
        <w:t>-</w:t>
      </w:r>
      <w:r w:rsidR="005F0D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1A02">
        <w:rPr>
          <w:rFonts w:ascii="Times New Roman" w:hAnsi="Times New Roman"/>
          <w:sz w:val="28"/>
          <w:szCs w:val="28"/>
          <w:lang w:val="ru-RU"/>
        </w:rPr>
        <w:t>п</w:t>
      </w:r>
      <w:r w:rsidR="005F0DC9">
        <w:rPr>
          <w:rFonts w:ascii="Times New Roman" w:hAnsi="Times New Roman"/>
          <w:sz w:val="28"/>
          <w:szCs w:val="28"/>
          <w:lang w:val="ru-RU"/>
        </w:rPr>
        <w:t>едагогического института, Жалал-А</w:t>
      </w:r>
      <w:r w:rsidRPr="00E71A02">
        <w:rPr>
          <w:rFonts w:ascii="Times New Roman" w:hAnsi="Times New Roman"/>
          <w:sz w:val="28"/>
          <w:szCs w:val="28"/>
          <w:lang w:val="ru-RU"/>
        </w:rPr>
        <w:t>бадского государственного университета, Баткенского государственного университета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E71A0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90309">
        <w:rPr>
          <w:rFonts w:ascii="Times New Roman" w:hAnsi="Times New Roman"/>
          <w:b/>
          <w:sz w:val="28"/>
          <w:szCs w:val="28"/>
          <w:lang w:val="ru-RU"/>
        </w:rPr>
        <w:t>Полнота отражения результатов диссертации в публикациях.</w:t>
      </w:r>
    </w:p>
    <w:p w:rsidR="00667A1F" w:rsidRDefault="00667A1F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67A1F">
        <w:rPr>
          <w:rFonts w:ascii="Times New Roman" w:hAnsi="Times New Roman"/>
          <w:sz w:val="28"/>
          <w:szCs w:val="28"/>
          <w:lang w:val="ru-RU"/>
        </w:rPr>
        <w:t>Основное содержание работы опубликовано в рекомендов</w:t>
      </w:r>
      <w:r w:rsidR="007D718D">
        <w:rPr>
          <w:rFonts w:ascii="Times New Roman" w:hAnsi="Times New Roman"/>
          <w:sz w:val="28"/>
          <w:szCs w:val="28"/>
          <w:lang w:val="ru-RU"/>
        </w:rPr>
        <w:t>анных изданиях Н</w:t>
      </w:r>
      <w:r w:rsidR="001D6BDC">
        <w:rPr>
          <w:rFonts w:ascii="Times New Roman" w:hAnsi="Times New Roman"/>
          <w:sz w:val="28"/>
          <w:szCs w:val="28"/>
          <w:lang w:val="ru-RU"/>
        </w:rPr>
        <w:t xml:space="preserve">АК </w:t>
      </w:r>
      <w:r w:rsidR="00402EC0">
        <w:rPr>
          <w:rFonts w:ascii="Times New Roman" w:hAnsi="Times New Roman"/>
          <w:sz w:val="28"/>
          <w:szCs w:val="28"/>
          <w:lang w:val="ru-RU"/>
        </w:rPr>
        <w:t>КР в</w:t>
      </w:r>
      <w:r w:rsidR="001D6BDC">
        <w:rPr>
          <w:rFonts w:ascii="Times New Roman" w:hAnsi="Times New Roman"/>
          <w:sz w:val="28"/>
          <w:szCs w:val="28"/>
          <w:lang w:val="ru-RU"/>
        </w:rPr>
        <w:t xml:space="preserve"> виде 16</w:t>
      </w:r>
      <w:r w:rsidRPr="00667A1F">
        <w:rPr>
          <w:rFonts w:ascii="Times New Roman" w:hAnsi="Times New Roman"/>
          <w:sz w:val="28"/>
          <w:szCs w:val="28"/>
          <w:lang w:val="ru-RU"/>
        </w:rPr>
        <w:t xml:space="preserve"> статей. </w:t>
      </w:r>
      <w:r w:rsidR="00CF7290" w:rsidRPr="00222F80">
        <w:rPr>
          <w:rFonts w:ascii="Times New Roman" w:hAnsi="Times New Roman"/>
          <w:sz w:val="28"/>
          <w:szCs w:val="28"/>
          <w:lang w:val="ru-RU"/>
        </w:rPr>
        <w:t xml:space="preserve">Результаты исследований представлены с </w:t>
      </w:r>
      <w:r>
        <w:rPr>
          <w:rFonts w:ascii="Times New Roman" w:hAnsi="Times New Roman"/>
          <w:sz w:val="28"/>
          <w:szCs w:val="28"/>
          <w:lang w:val="ru-RU"/>
        </w:rPr>
        <w:t>достаточной полнотой основных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положений и</w:t>
      </w:r>
      <w:r w:rsidR="00CF7290" w:rsidRPr="00222F80">
        <w:rPr>
          <w:rFonts w:ascii="Times New Roman" w:hAnsi="Times New Roman"/>
          <w:sz w:val="28"/>
          <w:szCs w:val="28"/>
          <w:lang w:val="ru-RU"/>
        </w:rPr>
        <w:t xml:space="preserve"> его результатах.</w:t>
      </w:r>
      <w:r w:rsidR="00785A2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222F80">
        <w:rPr>
          <w:rFonts w:ascii="Times New Roman" w:hAnsi="Times New Roman"/>
          <w:b/>
          <w:sz w:val="28"/>
          <w:szCs w:val="28"/>
          <w:lang w:val="ru-RU"/>
        </w:rPr>
        <w:t>Структура и объем диссертации.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955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Диссертационная работа состоит из введения, трех глав,</w:t>
      </w:r>
      <w:r w:rsidR="0089556C">
        <w:rPr>
          <w:rFonts w:ascii="Times New Roman" w:hAnsi="Times New Roman"/>
          <w:sz w:val="28"/>
          <w:szCs w:val="28"/>
          <w:lang w:val="ru-RU"/>
        </w:rPr>
        <w:t xml:space="preserve"> выводов, практических рекомендаций,</w:t>
      </w:r>
      <w:r>
        <w:rPr>
          <w:rFonts w:ascii="Times New Roman" w:hAnsi="Times New Roman"/>
          <w:sz w:val="28"/>
          <w:szCs w:val="28"/>
          <w:lang w:val="ru-RU"/>
        </w:rPr>
        <w:t xml:space="preserve"> сп</w:t>
      </w:r>
      <w:r w:rsidR="0089556C">
        <w:rPr>
          <w:rFonts w:ascii="Times New Roman" w:hAnsi="Times New Roman"/>
          <w:sz w:val="28"/>
          <w:szCs w:val="28"/>
          <w:lang w:val="ru-RU"/>
        </w:rPr>
        <w:t>иска использованной литературы</w:t>
      </w:r>
      <w:r w:rsidR="00667A1F">
        <w:rPr>
          <w:rFonts w:ascii="Times New Roman" w:hAnsi="Times New Roman"/>
          <w:sz w:val="28"/>
          <w:szCs w:val="28"/>
          <w:lang w:val="ru-RU"/>
        </w:rPr>
        <w:t xml:space="preserve">. Она иллюстрирована </w:t>
      </w:r>
      <w:r w:rsidR="00667A1F" w:rsidRPr="00BE28F9">
        <w:rPr>
          <w:rFonts w:ascii="Times New Roman" w:hAnsi="Times New Roman"/>
          <w:sz w:val="28"/>
          <w:szCs w:val="28"/>
          <w:lang w:val="ru-RU"/>
        </w:rPr>
        <w:t>34</w:t>
      </w:r>
      <w:r>
        <w:rPr>
          <w:rFonts w:ascii="Times New Roman" w:hAnsi="Times New Roman"/>
          <w:sz w:val="28"/>
          <w:szCs w:val="28"/>
          <w:lang w:val="ru-RU"/>
        </w:rPr>
        <w:t xml:space="preserve"> таблицам</w:t>
      </w:r>
      <w:r w:rsidR="007B2F0B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F0DC9">
        <w:rPr>
          <w:rFonts w:ascii="Times New Roman" w:hAnsi="Times New Roman"/>
          <w:sz w:val="28"/>
          <w:szCs w:val="28"/>
          <w:lang w:val="ru-RU"/>
        </w:rPr>
        <w:t xml:space="preserve">2 </w:t>
      </w:r>
      <w:r w:rsidR="007B2F0B">
        <w:rPr>
          <w:rFonts w:ascii="Times New Roman" w:hAnsi="Times New Roman"/>
          <w:sz w:val="28"/>
          <w:szCs w:val="28"/>
          <w:lang w:val="ru-RU"/>
        </w:rPr>
        <w:lastRenderedPageBreak/>
        <w:t>рисунка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7B2F0B">
        <w:rPr>
          <w:rFonts w:ascii="Times New Roman" w:hAnsi="Times New Roman"/>
          <w:sz w:val="28"/>
          <w:szCs w:val="28"/>
          <w:lang w:val="ru-RU"/>
        </w:rPr>
        <w:t>и</w:t>
      </w:r>
      <w:r w:rsidR="005F0DC9">
        <w:rPr>
          <w:rFonts w:ascii="Times New Roman" w:hAnsi="Times New Roman"/>
          <w:sz w:val="28"/>
          <w:szCs w:val="28"/>
          <w:lang w:val="ru-RU"/>
        </w:rPr>
        <w:t xml:space="preserve"> и 1 схемой</w:t>
      </w:r>
      <w:r>
        <w:rPr>
          <w:rFonts w:ascii="Times New Roman" w:hAnsi="Times New Roman"/>
          <w:sz w:val="28"/>
          <w:szCs w:val="28"/>
          <w:lang w:val="ru-RU"/>
        </w:rPr>
        <w:t xml:space="preserve">. Список использованной </w:t>
      </w:r>
      <w:r w:rsidR="00A109E3">
        <w:rPr>
          <w:rFonts w:ascii="Times New Roman" w:hAnsi="Times New Roman"/>
          <w:sz w:val="28"/>
          <w:szCs w:val="28"/>
          <w:lang w:val="ru-RU"/>
        </w:rPr>
        <w:t>литературы содержит</w:t>
      </w:r>
      <w:r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BD3ED0">
        <w:rPr>
          <w:rFonts w:ascii="Times New Roman" w:hAnsi="Times New Roman"/>
          <w:sz w:val="28"/>
          <w:szCs w:val="28"/>
          <w:lang w:val="ru-RU"/>
        </w:rPr>
        <w:t>9</w:t>
      </w:r>
      <w:r w:rsidR="00004624">
        <w:rPr>
          <w:rFonts w:ascii="Times New Roman" w:hAnsi="Times New Roman"/>
          <w:sz w:val="28"/>
          <w:szCs w:val="28"/>
          <w:lang w:val="ru-RU"/>
        </w:rPr>
        <w:t xml:space="preserve"> источников</w:t>
      </w:r>
      <w:r w:rsidR="005F0DC9">
        <w:rPr>
          <w:rFonts w:ascii="Times New Roman" w:hAnsi="Times New Roman"/>
          <w:sz w:val="28"/>
          <w:szCs w:val="28"/>
          <w:lang w:val="ru-RU"/>
        </w:rPr>
        <w:t>, из них 8</w:t>
      </w:r>
      <w:r>
        <w:rPr>
          <w:rFonts w:ascii="Times New Roman" w:hAnsi="Times New Roman"/>
          <w:sz w:val="28"/>
          <w:szCs w:val="28"/>
          <w:lang w:val="ru-RU"/>
        </w:rPr>
        <w:t xml:space="preserve"> на иностранном языке.</w:t>
      </w:r>
      <w:r w:rsidR="007B2F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5A24">
        <w:rPr>
          <w:rFonts w:ascii="Times New Roman" w:hAnsi="Times New Roman"/>
          <w:sz w:val="28"/>
          <w:szCs w:val="28"/>
          <w:lang w:val="ru-RU"/>
        </w:rPr>
        <w:t>Объе</w:t>
      </w:r>
      <w:r w:rsidR="00C3051C">
        <w:rPr>
          <w:rFonts w:ascii="Times New Roman" w:hAnsi="Times New Roman"/>
          <w:sz w:val="28"/>
          <w:szCs w:val="28"/>
          <w:lang w:val="ru-RU"/>
        </w:rPr>
        <w:t xml:space="preserve">м диссертации составляет </w:t>
      </w:r>
      <w:r w:rsidR="001D6BDC" w:rsidRPr="00402EC0">
        <w:rPr>
          <w:rFonts w:ascii="Times New Roman" w:hAnsi="Times New Roman"/>
          <w:sz w:val="28"/>
          <w:szCs w:val="28"/>
          <w:lang w:val="ru-RU"/>
        </w:rPr>
        <w:t>18</w:t>
      </w:r>
      <w:r w:rsidR="00120B58" w:rsidRPr="00402EC0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 машинописных страниц</w:t>
      </w:r>
      <w:r w:rsidR="00004624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222F80" w:rsidRDefault="00CF7290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CF7290" w:rsidRPr="00222F80" w:rsidRDefault="00CF7290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CF7290" w:rsidRPr="00222F80" w:rsidRDefault="00CF7290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CF7290" w:rsidRPr="00222F80" w:rsidRDefault="00CF7290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CF7290" w:rsidRDefault="00CF7290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A109E3" w:rsidRDefault="00A109E3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556E59" w:rsidRDefault="00556E59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556E59" w:rsidRDefault="00556E59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411D9E" w:rsidRDefault="00411D9E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556E59" w:rsidRDefault="00556E59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556E59" w:rsidRPr="00222F80" w:rsidRDefault="00556E59" w:rsidP="009F0F21">
      <w:pPr>
        <w:rPr>
          <w:rFonts w:ascii="Times New Roman" w:hAnsi="Times New Roman"/>
          <w:sz w:val="28"/>
          <w:szCs w:val="28"/>
          <w:lang w:val="ru-RU"/>
        </w:rPr>
      </w:pPr>
    </w:p>
    <w:p w:rsidR="00476291" w:rsidRPr="003821E1" w:rsidRDefault="00761A57" w:rsidP="00556E59">
      <w:pPr>
        <w:pStyle w:val="afa"/>
        <w:spacing w:after="0"/>
        <w:rPr>
          <w:lang w:val="ru-RU"/>
        </w:rPr>
      </w:pPr>
      <w:bookmarkStart w:id="2" w:name="_Toc245981377"/>
      <w:r w:rsidRPr="00761A57">
        <w:rPr>
          <w:lang w:val="ru-RU"/>
        </w:rPr>
        <w:lastRenderedPageBreak/>
        <w:t>ГЛАВА</w:t>
      </w:r>
      <w:r w:rsidR="00733022" w:rsidRPr="00733022">
        <w:rPr>
          <w:lang w:val="ru-RU"/>
        </w:rPr>
        <w:t xml:space="preserve"> </w:t>
      </w:r>
      <w:r w:rsidR="00733022" w:rsidRPr="00E71A02">
        <w:t>I</w:t>
      </w:r>
      <w:r>
        <w:rPr>
          <w:lang w:val="ru-RU"/>
        </w:rPr>
        <w:t xml:space="preserve">. </w:t>
      </w:r>
      <w:r w:rsidR="00CF7290">
        <w:rPr>
          <w:lang w:val="ru-RU"/>
        </w:rPr>
        <w:t>ВОПРОСЫ ФОР</w:t>
      </w:r>
      <w:r w:rsidR="007D031B">
        <w:rPr>
          <w:lang w:val="ru-RU"/>
        </w:rPr>
        <w:t>МИРОВАНИЯ ГОТОВНОСТИ ПЕДАГОГА</w:t>
      </w:r>
      <w:r>
        <w:rPr>
          <w:lang w:val="ru-RU"/>
        </w:rPr>
        <w:t xml:space="preserve"> </w:t>
      </w:r>
      <w:r w:rsidR="00CF7290">
        <w:rPr>
          <w:lang w:val="ru-RU"/>
        </w:rPr>
        <w:t>ФИЗИЧЕСКОЙ КУЛЬТУРЫ К ВОСПИТА</w:t>
      </w:r>
      <w:r>
        <w:rPr>
          <w:lang w:val="ru-RU"/>
        </w:rPr>
        <w:t xml:space="preserve">ТЕЛЬНОЙ РАБОТЕ СО ШКОЛЬНИКАМИ НА </w:t>
      </w:r>
      <w:r w:rsidRPr="00D64AC6">
        <w:rPr>
          <w:lang w:val="ru-RU"/>
        </w:rPr>
        <w:t>ТРАДИЦИЯХ</w:t>
      </w:r>
      <w:r w:rsidR="00CF7290">
        <w:rPr>
          <w:lang w:val="ru-RU"/>
        </w:rPr>
        <w:t xml:space="preserve"> КЫРГЫЗСКОЙ НАРОДНОЙ ПЕДАГОГИКИ</w:t>
      </w:r>
      <w:bookmarkStart w:id="3" w:name="_Toc245981378"/>
      <w:bookmarkEnd w:id="2"/>
    </w:p>
    <w:p w:rsidR="00CF7290" w:rsidRPr="00E71A02" w:rsidRDefault="000C1CC3" w:rsidP="009F0F21">
      <w:pPr>
        <w:pStyle w:val="afc"/>
        <w:spacing w:after="0" w:line="360" w:lineRule="auto"/>
        <w:ind w:firstLine="454"/>
        <w:jc w:val="left"/>
        <w:rPr>
          <w:szCs w:val="28"/>
          <w:lang w:val="ru-RU"/>
        </w:rPr>
      </w:pPr>
      <w:r>
        <w:rPr>
          <w:szCs w:val="28"/>
          <w:lang w:val="ru-RU"/>
        </w:rPr>
        <w:t>1.1</w:t>
      </w:r>
      <w:r w:rsidR="00CF7290" w:rsidRPr="00E71A02">
        <w:rPr>
          <w:szCs w:val="28"/>
          <w:lang w:val="ru-RU"/>
        </w:rPr>
        <w:t xml:space="preserve"> </w:t>
      </w:r>
      <w:r w:rsidR="00CF7290">
        <w:rPr>
          <w:szCs w:val="28"/>
          <w:lang w:val="ru-RU"/>
        </w:rPr>
        <w:t xml:space="preserve">  </w:t>
      </w:r>
      <w:r w:rsidR="00CF7290" w:rsidRPr="00E71A02">
        <w:rPr>
          <w:szCs w:val="28"/>
          <w:lang w:val="ru-RU"/>
        </w:rPr>
        <w:t xml:space="preserve">Готовность выпускника </w:t>
      </w:r>
      <w:r w:rsidR="00CF7290">
        <w:rPr>
          <w:szCs w:val="28"/>
          <w:lang w:val="ru-RU"/>
        </w:rPr>
        <w:t xml:space="preserve">ВУЗа </w:t>
      </w:r>
      <w:r w:rsidR="00CF7290" w:rsidRPr="00E71A02">
        <w:rPr>
          <w:szCs w:val="28"/>
          <w:lang w:val="ru-RU"/>
        </w:rPr>
        <w:t>физической культуры и спорта к воспитательной работе</w:t>
      </w:r>
      <w:bookmarkEnd w:id="3"/>
      <w:r w:rsidR="00761A57">
        <w:rPr>
          <w:szCs w:val="28"/>
          <w:lang w:val="ru-RU"/>
        </w:rPr>
        <w:t xml:space="preserve"> со школьниками</w:t>
      </w:r>
    </w:p>
    <w:p w:rsidR="00CF7290" w:rsidRPr="00B64B1B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64B1B">
        <w:rPr>
          <w:rFonts w:ascii="Times New Roman" w:hAnsi="Times New Roman"/>
          <w:sz w:val="28"/>
          <w:szCs w:val="28"/>
          <w:lang w:val="ru-RU"/>
        </w:rPr>
        <w:t xml:space="preserve">Подготовка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педагога </w:t>
      </w:r>
      <w:r w:rsidR="00402EC0" w:rsidRPr="00B64B1B">
        <w:rPr>
          <w:rFonts w:ascii="Times New Roman" w:hAnsi="Times New Roman"/>
          <w:sz w:val="28"/>
          <w:szCs w:val="28"/>
          <w:lang w:val="ru-RU"/>
        </w:rPr>
        <w:t>ФиС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64B1B">
        <w:rPr>
          <w:rFonts w:ascii="Times New Roman" w:hAnsi="Times New Roman"/>
          <w:sz w:val="28"/>
          <w:szCs w:val="28"/>
          <w:lang w:val="ru-RU"/>
        </w:rPr>
        <w:t>- с</w:t>
      </w:r>
      <w:r>
        <w:rPr>
          <w:rFonts w:ascii="Times New Roman" w:hAnsi="Times New Roman"/>
          <w:sz w:val="28"/>
          <w:szCs w:val="28"/>
          <w:lang w:val="ru-RU"/>
        </w:rPr>
        <w:t>ложный, многогранны</w:t>
      </w:r>
      <w:r w:rsidRPr="00B64B1B">
        <w:rPr>
          <w:rFonts w:ascii="Times New Roman" w:hAnsi="Times New Roman"/>
          <w:sz w:val="28"/>
          <w:szCs w:val="28"/>
          <w:lang w:val="ru-RU"/>
        </w:rPr>
        <w:t>й процесс, в котором важную роль играют как личностные качества</w:t>
      </w:r>
      <w:r w:rsidR="007D031B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402EC0">
        <w:rPr>
          <w:rFonts w:ascii="Times New Roman" w:hAnsi="Times New Roman"/>
          <w:sz w:val="28"/>
          <w:szCs w:val="28"/>
          <w:lang w:val="ru-RU"/>
        </w:rPr>
        <w:t>свойства</w:t>
      </w:r>
      <w:r w:rsidR="00402EC0" w:rsidRPr="00B64B1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2EC0">
        <w:rPr>
          <w:rFonts w:ascii="Times New Roman" w:hAnsi="Times New Roman"/>
          <w:sz w:val="28"/>
          <w:szCs w:val="28"/>
          <w:lang w:val="ru-RU"/>
        </w:rPr>
        <w:t>уровень</w:t>
      </w:r>
      <w:r w:rsidRPr="00B64B1B">
        <w:rPr>
          <w:rFonts w:ascii="Times New Roman" w:hAnsi="Times New Roman"/>
          <w:sz w:val="28"/>
          <w:szCs w:val="28"/>
          <w:lang w:val="ru-RU"/>
        </w:rPr>
        <w:t xml:space="preserve"> профессиональных знаний и умений, так и уровень </w:t>
      </w:r>
      <w:r w:rsidR="00761A57">
        <w:rPr>
          <w:rFonts w:ascii="Times New Roman" w:hAnsi="Times New Roman"/>
          <w:sz w:val="28"/>
          <w:szCs w:val="28"/>
          <w:lang w:val="ru-RU"/>
        </w:rPr>
        <w:t>двигательной подготовленности (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ДП) </w:t>
      </w:r>
      <w:r w:rsidR="00402EC0" w:rsidRPr="00B64B1B">
        <w:rPr>
          <w:rFonts w:ascii="Times New Roman" w:hAnsi="Times New Roman"/>
          <w:sz w:val="28"/>
          <w:szCs w:val="28"/>
          <w:lang w:val="ru-RU"/>
        </w:rPr>
        <w:t>[</w:t>
      </w:r>
      <w:r w:rsidR="007D031B">
        <w:rPr>
          <w:rFonts w:ascii="Times New Roman" w:hAnsi="Times New Roman"/>
          <w:sz w:val="28"/>
          <w:szCs w:val="28"/>
          <w:lang w:val="ru-RU"/>
        </w:rPr>
        <w:t>66, 79, 82, 89, 90, 98, 114, 143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7D031B">
        <w:rPr>
          <w:rFonts w:ascii="Times New Roman" w:hAnsi="Times New Roman"/>
          <w:sz w:val="28"/>
          <w:szCs w:val="28"/>
          <w:lang w:val="ru-RU"/>
        </w:rPr>
        <w:t xml:space="preserve"> 169, 201, 207</w:t>
      </w:r>
      <w:r w:rsidRPr="00B64B1B">
        <w:rPr>
          <w:rFonts w:ascii="Times New Roman" w:hAnsi="Times New Roman"/>
          <w:sz w:val="28"/>
          <w:szCs w:val="28"/>
          <w:lang w:val="ru-RU"/>
        </w:rPr>
        <w:t xml:space="preserve"> и др]. </w:t>
      </w:r>
    </w:p>
    <w:p w:rsidR="00CF7290" w:rsidRPr="00BD550A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D550A">
        <w:rPr>
          <w:rFonts w:ascii="Times New Roman" w:hAnsi="Times New Roman"/>
          <w:sz w:val="28"/>
          <w:szCs w:val="28"/>
          <w:lang w:val="ru-RU"/>
        </w:rPr>
        <w:t xml:space="preserve">Профессия </w:t>
      </w:r>
      <w:r w:rsidR="00226839">
        <w:rPr>
          <w:rFonts w:ascii="Times New Roman" w:hAnsi="Times New Roman"/>
          <w:sz w:val="28"/>
          <w:szCs w:val="28"/>
          <w:lang w:val="ru-RU"/>
        </w:rPr>
        <w:t>спортивного</w:t>
      </w:r>
      <w:r>
        <w:rPr>
          <w:rFonts w:ascii="Times New Roman" w:hAnsi="Times New Roman"/>
          <w:sz w:val="28"/>
          <w:szCs w:val="28"/>
          <w:lang w:val="ru-RU"/>
        </w:rPr>
        <w:t xml:space="preserve"> педагог</w:t>
      </w:r>
      <w:r w:rsidR="00226839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550A">
        <w:rPr>
          <w:rFonts w:ascii="Times New Roman" w:hAnsi="Times New Roman"/>
          <w:sz w:val="28"/>
          <w:szCs w:val="28"/>
          <w:lang w:val="ru-RU"/>
        </w:rPr>
        <w:t>предполагает творческую активность специалиста, необходимость самостоятельно принимать решения в выборе тех или иных действий для достижения цели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D55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1847">
        <w:rPr>
          <w:rFonts w:ascii="Times New Roman" w:hAnsi="Times New Roman"/>
          <w:sz w:val="28"/>
          <w:szCs w:val="28"/>
          <w:lang w:val="ru-RU"/>
        </w:rPr>
        <w:t xml:space="preserve">Формирование способности принимать такие решения – одна из важнейших задач физкультурного учебного заведения, ибо его выпускники сами в процессе работы будут воспитывать активную личность. </w:t>
      </w:r>
      <w:r w:rsidRPr="00BD550A">
        <w:rPr>
          <w:rFonts w:ascii="Times New Roman" w:hAnsi="Times New Roman"/>
          <w:sz w:val="28"/>
          <w:szCs w:val="28"/>
          <w:lang w:val="ru-RU"/>
        </w:rPr>
        <w:t xml:space="preserve">Задачей </w:t>
      </w:r>
      <w:r w:rsidR="00761A57">
        <w:rPr>
          <w:rFonts w:ascii="Times New Roman" w:hAnsi="Times New Roman"/>
          <w:sz w:val="28"/>
          <w:szCs w:val="28"/>
          <w:lang w:val="ru-RU"/>
        </w:rPr>
        <w:t>нравственного воспитания (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="00761A57">
        <w:rPr>
          <w:rFonts w:ascii="Times New Roman" w:hAnsi="Times New Roman"/>
          <w:sz w:val="28"/>
          <w:szCs w:val="28"/>
          <w:lang w:val="ru-RU"/>
        </w:rPr>
        <w:t>)</w:t>
      </w:r>
      <w:r w:rsidRPr="00BD550A">
        <w:rPr>
          <w:rFonts w:ascii="Times New Roman" w:hAnsi="Times New Roman"/>
          <w:sz w:val="28"/>
          <w:szCs w:val="28"/>
          <w:lang w:val="ru-RU"/>
        </w:rPr>
        <w:t xml:space="preserve"> является формирование </w:t>
      </w:r>
      <w:r w:rsidR="00761A57">
        <w:rPr>
          <w:rFonts w:ascii="Times New Roman" w:hAnsi="Times New Roman"/>
          <w:sz w:val="28"/>
          <w:szCs w:val="28"/>
          <w:lang w:val="ru-RU"/>
        </w:rPr>
        <w:t>нравственных отношений (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="00761A57">
        <w:rPr>
          <w:rFonts w:ascii="Times New Roman" w:hAnsi="Times New Roman"/>
          <w:sz w:val="28"/>
          <w:szCs w:val="28"/>
          <w:lang w:val="ru-RU"/>
        </w:rPr>
        <w:t>)</w:t>
      </w:r>
      <w:r w:rsidRPr="00BD550A">
        <w:rPr>
          <w:rFonts w:ascii="Times New Roman" w:hAnsi="Times New Roman"/>
          <w:sz w:val="28"/>
          <w:szCs w:val="28"/>
          <w:lang w:val="ru-RU"/>
        </w:rPr>
        <w:t xml:space="preserve"> между юношами и девушками [</w:t>
      </w:r>
      <w:r w:rsidR="00226839">
        <w:rPr>
          <w:rFonts w:ascii="Times New Roman" w:hAnsi="Times New Roman"/>
          <w:sz w:val="28"/>
          <w:szCs w:val="28"/>
          <w:lang w:val="ru-RU"/>
        </w:rPr>
        <w:t>43, 45</w:t>
      </w:r>
      <w:r>
        <w:rPr>
          <w:rFonts w:ascii="Times New Roman" w:hAnsi="Times New Roman"/>
          <w:sz w:val="28"/>
          <w:szCs w:val="28"/>
          <w:lang w:val="ru-RU"/>
        </w:rPr>
        <w:t>, 5</w:t>
      </w:r>
      <w:r w:rsidR="00226839">
        <w:rPr>
          <w:rFonts w:ascii="Times New Roman" w:hAnsi="Times New Roman"/>
          <w:sz w:val="28"/>
          <w:szCs w:val="28"/>
          <w:lang w:val="ru-RU"/>
        </w:rPr>
        <w:t>5, 124, 126, 166 и др.</w:t>
      </w:r>
      <w:r w:rsidRPr="00BD550A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CF7290" w:rsidRPr="00743936" w:rsidRDefault="00CF7290" w:rsidP="00556E59">
      <w:pPr>
        <w:tabs>
          <w:tab w:val="left" w:pos="255"/>
        </w:tabs>
        <w:spacing w:line="36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 w:rsidRPr="00BD550A">
        <w:rPr>
          <w:rFonts w:ascii="Times New Roman" w:hAnsi="Times New Roman"/>
          <w:sz w:val="28"/>
          <w:szCs w:val="28"/>
          <w:lang w:val="ru-RU"/>
        </w:rPr>
        <w:t xml:space="preserve">Исследуя проблему подготовки и формирования личности специалиста, теория образования, теория </w:t>
      </w:r>
      <w:r>
        <w:rPr>
          <w:rFonts w:ascii="Times New Roman" w:hAnsi="Times New Roman"/>
          <w:sz w:val="28"/>
          <w:szCs w:val="28"/>
          <w:lang w:val="ru-RU"/>
        </w:rPr>
        <w:t>ФиС</w:t>
      </w:r>
      <w:r w:rsidRPr="00BD550A">
        <w:rPr>
          <w:rFonts w:ascii="Times New Roman" w:hAnsi="Times New Roman"/>
          <w:sz w:val="28"/>
          <w:szCs w:val="28"/>
          <w:lang w:val="ru-RU"/>
        </w:rPr>
        <w:t xml:space="preserve"> исходит из </w:t>
      </w:r>
      <w:r w:rsidR="00402EC0" w:rsidRPr="00BD550A">
        <w:rPr>
          <w:rFonts w:ascii="Times New Roman" w:hAnsi="Times New Roman"/>
          <w:sz w:val="28"/>
          <w:szCs w:val="28"/>
          <w:lang w:val="ru-RU"/>
        </w:rPr>
        <w:t>специфики его</w:t>
      </w:r>
      <w:r w:rsidRPr="00BD550A">
        <w:rPr>
          <w:rFonts w:ascii="Times New Roman" w:hAnsi="Times New Roman"/>
          <w:sz w:val="28"/>
          <w:szCs w:val="28"/>
          <w:lang w:val="ru-RU"/>
        </w:rPr>
        <w:t xml:space="preserve"> будущей деятельности, которая предъявляе</w:t>
      </w:r>
      <w:r w:rsidR="008C70AC">
        <w:rPr>
          <w:rFonts w:ascii="Times New Roman" w:hAnsi="Times New Roman"/>
          <w:sz w:val="28"/>
          <w:szCs w:val="28"/>
          <w:lang w:val="ru-RU"/>
        </w:rPr>
        <w:t>т требования как к самому образовательно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550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550A">
        <w:rPr>
          <w:rFonts w:ascii="Times New Roman" w:hAnsi="Times New Roman"/>
          <w:sz w:val="28"/>
          <w:szCs w:val="28"/>
          <w:lang w:val="ru-RU"/>
        </w:rPr>
        <w:t xml:space="preserve">воспитательному процессу </w:t>
      </w:r>
      <w:r w:rsidR="00460F9F">
        <w:rPr>
          <w:rFonts w:ascii="Times New Roman" w:hAnsi="Times New Roman"/>
          <w:sz w:val="28"/>
          <w:szCs w:val="28"/>
          <w:lang w:val="ru-RU"/>
        </w:rPr>
        <w:t xml:space="preserve">(ОВП) </w:t>
      </w:r>
      <w:r w:rsidRPr="00BD550A">
        <w:rPr>
          <w:rFonts w:ascii="Times New Roman" w:hAnsi="Times New Roman"/>
          <w:sz w:val="28"/>
          <w:szCs w:val="28"/>
          <w:lang w:val="ru-RU"/>
        </w:rPr>
        <w:t xml:space="preserve">учебного заведения, так и к его результатам. </w:t>
      </w:r>
      <w:r w:rsidRPr="00E71A0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02EC0" w:rsidRPr="00E71A02">
        <w:rPr>
          <w:rFonts w:ascii="Times New Roman" w:hAnsi="Times New Roman"/>
          <w:sz w:val="28"/>
          <w:szCs w:val="28"/>
          <w:lang w:val="ru-RU"/>
        </w:rPr>
        <w:t xml:space="preserve">системе </w:t>
      </w:r>
      <w:r w:rsidR="00402EC0">
        <w:rPr>
          <w:rFonts w:ascii="Times New Roman" w:hAnsi="Times New Roman"/>
          <w:sz w:val="28"/>
          <w:szCs w:val="28"/>
          <w:lang w:val="ru-RU"/>
        </w:rPr>
        <w:t>высшего</w:t>
      </w:r>
      <w:r w:rsidRPr="00E71A02">
        <w:rPr>
          <w:rFonts w:ascii="Times New Roman" w:hAnsi="Times New Roman"/>
          <w:sz w:val="28"/>
          <w:szCs w:val="28"/>
          <w:lang w:val="ru-RU"/>
        </w:rPr>
        <w:t xml:space="preserve"> педагогического образования в вопросах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НВ </w:t>
      </w:r>
      <w:r w:rsidR="00402EC0" w:rsidRPr="00E71A02">
        <w:rPr>
          <w:rFonts w:ascii="Times New Roman" w:hAnsi="Times New Roman"/>
          <w:sz w:val="28"/>
          <w:szCs w:val="28"/>
          <w:lang w:val="ru-RU"/>
        </w:rPr>
        <w:t>наблюдается</w:t>
      </w:r>
      <w:r w:rsidRPr="00E71A02">
        <w:rPr>
          <w:rFonts w:ascii="Times New Roman" w:hAnsi="Times New Roman"/>
          <w:sz w:val="28"/>
          <w:szCs w:val="28"/>
          <w:lang w:val="ru-RU"/>
        </w:rPr>
        <w:t xml:space="preserve"> прогресс.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0F9F">
        <w:rPr>
          <w:rFonts w:ascii="Times New Roman" w:hAnsi="Times New Roman"/>
          <w:sz w:val="28"/>
          <w:szCs w:val="28"/>
          <w:lang w:val="ru-RU"/>
        </w:rPr>
        <w:t>В системе</w:t>
      </w:r>
      <w:r>
        <w:rPr>
          <w:rFonts w:ascii="Times New Roman" w:hAnsi="Times New Roman"/>
          <w:sz w:val="28"/>
          <w:szCs w:val="28"/>
          <w:lang w:val="ru-RU"/>
        </w:rPr>
        <w:t xml:space="preserve"> высшего профессионального </w:t>
      </w:r>
      <w:r w:rsidR="00761A57">
        <w:rPr>
          <w:rFonts w:ascii="Times New Roman" w:hAnsi="Times New Roman"/>
          <w:sz w:val="28"/>
          <w:szCs w:val="28"/>
          <w:lang w:val="ru-RU"/>
        </w:rPr>
        <w:t>физкультурного образования (</w:t>
      </w:r>
      <w:r w:rsidR="00402EC0">
        <w:rPr>
          <w:rFonts w:ascii="Times New Roman" w:hAnsi="Times New Roman"/>
          <w:sz w:val="28"/>
          <w:szCs w:val="28"/>
          <w:lang w:val="ru-RU"/>
        </w:rPr>
        <w:t>ФО)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1A02">
        <w:rPr>
          <w:rFonts w:ascii="Times New Roman" w:hAnsi="Times New Roman"/>
          <w:sz w:val="28"/>
          <w:szCs w:val="28"/>
          <w:lang w:val="ru-RU"/>
        </w:rPr>
        <w:t xml:space="preserve">эта проблема пока решается медленнее. </w:t>
      </w:r>
      <w:r w:rsidRPr="00CA1847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3C5E2C" w:rsidRPr="003C5E2C">
        <w:rPr>
          <w:rFonts w:ascii="Times New Roman" w:hAnsi="Times New Roman"/>
          <w:sz w:val="28"/>
          <w:szCs w:val="28"/>
          <w:lang w:val="ru-RU"/>
        </w:rPr>
        <w:t>психолого –</w:t>
      </w:r>
      <w:r w:rsidR="003C5E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EC0">
        <w:rPr>
          <w:rFonts w:ascii="Times New Roman" w:hAnsi="Times New Roman"/>
          <w:sz w:val="28"/>
          <w:szCs w:val="28"/>
          <w:lang w:val="ru-RU"/>
        </w:rPr>
        <w:t>педагогической подготовленности</w:t>
      </w:r>
      <w:r w:rsidR="00845CF4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ППП) </w:t>
      </w:r>
      <w:r w:rsidR="00402EC0" w:rsidRPr="00CA1847">
        <w:rPr>
          <w:rFonts w:ascii="Times New Roman" w:hAnsi="Times New Roman"/>
          <w:sz w:val="28"/>
          <w:szCs w:val="28"/>
          <w:lang w:val="ru-RU"/>
        </w:rPr>
        <w:t>педагогов</w:t>
      </w:r>
      <w:r w:rsidR="00845CF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1847">
        <w:rPr>
          <w:rFonts w:ascii="Times New Roman" w:hAnsi="Times New Roman"/>
          <w:sz w:val="28"/>
          <w:szCs w:val="28"/>
          <w:lang w:val="ru-RU"/>
        </w:rPr>
        <w:t>сохраняется разрыв между теорией и практикой</w:t>
      </w:r>
      <w:r w:rsidR="00845CF4">
        <w:rPr>
          <w:rFonts w:ascii="Times New Roman" w:hAnsi="Times New Roman"/>
          <w:sz w:val="28"/>
          <w:szCs w:val="28"/>
          <w:lang w:val="ru-RU"/>
        </w:rPr>
        <w:t xml:space="preserve">. 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Педагоги </w:t>
      </w:r>
      <w:r w:rsidR="00402EC0" w:rsidRPr="00C340C2">
        <w:rPr>
          <w:rFonts w:ascii="Times New Roman" w:hAnsi="Times New Roman"/>
          <w:sz w:val="28"/>
          <w:szCs w:val="28"/>
          <w:lang w:val="ru-RU"/>
        </w:rPr>
        <w:t>затрудняются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в переводе общих целей воспитания на язык конкретных </w:t>
      </w:r>
      <w:r w:rsidR="003C5E2C">
        <w:rPr>
          <w:rFonts w:ascii="Times New Roman" w:hAnsi="Times New Roman"/>
          <w:sz w:val="28"/>
          <w:szCs w:val="28"/>
          <w:lang w:val="ru-RU"/>
        </w:rPr>
        <w:t>педагогических ситуаций (</w:t>
      </w:r>
      <w:r>
        <w:rPr>
          <w:rFonts w:ascii="Times New Roman" w:hAnsi="Times New Roman"/>
          <w:sz w:val="28"/>
          <w:szCs w:val="28"/>
          <w:lang w:val="ru-RU"/>
        </w:rPr>
        <w:t>ПС</w:t>
      </w:r>
      <w:r w:rsidR="003C5E2C">
        <w:rPr>
          <w:rFonts w:ascii="Times New Roman" w:hAnsi="Times New Roman"/>
          <w:sz w:val="28"/>
          <w:szCs w:val="28"/>
          <w:lang w:val="ru-RU"/>
        </w:rPr>
        <w:t>)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, сталкиваются с трудностями в </w:t>
      </w:r>
      <w:r w:rsidR="00402EC0" w:rsidRPr="00C340C2">
        <w:rPr>
          <w:rFonts w:ascii="Times New Roman" w:hAnsi="Times New Roman"/>
          <w:sz w:val="28"/>
          <w:szCs w:val="28"/>
          <w:lang w:val="ru-RU"/>
        </w:rPr>
        <w:t xml:space="preserve">разработке </w:t>
      </w:r>
      <w:r w:rsidR="00402EC0">
        <w:rPr>
          <w:rFonts w:ascii="Times New Roman" w:hAnsi="Times New Roman"/>
          <w:sz w:val="28"/>
          <w:szCs w:val="28"/>
          <w:lang w:val="ru-RU"/>
        </w:rPr>
        <w:t>эффективных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педагогических технологий. </w:t>
      </w:r>
      <w:r w:rsidRPr="00CA1847">
        <w:rPr>
          <w:rFonts w:ascii="Times New Roman" w:hAnsi="Times New Roman"/>
          <w:sz w:val="28"/>
          <w:szCs w:val="28"/>
          <w:lang w:val="ru-RU"/>
        </w:rPr>
        <w:t xml:space="preserve">На современном </w:t>
      </w:r>
      <w:r w:rsidRPr="00CA1847">
        <w:rPr>
          <w:rFonts w:ascii="Times New Roman" w:hAnsi="Times New Roman"/>
          <w:sz w:val="28"/>
          <w:szCs w:val="28"/>
          <w:lang w:val="ru-RU"/>
        </w:rPr>
        <w:lastRenderedPageBreak/>
        <w:t xml:space="preserve">этапе развития общества </w:t>
      </w:r>
      <w:r>
        <w:rPr>
          <w:rFonts w:ascii="Times New Roman" w:hAnsi="Times New Roman"/>
          <w:sz w:val="28"/>
          <w:szCs w:val="28"/>
          <w:lang w:val="ru-RU"/>
        </w:rPr>
        <w:t>появляются</w:t>
      </w:r>
      <w:r w:rsidRPr="00CA1847">
        <w:rPr>
          <w:rFonts w:ascii="Times New Roman" w:hAnsi="Times New Roman"/>
          <w:sz w:val="28"/>
          <w:szCs w:val="28"/>
          <w:lang w:val="ru-RU"/>
        </w:rPr>
        <w:t xml:space="preserve"> противоречия между </w:t>
      </w:r>
      <w:r w:rsidR="00845CF4">
        <w:rPr>
          <w:rFonts w:ascii="Times New Roman" w:hAnsi="Times New Roman"/>
          <w:sz w:val="28"/>
          <w:szCs w:val="28"/>
          <w:lang w:val="ru-RU"/>
        </w:rPr>
        <w:t xml:space="preserve">предъявляемыми </w:t>
      </w:r>
      <w:r w:rsidRPr="00CA1847">
        <w:rPr>
          <w:rFonts w:ascii="Times New Roman" w:hAnsi="Times New Roman"/>
          <w:sz w:val="28"/>
          <w:szCs w:val="28"/>
          <w:lang w:val="ru-RU"/>
        </w:rPr>
        <w:t xml:space="preserve">требованиями к воспитанию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CA1847">
        <w:rPr>
          <w:rFonts w:ascii="Times New Roman" w:hAnsi="Times New Roman"/>
          <w:sz w:val="28"/>
          <w:szCs w:val="28"/>
          <w:lang w:val="ru-RU"/>
        </w:rPr>
        <w:t xml:space="preserve"> между полами и готовностью выпускников к реализации этих требований. 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Готовность </w:t>
      </w:r>
      <w:r w:rsidR="00402EC0" w:rsidRPr="00743936">
        <w:rPr>
          <w:rFonts w:ascii="Times New Roman" w:hAnsi="Times New Roman"/>
          <w:sz w:val="28"/>
          <w:szCs w:val="28"/>
          <w:lang w:val="ru-RU"/>
        </w:rPr>
        <w:t xml:space="preserve">выпускника </w:t>
      </w:r>
      <w:r w:rsidR="00402EC0">
        <w:rPr>
          <w:rFonts w:ascii="Times New Roman" w:hAnsi="Times New Roman"/>
          <w:sz w:val="28"/>
          <w:szCs w:val="28"/>
          <w:lang w:val="ru-RU"/>
        </w:rPr>
        <w:t>ВУЗа</w:t>
      </w:r>
      <w:r>
        <w:rPr>
          <w:rFonts w:ascii="Times New Roman" w:hAnsi="Times New Roman"/>
          <w:sz w:val="28"/>
          <w:szCs w:val="28"/>
          <w:lang w:val="ru-RU"/>
        </w:rPr>
        <w:t xml:space="preserve"> ФиС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3C5E2C">
        <w:rPr>
          <w:rFonts w:ascii="Times New Roman" w:hAnsi="Times New Roman"/>
          <w:sz w:val="28"/>
          <w:szCs w:val="28"/>
          <w:lang w:val="ru-RU"/>
        </w:rPr>
        <w:t>воспитательной работе (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ВР) </w:t>
      </w:r>
      <w:r w:rsidR="00402EC0" w:rsidRPr="00743936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ПД 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 между юношами и девушками можно определить в результате ее диагностики в конце учебы. </w:t>
      </w:r>
    </w:p>
    <w:p w:rsidR="00CF7290" w:rsidRPr="00CA1847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743936">
        <w:rPr>
          <w:rFonts w:ascii="Times New Roman" w:hAnsi="Times New Roman"/>
          <w:sz w:val="28"/>
          <w:szCs w:val="28"/>
          <w:lang w:val="ru-RU"/>
        </w:rPr>
        <w:t xml:space="preserve">Изучением проблемы готовности выпускника </w:t>
      </w:r>
      <w:r>
        <w:rPr>
          <w:rFonts w:ascii="Times New Roman" w:hAnsi="Times New Roman"/>
          <w:sz w:val="28"/>
          <w:szCs w:val="28"/>
          <w:lang w:val="ru-RU"/>
        </w:rPr>
        <w:t>ВУЗа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 со школьниками занимал</w:t>
      </w:r>
      <w:r>
        <w:rPr>
          <w:rFonts w:ascii="Times New Roman" w:hAnsi="Times New Roman"/>
          <w:sz w:val="28"/>
          <w:szCs w:val="28"/>
          <w:lang w:val="ru-RU"/>
        </w:rPr>
        <w:t>ся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ряд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 исследователей: Н.К.</w:t>
      </w:r>
      <w:r w:rsidR="006A51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EC0" w:rsidRPr="00743936">
        <w:rPr>
          <w:rFonts w:ascii="Times New Roman" w:hAnsi="Times New Roman"/>
          <w:sz w:val="28"/>
          <w:szCs w:val="28"/>
          <w:lang w:val="ru-RU"/>
        </w:rPr>
        <w:t>Крупская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EC0" w:rsidRPr="00743936">
        <w:rPr>
          <w:rFonts w:ascii="Times New Roman" w:hAnsi="Times New Roman"/>
          <w:sz w:val="28"/>
          <w:szCs w:val="28"/>
          <w:lang w:val="ru-RU"/>
        </w:rPr>
        <w:t>[</w:t>
      </w:r>
      <w:r w:rsidR="006A5147">
        <w:rPr>
          <w:rFonts w:ascii="Times New Roman" w:hAnsi="Times New Roman"/>
          <w:sz w:val="28"/>
          <w:szCs w:val="28"/>
          <w:lang w:val="ru-RU"/>
        </w:rPr>
        <w:t xml:space="preserve">100], </w:t>
      </w:r>
      <w:r>
        <w:rPr>
          <w:rFonts w:ascii="Times New Roman" w:hAnsi="Times New Roman"/>
          <w:sz w:val="28"/>
          <w:szCs w:val="28"/>
          <w:lang w:val="ru-RU"/>
        </w:rPr>
        <w:t>А.С.Макаренко [122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] и др. </w:t>
      </w:r>
      <w:r w:rsidRPr="00E71A02">
        <w:rPr>
          <w:rFonts w:ascii="Times New Roman" w:hAnsi="Times New Roman"/>
          <w:sz w:val="28"/>
          <w:szCs w:val="28"/>
          <w:lang w:val="ru-RU"/>
        </w:rPr>
        <w:t xml:space="preserve">Они видели в учителе субъект </w:t>
      </w:r>
      <w:r>
        <w:rPr>
          <w:rFonts w:ascii="Times New Roman" w:hAnsi="Times New Roman"/>
          <w:sz w:val="28"/>
          <w:szCs w:val="28"/>
          <w:lang w:val="ru-RU"/>
        </w:rPr>
        <w:t xml:space="preserve">НВ </w:t>
      </w:r>
      <w:r w:rsidRPr="00E71A02">
        <w:rPr>
          <w:rFonts w:ascii="Times New Roman" w:hAnsi="Times New Roman"/>
          <w:sz w:val="28"/>
          <w:szCs w:val="28"/>
          <w:lang w:val="ru-RU"/>
        </w:rPr>
        <w:t>и уделяли большое внимание его подготовке к выполнению этой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71A02">
        <w:rPr>
          <w:rFonts w:ascii="Times New Roman" w:hAnsi="Times New Roman"/>
          <w:sz w:val="28"/>
          <w:szCs w:val="28"/>
          <w:lang w:val="ru-RU"/>
        </w:rPr>
        <w:t xml:space="preserve">функции.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Н.К.Крупская писала: «У нас требуют от учителя определенного уровня подготовки. Это правильно, а необходимо не только это. </w:t>
      </w:r>
      <w:r w:rsidRPr="00CA1847">
        <w:rPr>
          <w:rFonts w:ascii="Times New Roman" w:hAnsi="Times New Roman"/>
          <w:sz w:val="28"/>
          <w:szCs w:val="28"/>
          <w:lang w:val="ru-RU"/>
        </w:rPr>
        <w:t>Необходимо обдумать, как проверить также умение учителя влиять на детей заслуживать их любовь и уважение» [</w:t>
      </w:r>
      <w:r w:rsidR="006A5147">
        <w:rPr>
          <w:rFonts w:ascii="Times New Roman" w:hAnsi="Times New Roman"/>
          <w:sz w:val="28"/>
          <w:szCs w:val="28"/>
          <w:lang w:val="ru-RU"/>
        </w:rPr>
        <w:t>100, с.</w:t>
      </w:r>
      <w:r w:rsidR="006A5147" w:rsidRPr="00C472C0">
        <w:rPr>
          <w:rFonts w:ascii="Times New Roman" w:hAnsi="Times New Roman"/>
          <w:sz w:val="28"/>
          <w:szCs w:val="28"/>
          <w:lang w:val="ru-RU"/>
        </w:rPr>
        <w:t>160</w:t>
      </w:r>
      <w:r w:rsidRPr="00CA1847">
        <w:rPr>
          <w:rFonts w:ascii="Times New Roman" w:hAnsi="Times New Roman"/>
          <w:sz w:val="28"/>
          <w:szCs w:val="28"/>
          <w:lang w:val="ru-RU"/>
        </w:rPr>
        <w:t xml:space="preserve">]. 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По ее мнению </w:t>
      </w:r>
      <w:r w:rsidR="00402EC0" w:rsidRPr="00743936">
        <w:rPr>
          <w:rFonts w:ascii="Times New Roman" w:hAnsi="Times New Roman"/>
          <w:sz w:val="28"/>
          <w:szCs w:val="28"/>
          <w:lang w:val="ru-RU"/>
        </w:rPr>
        <w:t>«</w:t>
      </w:r>
      <w:r w:rsidR="00402EC0">
        <w:rPr>
          <w:rFonts w:ascii="Times New Roman" w:hAnsi="Times New Roman"/>
          <w:sz w:val="28"/>
          <w:szCs w:val="28"/>
          <w:lang w:val="ru-RU"/>
        </w:rPr>
        <w:t>будущий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педагог </w:t>
      </w:r>
      <w:r w:rsidR="00402EC0" w:rsidRPr="00743936">
        <w:rPr>
          <w:rFonts w:ascii="Times New Roman" w:hAnsi="Times New Roman"/>
          <w:sz w:val="28"/>
          <w:szCs w:val="28"/>
          <w:lang w:val="ru-RU"/>
        </w:rPr>
        <w:t>должен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 научиться работать с детьми и подростками…. </w:t>
      </w:r>
      <w:r w:rsidRPr="00CA1847">
        <w:rPr>
          <w:rFonts w:ascii="Times New Roman" w:hAnsi="Times New Roman"/>
          <w:sz w:val="28"/>
          <w:szCs w:val="28"/>
          <w:lang w:val="ru-RU"/>
        </w:rPr>
        <w:t>Это дает студенту знание современного ребенка и подростка вообще, умение подходить к нему» [</w:t>
      </w:r>
      <w:r w:rsidR="006A5147">
        <w:rPr>
          <w:rFonts w:ascii="Times New Roman" w:hAnsi="Times New Roman"/>
          <w:sz w:val="28"/>
          <w:szCs w:val="28"/>
          <w:lang w:val="ru-RU"/>
        </w:rPr>
        <w:t>100, с.</w:t>
      </w:r>
      <w:r w:rsidR="006A5147" w:rsidRPr="00C472C0">
        <w:rPr>
          <w:rFonts w:ascii="Times New Roman" w:hAnsi="Times New Roman"/>
          <w:sz w:val="28"/>
          <w:szCs w:val="28"/>
          <w:lang w:val="ru-RU"/>
        </w:rPr>
        <w:t>161</w:t>
      </w:r>
      <w:r w:rsidRPr="00CA1847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CF7290" w:rsidRPr="00743936" w:rsidRDefault="006A5147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А.С.Макаренко считал, что «…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будущие учителя </w:t>
      </w:r>
      <w:r w:rsidR="00CF7290" w:rsidRPr="00743936">
        <w:rPr>
          <w:rFonts w:ascii="Times New Roman" w:hAnsi="Times New Roman"/>
          <w:sz w:val="28"/>
          <w:szCs w:val="28"/>
          <w:lang w:val="ru-RU"/>
        </w:rPr>
        <w:t>должны получить не только специальное образование, но и специальное воспитание; они должны быть организованными, подтянутыми, воспитывать волю и сдержанность, получать физкультурную подготовку; вообще они должны быть культурными; во всех отношениях вежливы, чистоплотны, знакомы с литера</w:t>
      </w:r>
      <w:r w:rsidR="00CF7290">
        <w:rPr>
          <w:rFonts w:ascii="Times New Roman" w:hAnsi="Times New Roman"/>
          <w:sz w:val="28"/>
          <w:szCs w:val="28"/>
          <w:lang w:val="ru-RU"/>
        </w:rPr>
        <w:t>турой, искусством и музыкой» [122</w:t>
      </w:r>
      <w:r>
        <w:rPr>
          <w:rFonts w:ascii="Times New Roman" w:hAnsi="Times New Roman"/>
          <w:sz w:val="28"/>
          <w:szCs w:val="28"/>
          <w:lang w:val="ru-RU"/>
        </w:rPr>
        <w:t>, с. 116</w:t>
      </w:r>
      <w:r w:rsidR="00CF7290" w:rsidRPr="00743936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CF7290" w:rsidRPr="00743936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t>Он формирует понятие «нравственная культура»</w:t>
      </w:r>
      <w:r w:rsidR="00C34531">
        <w:rPr>
          <w:rFonts w:ascii="Times New Roman" w:hAnsi="Times New Roman"/>
          <w:sz w:val="28"/>
          <w:szCs w:val="28"/>
          <w:lang w:val="ru-RU"/>
        </w:rPr>
        <w:t xml:space="preserve"> (НК)</w:t>
      </w:r>
      <w:r w:rsidR="007A643B">
        <w:rPr>
          <w:rFonts w:ascii="Times New Roman" w:hAnsi="Times New Roman"/>
          <w:sz w:val="28"/>
          <w:szCs w:val="28"/>
          <w:lang w:val="ru-RU"/>
        </w:rPr>
        <w:t>, охватывающее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все сферы </w:t>
      </w:r>
      <w:r w:rsidR="007A643B">
        <w:rPr>
          <w:rFonts w:ascii="Times New Roman" w:hAnsi="Times New Roman"/>
          <w:sz w:val="28"/>
          <w:szCs w:val="28"/>
          <w:lang w:val="ru-RU"/>
        </w:rPr>
        <w:t>человеческой</w:t>
      </w:r>
      <w:r w:rsidR="007A643B"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643B">
        <w:rPr>
          <w:rFonts w:ascii="Times New Roman" w:hAnsi="Times New Roman"/>
          <w:sz w:val="28"/>
          <w:szCs w:val="28"/>
          <w:lang w:val="ru-RU"/>
        </w:rPr>
        <w:t>деятельности: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результаты, способы их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достижения; </w:t>
      </w:r>
      <w:r w:rsidR="00402EC0" w:rsidRPr="00C340C2">
        <w:rPr>
          <w:rFonts w:ascii="Times New Roman" w:hAnsi="Times New Roman"/>
          <w:sz w:val="28"/>
          <w:szCs w:val="28"/>
          <w:lang w:val="ru-RU"/>
        </w:rPr>
        <w:t>совокупность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отношений в процессе взаимодейств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я людей. В отдельных </w:t>
      </w:r>
      <w:r w:rsidR="00402EC0" w:rsidRPr="00C340C2">
        <w:rPr>
          <w:rFonts w:ascii="Times New Roman" w:hAnsi="Times New Roman"/>
          <w:sz w:val="28"/>
          <w:szCs w:val="28"/>
          <w:lang w:val="ru-RU"/>
        </w:rPr>
        <w:t xml:space="preserve">работах </w:t>
      </w:r>
      <w:r w:rsidR="00402EC0">
        <w:rPr>
          <w:rFonts w:ascii="Times New Roman" w:hAnsi="Times New Roman"/>
          <w:sz w:val="28"/>
          <w:szCs w:val="28"/>
          <w:lang w:val="ru-RU"/>
        </w:rPr>
        <w:t>[</w:t>
      </w:r>
      <w:r w:rsidR="007A643B">
        <w:rPr>
          <w:rFonts w:ascii="Times New Roman" w:hAnsi="Times New Roman"/>
          <w:sz w:val="28"/>
          <w:szCs w:val="28"/>
          <w:lang w:val="ru-RU"/>
        </w:rPr>
        <w:t>38, 48, 115, 121, 158, 168, 192, 204 и др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] </w:t>
      </w:r>
      <w:r>
        <w:rPr>
          <w:rFonts w:ascii="Times New Roman" w:hAnsi="Times New Roman"/>
          <w:sz w:val="28"/>
          <w:szCs w:val="28"/>
          <w:lang w:val="ru-RU"/>
        </w:rPr>
        <w:t>НК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предстает как результат нравственного освоения и принятия морального опыта прошлого. 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Н.И.Шарабакин </w:t>
      </w:r>
      <w:r>
        <w:rPr>
          <w:rFonts w:ascii="Times New Roman" w:hAnsi="Times New Roman"/>
          <w:sz w:val="28"/>
          <w:szCs w:val="28"/>
          <w:lang w:val="ru-RU"/>
        </w:rPr>
        <w:t>НК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 рассматривает как часть сложной духовной культуры: «включающей научную, философско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393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643B" w:rsidRPr="00743936">
        <w:rPr>
          <w:rFonts w:ascii="Times New Roman" w:hAnsi="Times New Roman"/>
          <w:sz w:val="28"/>
          <w:szCs w:val="28"/>
          <w:lang w:val="ru-RU"/>
        </w:rPr>
        <w:lastRenderedPageBreak/>
        <w:t>мировоззренческую</w:t>
      </w:r>
      <w:r w:rsidR="007A643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43936">
        <w:rPr>
          <w:rFonts w:ascii="Times New Roman" w:hAnsi="Times New Roman"/>
          <w:sz w:val="28"/>
          <w:szCs w:val="28"/>
          <w:lang w:val="ru-RU"/>
        </w:rPr>
        <w:t>правовую, нравственную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7A643B">
        <w:rPr>
          <w:rFonts w:ascii="Times New Roman" w:hAnsi="Times New Roman"/>
          <w:sz w:val="28"/>
          <w:szCs w:val="28"/>
          <w:lang w:val="ru-RU"/>
        </w:rPr>
        <w:t xml:space="preserve"> художественную литературу» [176, с.280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CF7290" w:rsidRPr="00743936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НК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 обладает внутренней структурой, которую можно </w:t>
      </w:r>
      <w:r w:rsidR="00402EC0" w:rsidRPr="00743936">
        <w:rPr>
          <w:rFonts w:ascii="Times New Roman" w:hAnsi="Times New Roman"/>
          <w:sz w:val="28"/>
          <w:szCs w:val="28"/>
          <w:lang w:val="ru-RU"/>
        </w:rPr>
        <w:t>представить,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 как связь </w:t>
      </w:r>
      <w:r>
        <w:rPr>
          <w:rFonts w:ascii="Times New Roman" w:hAnsi="Times New Roman"/>
          <w:sz w:val="28"/>
          <w:szCs w:val="28"/>
          <w:lang w:val="ru-RU"/>
        </w:rPr>
        <w:t xml:space="preserve">трех </w:t>
      </w:r>
      <w:r w:rsidR="003E2601">
        <w:rPr>
          <w:rFonts w:ascii="Times New Roman" w:hAnsi="Times New Roman"/>
          <w:sz w:val="28"/>
          <w:szCs w:val="28"/>
          <w:lang w:val="ru-RU"/>
        </w:rPr>
        <w:t>составляющих</w:t>
      </w:r>
      <w:r w:rsidRPr="00743936">
        <w:rPr>
          <w:rFonts w:ascii="Times New Roman" w:hAnsi="Times New Roman"/>
          <w:sz w:val="28"/>
          <w:szCs w:val="28"/>
          <w:lang w:val="ru-RU"/>
        </w:rPr>
        <w:t>: нормативно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393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3936">
        <w:rPr>
          <w:rFonts w:ascii="Times New Roman" w:hAnsi="Times New Roman"/>
          <w:sz w:val="28"/>
          <w:szCs w:val="28"/>
          <w:lang w:val="ru-RU"/>
        </w:rPr>
        <w:t>аксиологического, эмоционально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393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3936">
        <w:rPr>
          <w:rFonts w:ascii="Times New Roman" w:hAnsi="Times New Roman"/>
          <w:sz w:val="28"/>
          <w:szCs w:val="28"/>
          <w:lang w:val="ru-RU"/>
        </w:rPr>
        <w:t>оценочного, деятельно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393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практического. </w:t>
      </w:r>
    </w:p>
    <w:p w:rsidR="00CF7290" w:rsidRPr="00743936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743936">
        <w:rPr>
          <w:rFonts w:ascii="Times New Roman" w:hAnsi="Times New Roman"/>
          <w:sz w:val="28"/>
          <w:szCs w:val="28"/>
          <w:lang w:val="ru-RU"/>
        </w:rPr>
        <w:t>Нормативно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393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аксиологический элемент </w:t>
      </w:r>
      <w:r>
        <w:rPr>
          <w:rFonts w:ascii="Times New Roman" w:hAnsi="Times New Roman"/>
          <w:sz w:val="28"/>
          <w:szCs w:val="28"/>
          <w:lang w:val="ru-RU"/>
        </w:rPr>
        <w:t>НК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 можно </w:t>
      </w:r>
      <w:r w:rsidR="00402EC0" w:rsidRPr="00743936">
        <w:rPr>
          <w:rFonts w:ascii="Times New Roman" w:hAnsi="Times New Roman"/>
          <w:sz w:val="28"/>
          <w:szCs w:val="28"/>
          <w:lang w:val="ru-RU"/>
        </w:rPr>
        <w:t>представить,</w:t>
      </w:r>
      <w:r w:rsidR="003E2601">
        <w:rPr>
          <w:rFonts w:ascii="Times New Roman" w:hAnsi="Times New Roman"/>
          <w:sz w:val="28"/>
          <w:szCs w:val="28"/>
          <w:lang w:val="ru-RU"/>
        </w:rPr>
        <w:t xml:space="preserve"> как совокупность традиционных нравственн</w:t>
      </w:r>
      <w:r w:rsidR="003E2601" w:rsidRPr="00743936">
        <w:rPr>
          <w:rFonts w:ascii="Times New Roman" w:hAnsi="Times New Roman"/>
          <w:sz w:val="28"/>
          <w:szCs w:val="28"/>
          <w:lang w:val="ru-RU"/>
        </w:rPr>
        <w:t>ых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 ценностей, правил, принципов и законов о добре и</w:t>
      </w:r>
      <w:r w:rsidR="003E2601">
        <w:rPr>
          <w:rFonts w:ascii="Times New Roman" w:hAnsi="Times New Roman"/>
          <w:sz w:val="28"/>
          <w:szCs w:val="28"/>
          <w:lang w:val="ru-RU"/>
        </w:rPr>
        <w:t xml:space="preserve"> зле, о долге и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совести, </w:t>
      </w:r>
      <w:r w:rsidR="00402EC0" w:rsidRPr="00743936">
        <w:rPr>
          <w:rFonts w:ascii="Times New Roman" w:hAnsi="Times New Roman"/>
          <w:sz w:val="28"/>
          <w:szCs w:val="28"/>
          <w:lang w:val="ru-RU"/>
        </w:rPr>
        <w:t>определяющие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 взаимоотношения людей. </w:t>
      </w:r>
      <w:r w:rsidR="00C34531">
        <w:rPr>
          <w:rFonts w:ascii="Times New Roman" w:hAnsi="Times New Roman"/>
          <w:sz w:val="28"/>
          <w:szCs w:val="28"/>
          <w:lang w:val="ru-RU"/>
        </w:rPr>
        <w:t>Нравственные нормы (</w:t>
      </w:r>
      <w:r>
        <w:rPr>
          <w:rFonts w:ascii="Times New Roman" w:hAnsi="Times New Roman"/>
          <w:sz w:val="28"/>
          <w:szCs w:val="28"/>
          <w:lang w:val="ru-RU"/>
        </w:rPr>
        <w:t>НН</w:t>
      </w:r>
      <w:r w:rsidR="00C34531">
        <w:rPr>
          <w:rFonts w:ascii="Times New Roman" w:hAnsi="Times New Roman"/>
          <w:sz w:val="28"/>
          <w:szCs w:val="28"/>
          <w:lang w:val="ru-RU"/>
        </w:rPr>
        <w:t>)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 – это ценности, а подлинная же ценность зависит не от времени, а от вечности. </w:t>
      </w:r>
      <w:r>
        <w:rPr>
          <w:rFonts w:ascii="Times New Roman" w:hAnsi="Times New Roman"/>
          <w:sz w:val="28"/>
          <w:szCs w:val="28"/>
          <w:lang w:val="ru-RU"/>
        </w:rPr>
        <w:t>В данное время</w:t>
      </w:r>
      <w:r w:rsidRPr="000307E5">
        <w:rPr>
          <w:rFonts w:ascii="Times New Roman" w:hAnsi="Times New Roman"/>
          <w:sz w:val="28"/>
          <w:szCs w:val="28"/>
          <w:lang w:val="ru-RU"/>
        </w:rPr>
        <w:t xml:space="preserve"> признается существование непреходящих общечеловеческих ценностей в структуре </w:t>
      </w:r>
      <w:r>
        <w:rPr>
          <w:rFonts w:ascii="Times New Roman" w:hAnsi="Times New Roman"/>
          <w:sz w:val="28"/>
          <w:szCs w:val="28"/>
          <w:lang w:val="ru-RU"/>
        </w:rPr>
        <w:t>НК</w:t>
      </w:r>
      <w:r w:rsidRPr="000307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Приобщаясь к достижениям материальной, духовной и </w:t>
      </w:r>
      <w:r>
        <w:rPr>
          <w:rFonts w:ascii="Times New Roman" w:hAnsi="Times New Roman"/>
          <w:sz w:val="28"/>
          <w:szCs w:val="28"/>
          <w:lang w:val="ru-RU"/>
        </w:rPr>
        <w:t>НК</w:t>
      </w:r>
      <w:r w:rsidRPr="00743936">
        <w:rPr>
          <w:rFonts w:ascii="Times New Roman" w:hAnsi="Times New Roman"/>
          <w:sz w:val="28"/>
          <w:szCs w:val="28"/>
          <w:lang w:val="ru-RU"/>
        </w:rPr>
        <w:t>, человек делает личностными лишь те ценности, которым находит подтверждение в пр</w:t>
      </w:r>
      <w:r w:rsidR="00C4357E">
        <w:rPr>
          <w:rFonts w:ascii="Times New Roman" w:hAnsi="Times New Roman"/>
          <w:sz w:val="28"/>
          <w:szCs w:val="28"/>
          <w:lang w:val="ru-RU"/>
        </w:rPr>
        <w:t>актике, в своей деятельности [39, с.11-14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CF7290" w:rsidRPr="000307E5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743936">
        <w:rPr>
          <w:rFonts w:ascii="Times New Roman" w:hAnsi="Times New Roman"/>
          <w:sz w:val="28"/>
          <w:szCs w:val="28"/>
          <w:lang w:val="ru-RU"/>
        </w:rPr>
        <w:t>Эмоционально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938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оценочная </w:t>
      </w:r>
      <w:r w:rsidR="00402EC0" w:rsidRPr="00743936">
        <w:rPr>
          <w:rFonts w:ascii="Times New Roman" w:hAnsi="Times New Roman"/>
          <w:sz w:val="28"/>
          <w:szCs w:val="28"/>
          <w:lang w:val="ru-RU"/>
        </w:rPr>
        <w:t>составляющая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 развивается в процессе контакта с </w:t>
      </w:r>
      <w:r w:rsidR="00F25938">
        <w:rPr>
          <w:rFonts w:ascii="Times New Roman" w:hAnsi="Times New Roman"/>
          <w:sz w:val="28"/>
          <w:szCs w:val="28"/>
          <w:lang w:val="ru-RU"/>
        </w:rPr>
        <w:t>нравственн</w:t>
      </w:r>
      <w:r w:rsidRPr="00743936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393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значимыми фактами.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В результате чувственного восприятия окружающего накапливается </w:t>
      </w:r>
      <w:r w:rsidR="00E14081">
        <w:rPr>
          <w:rFonts w:ascii="Times New Roman" w:hAnsi="Times New Roman"/>
          <w:sz w:val="28"/>
          <w:szCs w:val="28"/>
          <w:lang w:val="ru-RU"/>
        </w:rPr>
        <w:t>«батарея»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впечатлений и </w:t>
      </w:r>
      <w:r w:rsidR="00E14081">
        <w:rPr>
          <w:rFonts w:ascii="Times New Roman" w:hAnsi="Times New Roman"/>
          <w:sz w:val="28"/>
          <w:szCs w:val="28"/>
          <w:lang w:val="ru-RU"/>
        </w:rPr>
        <w:t>нравственный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опыт. </w:t>
      </w:r>
      <w:r w:rsidRPr="000307E5">
        <w:rPr>
          <w:rFonts w:ascii="Times New Roman" w:hAnsi="Times New Roman"/>
          <w:sz w:val="28"/>
          <w:szCs w:val="28"/>
          <w:lang w:val="ru-RU"/>
        </w:rPr>
        <w:t xml:space="preserve">Исследования </w:t>
      </w:r>
      <w:r>
        <w:rPr>
          <w:rFonts w:ascii="Times New Roman" w:hAnsi="Times New Roman"/>
          <w:sz w:val="28"/>
          <w:szCs w:val="28"/>
          <w:lang w:val="ru-RU"/>
        </w:rPr>
        <w:t>в этой области</w:t>
      </w:r>
      <w:r w:rsidR="00C3453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307E5">
        <w:rPr>
          <w:rFonts w:ascii="Times New Roman" w:hAnsi="Times New Roman"/>
          <w:sz w:val="28"/>
          <w:szCs w:val="28"/>
          <w:lang w:val="ru-RU"/>
        </w:rPr>
        <w:t>[</w:t>
      </w:r>
      <w:r w:rsidR="00E14081">
        <w:rPr>
          <w:rFonts w:ascii="Times New Roman" w:hAnsi="Times New Roman"/>
          <w:sz w:val="28"/>
          <w:szCs w:val="28"/>
          <w:lang w:val="ru-RU"/>
        </w:rPr>
        <w:t>30, 117, 162</w:t>
      </w:r>
      <w:r>
        <w:rPr>
          <w:rFonts w:ascii="Times New Roman" w:hAnsi="Times New Roman"/>
          <w:sz w:val="28"/>
          <w:szCs w:val="28"/>
          <w:lang w:val="ru-RU"/>
        </w:rPr>
        <w:t>, и др.</w:t>
      </w:r>
      <w:r w:rsidRPr="000307E5">
        <w:rPr>
          <w:rFonts w:ascii="Times New Roman" w:hAnsi="Times New Roman"/>
          <w:sz w:val="28"/>
          <w:szCs w:val="28"/>
          <w:lang w:val="ru-RU"/>
        </w:rPr>
        <w:t xml:space="preserve">]  </w:t>
      </w:r>
      <w:r w:rsidR="00A109E3">
        <w:rPr>
          <w:rFonts w:ascii="Times New Roman" w:hAnsi="Times New Roman"/>
          <w:sz w:val="28"/>
          <w:szCs w:val="28"/>
          <w:lang w:val="ru-RU"/>
        </w:rPr>
        <w:t>п</w:t>
      </w:r>
      <w:r w:rsidR="00A109E3" w:rsidRPr="000307E5">
        <w:rPr>
          <w:rFonts w:ascii="Times New Roman" w:hAnsi="Times New Roman"/>
          <w:sz w:val="28"/>
          <w:szCs w:val="28"/>
          <w:lang w:val="ru-RU"/>
        </w:rPr>
        <w:t>одтверждают</w:t>
      </w:r>
      <w:r w:rsidRPr="000307E5">
        <w:rPr>
          <w:rFonts w:ascii="Times New Roman" w:hAnsi="Times New Roman"/>
          <w:sz w:val="28"/>
          <w:szCs w:val="28"/>
          <w:lang w:val="ru-RU"/>
        </w:rPr>
        <w:t>, что все</w:t>
      </w:r>
      <w:r w:rsidR="00E14081">
        <w:rPr>
          <w:rFonts w:ascii="Times New Roman" w:hAnsi="Times New Roman"/>
          <w:sz w:val="28"/>
          <w:szCs w:val="28"/>
          <w:lang w:val="ru-RU"/>
        </w:rPr>
        <w:t xml:space="preserve"> экзогенные</w:t>
      </w:r>
      <w:r w:rsidRPr="000307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4081">
        <w:rPr>
          <w:rFonts w:ascii="Times New Roman" w:hAnsi="Times New Roman"/>
          <w:sz w:val="28"/>
          <w:szCs w:val="28"/>
          <w:lang w:val="ru-RU"/>
        </w:rPr>
        <w:t>(</w:t>
      </w:r>
      <w:r w:rsidRPr="000307E5">
        <w:rPr>
          <w:rFonts w:ascii="Times New Roman" w:hAnsi="Times New Roman"/>
          <w:sz w:val="28"/>
          <w:szCs w:val="28"/>
          <w:lang w:val="ru-RU"/>
        </w:rPr>
        <w:t>внешние</w:t>
      </w:r>
      <w:r w:rsidR="00E14081">
        <w:rPr>
          <w:rFonts w:ascii="Times New Roman" w:hAnsi="Times New Roman"/>
          <w:sz w:val="28"/>
          <w:szCs w:val="28"/>
          <w:lang w:val="ru-RU"/>
        </w:rPr>
        <w:t>)</w:t>
      </w:r>
      <w:r w:rsidRPr="000307E5">
        <w:rPr>
          <w:rFonts w:ascii="Times New Roman" w:hAnsi="Times New Roman"/>
          <w:sz w:val="28"/>
          <w:szCs w:val="28"/>
          <w:lang w:val="ru-RU"/>
        </w:rPr>
        <w:t xml:space="preserve"> воздействия проявляются, преломляясь через внутренний духовный мир </w:t>
      </w:r>
      <w:r w:rsidR="00E14081">
        <w:rPr>
          <w:rFonts w:ascii="Times New Roman" w:hAnsi="Times New Roman"/>
          <w:sz w:val="28"/>
          <w:szCs w:val="28"/>
          <w:lang w:val="ru-RU"/>
        </w:rPr>
        <w:t>личности</w:t>
      </w:r>
      <w:r w:rsidRPr="000307E5">
        <w:rPr>
          <w:rFonts w:ascii="Times New Roman" w:hAnsi="Times New Roman"/>
          <w:sz w:val="28"/>
          <w:szCs w:val="28"/>
          <w:lang w:val="ru-RU"/>
        </w:rPr>
        <w:t xml:space="preserve">, основываются на его оценке окружающих и самого себя. </w:t>
      </w:r>
    </w:p>
    <w:p w:rsidR="00CF7290" w:rsidRPr="00743936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307E5">
        <w:rPr>
          <w:rFonts w:ascii="Times New Roman" w:hAnsi="Times New Roman"/>
          <w:sz w:val="28"/>
          <w:szCs w:val="28"/>
          <w:lang w:val="ru-RU"/>
        </w:rPr>
        <w:t>Процесс формирования культуры необходимо связывать с типом социальной деятельности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человека</w:t>
      </w:r>
      <w:r w:rsidRPr="000307E5">
        <w:rPr>
          <w:rFonts w:ascii="Times New Roman" w:hAnsi="Times New Roman"/>
          <w:sz w:val="28"/>
          <w:szCs w:val="28"/>
          <w:lang w:val="ru-RU"/>
        </w:rPr>
        <w:t xml:space="preserve">. От </w:t>
      </w:r>
      <w:r w:rsidR="00E97FF7">
        <w:rPr>
          <w:rFonts w:ascii="Times New Roman" w:hAnsi="Times New Roman"/>
          <w:sz w:val="28"/>
          <w:szCs w:val="28"/>
          <w:lang w:val="ru-RU"/>
        </w:rPr>
        <w:t>педагога</w:t>
      </w:r>
      <w:r w:rsidRPr="000307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4531">
        <w:rPr>
          <w:rFonts w:ascii="Times New Roman" w:hAnsi="Times New Roman"/>
          <w:sz w:val="28"/>
          <w:szCs w:val="28"/>
          <w:lang w:val="ru-RU"/>
        </w:rPr>
        <w:t>физической культуры (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="00C34531">
        <w:rPr>
          <w:rFonts w:ascii="Times New Roman" w:hAnsi="Times New Roman"/>
          <w:sz w:val="28"/>
          <w:szCs w:val="28"/>
          <w:lang w:val="ru-RU"/>
        </w:rPr>
        <w:t>)</w:t>
      </w:r>
      <w:r w:rsidRPr="000307E5">
        <w:rPr>
          <w:rFonts w:ascii="Times New Roman" w:hAnsi="Times New Roman"/>
          <w:sz w:val="28"/>
          <w:szCs w:val="28"/>
          <w:lang w:val="ru-RU"/>
        </w:rPr>
        <w:t xml:space="preserve"> требуется высокий уровень </w:t>
      </w:r>
      <w:r>
        <w:rPr>
          <w:rFonts w:ascii="Times New Roman" w:hAnsi="Times New Roman"/>
          <w:sz w:val="28"/>
          <w:szCs w:val="28"/>
          <w:lang w:val="ru-RU"/>
        </w:rPr>
        <w:t>НК</w:t>
      </w:r>
      <w:r w:rsidRPr="000307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Вопрос связи </w:t>
      </w:r>
      <w:r>
        <w:rPr>
          <w:rFonts w:ascii="Times New Roman" w:hAnsi="Times New Roman"/>
          <w:sz w:val="28"/>
          <w:szCs w:val="28"/>
          <w:lang w:val="ru-RU"/>
        </w:rPr>
        <w:t>НК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, нравственных качеств с профессионализмом в </w:t>
      </w:r>
      <w:r>
        <w:rPr>
          <w:rFonts w:ascii="Times New Roman" w:hAnsi="Times New Roman"/>
          <w:sz w:val="28"/>
          <w:szCs w:val="28"/>
          <w:lang w:val="ru-RU"/>
        </w:rPr>
        <w:t>ПД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исследова</w:t>
      </w:r>
      <w:r>
        <w:rPr>
          <w:rFonts w:ascii="Times New Roman" w:hAnsi="Times New Roman"/>
          <w:sz w:val="28"/>
          <w:szCs w:val="28"/>
          <w:lang w:val="ru-RU"/>
        </w:rPr>
        <w:t>ны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рядом специалистов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79539D">
        <w:rPr>
          <w:rFonts w:ascii="Times New Roman" w:hAnsi="Times New Roman"/>
          <w:sz w:val="28"/>
          <w:szCs w:val="28"/>
          <w:lang w:val="ru-RU"/>
        </w:rPr>
        <w:t>1, 41, 109, 170, 188</w:t>
      </w:r>
      <w:r>
        <w:rPr>
          <w:rFonts w:ascii="Times New Roman" w:hAnsi="Times New Roman"/>
          <w:sz w:val="28"/>
          <w:szCs w:val="28"/>
          <w:lang w:val="ru-RU"/>
        </w:rPr>
        <w:t xml:space="preserve"> и др.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].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71A02">
        <w:rPr>
          <w:rFonts w:ascii="Times New Roman" w:hAnsi="Times New Roman"/>
          <w:sz w:val="28"/>
          <w:szCs w:val="28"/>
          <w:lang w:val="ru-RU"/>
        </w:rPr>
        <w:t xml:space="preserve">А.М.Кузьмина, исследуя процесс формирования личности учителя, выделила конструктивные, </w:t>
      </w:r>
      <w:r w:rsidR="00D01EFC">
        <w:rPr>
          <w:rFonts w:ascii="Times New Roman" w:hAnsi="Times New Roman"/>
          <w:sz w:val="28"/>
          <w:szCs w:val="28"/>
          <w:lang w:val="ru-RU"/>
        </w:rPr>
        <w:t>общительные (</w:t>
      </w:r>
      <w:r w:rsidRPr="00E71A02">
        <w:rPr>
          <w:rFonts w:ascii="Times New Roman" w:hAnsi="Times New Roman"/>
          <w:sz w:val="28"/>
          <w:szCs w:val="28"/>
          <w:lang w:val="ru-RU"/>
        </w:rPr>
        <w:t>коммуникативные</w:t>
      </w:r>
      <w:r w:rsidR="00D01EFC">
        <w:rPr>
          <w:rFonts w:ascii="Times New Roman" w:hAnsi="Times New Roman"/>
          <w:sz w:val="28"/>
          <w:szCs w:val="28"/>
          <w:lang w:val="ru-RU"/>
        </w:rPr>
        <w:t>)</w:t>
      </w:r>
      <w:r w:rsidRPr="00E71A02">
        <w:rPr>
          <w:rFonts w:ascii="Times New Roman" w:hAnsi="Times New Roman"/>
          <w:sz w:val="28"/>
          <w:szCs w:val="28"/>
          <w:lang w:val="ru-RU"/>
        </w:rPr>
        <w:t xml:space="preserve">, гностические и организаторские способности будущего учителя. </w:t>
      </w:r>
      <w:r w:rsidRPr="00743936">
        <w:rPr>
          <w:rFonts w:ascii="Times New Roman" w:hAnsi="Times New Roman"/>
          <w:sz w:val="28"/>
          <w:szCs w:val="28"/>
          <w:lang w:val="ru-RU"/>
        </w:rPr>
        <w:t>Она считает критериями педагогического мастерства</w:t>
      </w:r>
      <w:r w:rsidR="00C34531">
        <w:rPr>
          <w:rFonts w:ascii="Times New Roman" w:hAnsi="Times New Roman"/>
          <w:sz w:val="28"/>
          <w:szCs w:val="28"/>
          <w:lang w:val="ru-RU"/>
        </w:rPr>
        <w:t xml:space="preserve"> (ПМ)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: осознание педагогами своей деятельности как процесса решения </w:t>
      </w:r>
      <w:r w:rsidRPr="00743936">
        <w:rPr>
          <w:rFonts w:ascii="Times New Roman" w:hAnsi="Times New Roman"/>
          <w:sz w:val="28"/>
          <w:szCs w:val="28"/>
          <w:lang w:val="ru-RU"/>
        </w:rPr>
        <w:lastRenderedPageBreak/>
        <w:t>творческих задач; осмысление позиции ученика как субъекта воспитания; умение планировать свою деятельность и деятельность учащихся; умение находить решение в сложных пе</w:t>
      </w:r>
      <w:r w:rsidR="00D01EFC">
        <w:rPr>
          <w:rFonts w:ascii="Times New Roman" w:hAnsi="Times New Roman"/>
          <w:sz w:val="28"/>
          <w:szCs w:val="28"/>
          <w:lang w:val="ru-RU"/>
        </w:rPr>
        <w:t>дагогических ситуациях [102, с.43-44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C34531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307E5">
        <w:rPr>
          <w:rFonts w:ascii="Times New Roman" w:hAnsi="Times New Roman"/>
          <w:sz w:val="28"/>
          <w:szCs w:val="28"/>
          <w:lang w:val="ru-RU"/>
        </w:rPr>
        <w:t>Она выделяет 5 уровней в деятельности учителя</w:t>
      </w:r>
      <w:r>
        <w:rPr>
          <w:rFonts w:ascii="Times New Roman" w:hAnsi="Times New Roman"/>
          <w:sz w:val="28"/>
          <w:szCs w:val="28"/>
          <w:lang w:val="ru-RU"/>
        </w:rPr>
        <w:t xml:space="preserve"> (таблица 1.1).</w:t>
      </w:r>
    </w:p>
    <w:p w:rsidR="003821E1" w:rsidRDefault="003821E1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4531" w:rsidRDefault="0017125B" w:rsidP="00A01F3E">
      <w:pPr>
        <w:tabs>
          <w:tab w:val="left" w:pos="255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Таблица</w:t>
      </w:r>
      <w:r w:rsidR="003E6FF8">
        <w:rPr>
          <w:rFonts w:ascii="Times New Roman" w:hAnsi="Times New Roman"/>
          <w:b/>
          <w:sz w:val="28"/>
          <w:szCs w:val="28"/>
          <w:lang w:val="ru-RU"/>
        </w:rPr>
        <w:t xml:space="preserve"> 1.1. </w:t>
      </w:r>
      <w:r w:rsidR="003821E1">
        <w:rPr>
          <w:rFonts w:ascii="Times New Roman" w:hAnsi="Times New Roman"/>
          <w:b/>
          <w:sz w:val="28"/>
          <w:szCs w:val="28"/>
          <w:lang w:val="ru-RU"/>
        </w:rPr>
        <w:t>-</w:t>
      </w:r>
      <w:r w:rsidR="00C34531" w:rsidRPr="00C34531">
        <w:rPr>
          <w:rFonts w:ascii="Times New Roman" w:hAnsi="Times New Roman"/>
          <w:b/>
          <w:sz w:val="28"/>
          <w:szCs w:val="28"/>
          <w:lang w:val="ru-RU"/>
        </w:rPr>
        <w:t xml:space="preserve"> Уровни деятельности учителя</w:t>
      </w:r>
    </w:p>
    <w:p w:rsidR="003821E1" w:rsidRPr="00C34531" w:rsidRDefault="003821E1" w:rsidP="00A01F3E">
      <w:pPr>
        <w:tabs>
          <w:tab w:val="left" w:pos="255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4927"/>
      </w:tblGrid>
      <w:tr w:rsidR="00C34531" w:rsidRPr="00F73D26" w:rsidTr="00B90584">
        <w:tc>
          <w:tcPr>
            <w:tcW w:w="817" w:type="dxa"/>
            <w:vAlign w:val="center"/>
          </w:tcPr>
          <w:p w:rsidR="00C34531" w:rsidRPr="00C34531" w:rsidRDefault="00C34531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4531">
              <w:rPr>
                <w:rFonts w:ascii="Times New Roman" w:hAnsi="Times New Roman"/>
                <w:sz w:val="28"/>
                <w:szCs w:val="28"/>
                <w:lang w:val="ru-RU"/>
              </w:rPr>
              <w:t>№№</w:t>
            </w:r>
          </w:p>
          <w:p w:rsidR="00C34531" w:rsidRPr="00C34531" w:rsidRDefault="00C34531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4531">
              <w:rPr>
                <w:rFonts w:ascii="Times New Roman" w:hAnsi="Times New Roman"/>
                <w:sz w:val="28"/>
                <w:szCs w:val="28"/>
                <w:lang w:val="ru-RU"/>
              </w:rPr>
              <w:t>ПП</w:t>
            </w:r>
          </w:p>
        </w:tc>
        <w:tc>
          <w:tcPr>
            <w:tcW w:w="3827" w:type="dxa"/>
            <w:vAlign w:val="center"/>
          </w:tcPr>
          <w:p w:rsidR="00C34531" w:rsidRPr="00C34531" w:rsidRDefault="00C34531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4531">
              <w:rPr>
                <w:rFonts w:ascii="Times New Roman" w:hAnsi="Times New Roman"/>
                <w:sz w:val="28"/>
                <w:szCs w:val="28"/>
                <w:lang w:val="ru-RU"/>
              </w:rPr>
              <w:t>Уровни деятельности</w:t>
            </w:r>
          </w:p>
        </w:tc>
        <w:tc>
          <w:tcPr>
            <w:tcW w:w="4927" w:type="dxa"/>
            <w:vAlign w:val="center"/>
          </w:tcPr>
          <w:p w:rsidR="00C34531" w:rsidRPr="00C34531" w:rsidRDefault="00C34531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4531">
              <w:rPr>
                <w:rFonts w:ascii="Times New Roman" w:hAnsi="Times New Roman"/>
                <w:sz w:val="28"/>
                <w:szCs w:val="28"/>
                <w:lang w:val="ru-RU"/>
              </w:rPr>
              <w:t>Содержание деятельности</w:t>
            </w:r>
          </w:p>
        </w:tc>
      </w:tr>
      <w:tr w:rsidR="00C34531" w:rsidRPr="007B7EE7" w:rsidTr="00B90584">
        <w:tc>
          <w:tcPr>
            <w:tcW w:w="817" w:type="dxa"/>
            <w:vAlign w:val="center"/>
          </w:tcPr>
          <w:p w:rsidR="00C34531" w:rsidRPr="00F73D26" w:rsidRDefault="00C34531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3D2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827" w:type="dxa"/>
            <w:vAlign w:val="center"/>
          </w:tcPr>
          <w:p w:rsidR="00C34531" w:rsidRPr="00F73D26" w:rsidRDefault="00E97C2C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Приспособитель</w:t>
            </w:r>
            <w:r w:rsidR="0017125B" w:rsidRPr="00F73D26"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="00215D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125B" w:rsidRPr="00F73D2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15D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7125B" w:rsidRPr="00F73D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моделирующий </w:t>
            </w:r>
          </w:p>
        </w:tc>
        <w:tc>
          <w:tcPr>
            <w:tcW w:w="4927" w:type="dxa"/>
          </w:tcPr>
          <w:p w:rsidR="00C34531" w:rsidRPr="00F73D26" w:rsidRDefault="0017125B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2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Умение педагога передавать, трансформировать информацию к специфике обучаемого. </w:t>
            </w:r>
          </w:p>
        </w:tc>
      </w:tr>
      <w:tr w:rsidR="00C34531" w:rsidRPr="007B7EE7" w:rsidTr="00B90584">
        <w:tc>
          <w:tcPr>
            <w:tcW w:w="817" w:type="dxa"/>
            <w:vAlign w:val="center"/>
          </w:tcPr>
          <w:p w:rsidR="00C34531" w:rsidRPr="00F73D26" w:rsidRDefault="00C34531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3D26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827" w:type="dxa"/>
            <w:vAlign w:val="center"/>
          </w:tcPr>
          <w:p w:rsidR="00C34531" w:rsidRPr="00F73D26" w:rsidRDefault="0017125B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3D26">
              <w:rPr>
                <w:rFonts w:ascii="Times New Roman" w:hAnsi="Times New Roman"/>
                <w:sz w:val="28"/>
                <w:szCs w:val="28"/>
                <w:lang w:val="ru-RU"/>
              </w:rPr>
              <w:t>Локально</w:t>
            </w:r>
            <w:r w:rsidR="00215D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3D2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15D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3D26">
              <w:rPr>
                <w:rFonts w:ascii="Times New Roman" w:hAnsi="Times New Roman"/>
                <w:sz w:val="28"/>
                <w:szCs w:val="28"/>
                <w:lang w:val="ru-RU"/>
              </w:rPr>
              <w:t>моделирующий</w:t>
            </w:r>
          </w:p>
        </w:tc>
        <w:tc>
          <w:tcPr>
            <w:tcW w:w="4927" w:type="dxa"/>
          </w:tcPr>
          <w:p w:rsidR="00C34531" w:rsidRPr="00F73D26" w:rsidRDefault="0017125B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2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Умение </w:t>
            </w:r>
            <w:r w:rsidR="00402EC0" w:rsidRPr="0017125B">
              <w:rPr>
                <w:rFonts w:ascii="Times New Roman" w:hAnsi="Times New Roman"/>
                <w:sz w:val="28"/>
                <w:szCs w:val="28"/>
                <w:lang w:val="ru-RU"/>
              </w:rPr>
              <w:t>педагога передавать</w:t>
            </w:r>
            <w:r w:rsidRPr="001712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r w:rsidR="00402EC0" w:rsidRPr="0017125B">
              <w:rPr>
                <w:rFonts w:ascii="Times New Roman" w:hAnsi="Times New Roman"/>
                <w:sz w:val="28"/>
                <w:szCs w:val="28"/>
                <w:lang w:val="ru-RU"/>
              </w:rPr>
              <w:t>трансформировать и</w:t>
            </w:r>
            <w:r w:rsidRPr="001712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моделировать систему знаний.</w:t>
            </w:r>
          </w:p>
        </w:tc>
      </w:tr>
      <w:tr w:rsidR="00C34531" w:rsidRPr="007B7EE7" w:rsidTr="00B90584">
        <w:tc>
          <w:tcPr>
            <w:tcW w:w="817" w:type="dxa"/>
            <w:vAlign w:val="center"/>
          </w:tcPr>
          <w:p w:rsidR="00C34531" w:rsidRPr="00F73D26" w:rsidRDefault="00C34531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3D26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827" w:type="dxa"/>
            <w:vAlign w:val="center"/>
          </w:tcPr>
          <w:p w:rsidR="00C34531" w:rsidRPr="00F73D26" w:rsidRDefault="0017125B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3D2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Репродуктивный </w:t>
            </w:r>
          </w:p>
        </w:tc>
        <w:tc>
          <w:tcPr>
            <w:tcW w:w="4927" w:type="dxa"/>
          </w:tcPr>
          <w:p w:rsidR="00C34531" w:rsidRPr="00F73D26" w:rsidRDefault="0017125B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25B">
              <w:rPr>
                <w:rFonts w:ascii="Times New Roman" w:hAnsi="Times New Roman"/>
                <w:sz w:val="28"/>
                <w:szCs w:val="28"/>
                <w:lang w:val="ru-RU"/>
              </w:rPr>
              <w:t>Педагог владеет умением передать свои знания ученикам.</w:t>
            </w:r>
          </w:p>
        </w:tc>
      </w:tr>
      <w:tr w:rsidR="00C34531" w:rsidRPr="007B7EE7" w:rsidTr="00B90584">
        <w:tc>
          <w:tcPr>
            <w:tcW w:w="817" w:type="dxa"/>
            <w:vAlign w:val="center"/>
          </w:tcPr>
          <w:p w:rsidR="00C34531" w:rsidRPr="00F73D26" w:rsidRDefault="00C34531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3D26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827" w:type="dxa"/>
            <w:vAlign w:val="center"/>
          </w:tcPr>
          <w:p w:rsidR="00C34531" w:rsidRPr="00F73D26" w:rsidRDefault="00C34531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3D26">
              <w:rPr>
                <w:rFonts w:ascii="Times New Roman" w:hAnsi="Times New Roman"/>
                <w:sz w:val="28"/>
                <w:szCs w:val="28"/>
                <w:lang w:val="ru-RU"/>
              </w:rPr>
              <w:t>Системно</w:t>
            </w:r>
            <w:r w:rsidR="00215D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3D2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15D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3D26">
              <w:rPr>
                <w:rFonts w:ascii="Times New Roman" w:hAnsi="Times New Roman"/>
                <w:sz w:val="28"/>
                <w:szCs w:val="28"/>
                <w:lang w:val="ru-RU"/>
              </w:rPr>
              <w:t>моделирующий</w:t>
            </w:r>
          </w:p>
        </w:tc>
        <w:tc>
          <w:tcPr>
            <w:tcW w:w="4927" w:type="dxa"/>
          </w:tcPr>
          <w:p w:rsidR="00C34531" w:rsidRPr="00F73D26" w:rsidRDefault="00C34531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3D26">
              <w:rPr>
                <w:rFonts w:ascii="Times New Roman" w:hAnsi="Times New Roman"/>
                <w:sz w:val="28"/>
                <w:szCs w:val="28"/>
                <w:lang w:val="ru-RU"/>
              </w:rPr>
              <w:t>Умение педагога моделировать и формировать систему знаний и деятельности.</w:t>
            </w:r>
          </w:p>
        </w:tc>
      </w:tr>
      <w:tr w:rsidR="00C34531" w:rsidRPr="007B7EE7" w:rsidTr="00B90584">
        <w:tc>
          <w:tcPr>
            <w:tcW w:w="817" w:type="dxa"/>
            <w:vAlign w:val="center"/>
          </w:tcPr>
          <w:p w:rsidR="00C34531" w:rsidRPr="00F73D26" w:rsidRDefault="00C34531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3D26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827" w:type="dxa"/>
            <w:vAlign w:val="center"/>
          </w:tcPr>
          <w:p w:rsidR="00C34531" w:rsidRPr="00F73D26" w:rsidRDefault="00C34531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3D26">
              <w:rPr>
                <w:rFonts w:ascii="Times New Roman" w:hAnsi="Times New Roman"/>
                <w:sz w:val="28"/>
                <w:szCs w:val="28"/>
                <w:lang w:val="ru-RU"/>
              </w:rPr>
              <w:t>Системно</w:t>
            </w:r>
            <w:r w:rsidR="001712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3D26">
              <w:rPr>
                <w:rFonts w:ascii="Times New Roman" w:hAnsi="Times New Roman"/>
                <w:sz w:val="28"/>
                <w:szCs w:val="28"/>
                <w:lang w:val="ru-RU"/>
              </w:rPr>
              <w:t>- моделирующий деятельность и поведение</w:t>
            </w:r>
          </w:p>
        </w:tc>
        <w:tc>
          <w:tcPr>
            <w:tcW w:w="4927" w:type="dxa"/>
          </w:tcPr>
          <w:p w:rsidR="00C34531" w:rsidRPr="00F73D26" w:rsidRDefault="00C34531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3D26">
              <w:rPr>
                <w:rFonts w:ascii="Times New Roman" w:hAnsi="Times New Roman"/>
                <w:sz w:val="28"/>
                <w:szCs w:val="28"/>
                <w:lang w:val="ru-RU"/>
              </w:rPr>
              <w:t>Умение педагога моделировать систему деятельности, формирующую нравственность.</w:t>
            </w:r>
          </w:p>
        </w:tc>
      </w:tr>
    </w:tbl>
    <w:p w:rsidR="00C34531" w:rsidRDefault="00C34531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C34531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0307E5">
        <w:rPr>
          <w:rFonts w:ascii="Times New Roman" w:hAnsi="Times New Roman"/>
          <w:sz w:val="28"/>
          <w:szCs w:val="28"/>
          <w:lang w:val="ru-RU"/>
        </w:rPr>
        <w:t>В</w:t>
      </w:r>
      <w:r w:rsidR="007D084F">
        <w:rPr>
          <w:rFonts w:ascii="Times New Roman" w:hAnsi="Times New Roman"/>
          <w:sz w:val="28"/>
          <w:szCs w:val="28"/>
          <w:lang w:val="ru-RU"/>
        </w:rPr>
        <w:t>ышеуказанные</w:t>
      </w:r>
      <w:r w:rsidR="00CF7290" w:rsidRPr="000307E5">
        <w:rPr>
          <w:rFonts w:ascii="Times New Roman" w:hAnsi="Times New Roman"/>
          <w:sz w:val="28"/>
          <w:szCs w:val="28"/>
          <w:lang w:val="ru-RU"/>
        </w:rPr>
        <w:t xml:space="preserve"> уровни</w:t>
      </w:r>
      <w:r w:rsidR="00D2103E">
        <w:rPr>
          <w:rFonts w:ascii="Times New Roman" w:hAnsi="Times New Roman"/>
          <w:sz w:val="28"/>
          <w:szCs w:val="28"/>
          <w:lang w:val="ru-RU"/>
        </w:rPr>
        <w:t xml:space="preserve"> деятельности педагога</w:t>
      </w:r>
      <w:r w:rsidR="00CF7290" w:rsidRPr="000307E5">
        <w:rPr>
          <w:rFonts w:ascii="Times New Roman" w:hAnsi="Times New Roman"/>
          <w:sz w:val="28"/>
          <w:szCs w:val="28"/>
          <w:lang w:val="ru-RU"/>
        </w:rPr>
        <w:t xml:space="preserve"> взаимосвязаны и дополняют друг друга. </w:t>
      </w:r>
      <w:r w:rsidR="001712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AB2AC9">
        <w:rPr>
          <w:rFonts w:ascii="Times New Roman" w:hAnsi="Times New Roman"/>
          <w:sz w:val="28"/>
          <w:szCs w:val="28"/>
          <w:lang w:val="ru-RU"/>
        </w:rPr>
        <w:t>Н.К.Шамаев [</w:t>
      </w:r>
      <w:r w:rsidR="00D2103E">
        <w:rPr>
          <w:rFonts w:ascii="Times New Roman" w:hAnsi="Times New Roman"/>
          <w:sz w:val="28"/>
          <w:szCs w:val="28"/>
          <w:lang w:val="ru-RU"/>
        </w:rPr>
        <w:t>188, с.24</w:t>
      </w:r>
      <w:r w:rsidR="00CF7290" w:rsidRPr="00AB2AC9">
        <w:rPr>
          <w:rFonts w:ascii="Times New Roman" w:hAnsi="Times New Roman"/>
          <w:sz w:val="28"/>
          <w:szCs w:val="28"/>
          <w:lang w:val="ru-RU"/>
        </w:rPr>
        <w:t>] выделил следующие функции в профессиональной деятельности</w:t>
      </w:r>
      <w:r w:rsidR="00D2103E">
        <w:rPr>
          <w:rFonts w:ascii="Times New Roman" w:hAnsi="Times New Roman"/>
          <w:sz w:val="28"/>
          <w:szCs w:val="28"/>
          <w:lang w:val="ru-RU"/>
        </w:rPr>
        <w:t xml:space="preserve"> (ПД)</w:t>
      </w:r>
      <w:r w:rsidR="00CF7290" w:rsidRPr="00AB2AC9">
        <w:rPr>
          <w:rFonts w:ascii="Times New Roman" w:hAnsi="Times New Roman"/>
          <w:sz w:val="28"/>
          <w:szCs w:val="28"/>
          <w:lang w:val="ru-RU"/>
        </w:rPr>
        <w:t xml:space="preserve"> педагог</w:t>
      </w:r>
      <w:r w:rsidR="00CF7290">
        <w:rPr>
          <w:rFonts w:ascii="Times New Roman" w:hAnsi="Times New Roman"/>
          <w:sz w:val="28"/>
          <w:szCs w:val="28"/>
          <w:lang w:val="ru-RU"/>
        </w:rPr>
        <w:t>а</w:t>
      </w:r>
      <w:r w:rsidR="00CF7290" w:rsidRPr="00AB2AC9">
        <w:rPr>
          <w:rFonts w:ascii="Times New Roman" w:hAnsi="Times New Roman"/>
          <w:sz w:val="28"/>
          <w:szCs w:val="28"/>
          <w:lang w:val="ru-RU"/>
        </w:rPr>
        <w:t>:</w:t>
      </w:r>
    </w:p>
    <w:p w:rsidR="00CF7290" w:rsidRDefault="00CF7290" w:rsidP="009F0F21">
      <w:pPr>
        <w:tabs>
          <w:tab w:val="left" w:pos="255"/>
        </w:tabs>
        <w:spacing w:line="36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EC0" w:rsidRPr="00743936">
        <w:rPr>
          <w:rFonts w:ascii="Times New Roman" w:hAnsi="Times New Roman"/>
          <w:sz w:val="28"/>
          <w:szCs w:val="28"/>
          <w:lang w:val="ru-RU"/>
        </w:rPr>
        <w:t>общепедагогические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EC0" w:rsidRPr="00743936">
        <w:rPr>
          <w:rFonts w:ascii="Times New Roman" w:hAnsi="Times New Roman"/>
          <w:sz w:val="28"/>
          <w:szCs w:val="28"/>
          <w:lang w:val="ru-RU"/>
        </w:rPr>
        <w:t>(</w:t>
      </w:r>
      <w:r w:rsidRPr="00743936">
        <w:rPr>
          <w:rFonts w:ascii="Times New Roman" w:hAnsi="Times New Roman"/>
          <w:sz w:val="28"/>
          <w:szCs w:val="28"/>
          <w:lang w:val="ru-RU"/>
        </w:rPr>
        <w:t>и</w:t>
      </w:r>
      <w:r w:rsidR="00C34531">
        <w:rPr>
          <w:rFonts w:ascii="Times New Roman" w:hAnsi="Times New Roman"/>
          <w:sz w:val="28"/>
          <w:szCs w:val="28"/>
          <w:lang w:val="ru-RU"/>
        </w:rPr>
        <w:t xml:space="preserve">нформационную, мобилизационную, </w:t>
      </w:r>
      <w:r w:rsidRPr="00743936">
        <w:rPr>
          <w:rFonts w:ascii="Times New Roman" w:hAnsi="Times New Roman"/>
          <w:sz w:val="28"/>
          <w:szCs w:val="28"/>
          <w:lang w:val="ru-RU"/>
        </w:rPr>
        <w:t>развивающую, ориентационную);</w:t>
      </w:r>
    </w:p>
    <w:p w:rsidR="00CF7290" w:rsidRPr="00743936" w:rsidRDefault="00CF7290" w:rsidP="009F0F21">
      <w:pPr>
        <w:tabs>
          <w:tab w:val="left" w:pos="255"/>
        </w:tabs>
        <w:spacing w:line="36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109E3" w:rsidRPr="00743936">
        <w:rPr>
          <w:rFonts w:ascii="Times New Roman" w:hAnsi="Times New Roman"/>
          <w:sz w:val="28"/>
          <w:szCs w:val="28"/>
          <w:lang w:val="ru-RU"/>
        </w:rPr>
        <w:t>общетрудовые</w:t>
      </w:r>
      <w:r w:rsidR="00A109E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09E3" w:rsidRPr="00743936">
        <w:rPr>
          <w:rFonts w:ascii="Times New Roman" w:hAnsi="Times New Roman"/>
          <w:sz w:val="28"/>
          <w:szCs w:val="28"/>
          <w:lang w:val="ru-RU"/>
        </w:rPr>
        <w:t>(</w:t>
      </w:r>
      <w:r w:rsidRPr="00743936">
        <w:rPr>
          <w:rFonts w:ascii="Times New Roman" w:hAnsi="Times New Roman"/>
          <w:sz w:val="28"/>
          <w:szCs w:val="28"/>
          <w:lang w:val="ru-RU"/>
        </w:rPr>
        <w:t>к</w:t>
      </w:r>
      <w:r w:rsidR="0017125B">
        <w:rPr>
          <w:rFonts w:ascii="Times New Roman" w:hAnsi="Times New Roman"/>
          <w:sz w:val="28"/>
          <w:szCs w:val="28"/>
          <w:lang w:val="ru-RU"/>
        </w:rPr>
        <w:t xml:space="preserve">онструктивную, </w:t>
      </w:r>
      <w:r w:rsidR="00912CE9">
        <w:rPr>
          <w:rFonts w:ascii="Times New Roman" w:hAnsi="Times New Roman"/>
          <w:sz w:val="28"/>
          <w:szCs w:val="28"/>
          <w:lang w:val="ru-RU"/>
        </w:rPr>
        <w:t>общитель</w:t>
      </w:r>
      <w:r w:rsidR="0017125B">
        <w:rPr>
          <w:rFonts w:ascii="Times New Roman" w:hAnsi="Times New Roman"/>
          <w:sz w:val="28"/>
          <w:szCs w:val="28"/>
          <w:lang w:val="ru-RU"/>
        </w:rPr>
        <w:t xml:space="preserve">ную, </w:t>
      </w:r>
      <w:r w:rsidRPr="00743936">
        <w:rPr>
          <w:rFonts w:ascii="Times New Roman" w:hAnsi="Times New Roman"/>
          <w:sz w:val="28"/>
          <w:szCs w:val="28"/>
          <w:lang w:val="ru-RU"/>
        </w:rPr>
        <w:t xml:space="preserve">организаторскую, исследовательскую). </w:t>
      </w:r>
    </w:p>
    <w:p w:rsidR="00CF7290" w:rsidRDefault="00912CE9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Им определены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важнейшие социально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психологические качества личности учителя, предложил их классификацию </w:t>
      </w:r>
      <w:r w:rsidR="00CF7290">
        <w:rPr>
          <w:rFonts w:ascii="Times New Roman" w:hAnsi="Times New Roman"/>
          <w:sz w:val="28"/>
          <w:szCs w:val="28"/>
          <w:lang w:val="ru-RU"/>
        </w:rPr>
        <w:t>(Таблица 1.2).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05F0F" w:rsidRDefault="00C05F0F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125B" w:rsidRDefault="003E6FF8" w:rsidP="00A01F3E">
      <w:pPr>
        <w:tabs>
          <w:tab w:val="left" w:pos="255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Таблица </w:t>
      </w:r>
      <w:r w:rsidR="00402EC0">
        <w:rPr>
          <w:rFonts w:ascii="Times New Roman" w:hAnsi="Times New Roman"/>
          <w:b/>
          <w:sz w:val="28"/>
          <w:szCs w:val="28"/>
          <w:lang w:val="ru-RU"/>
        </w:rPr>
        <w:t>1.2. 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7125B">
        <w:rPr>
          <w:rFonts w:ascii="Times New Roman" w:hAnsi="Times New Roman"/>
          <w:b/>
          <w:sz w:val="28"/>
          <w:szCs w:val="28"/>
          <w:lang w:val="ru-RU"/>
        </w:rPr>
        <w:t>Социально–</w:t>
      </w:r>
      <w:r w:rsidR="0017125B" w:rsidRPr="0017125B">
        <w:rPr>
          <w:rFonts w:ascii="Times New Roman" w:hAnsi="Times New Roman"/>
          <w:b/>
          <w:sz w:val="28"/>
          <w:szCs w:val="28"/>
          <w:lang w:val="ru-RU"/>
        </w:rPr>
        <w:t>педагогические качества личности учителя</w:t>
      </w:r>
    </w:p>
    <w:p w:rsidR="00C05F0F" w:rsidRPr="0017125B" w:rsidRDefault="00C05F0F" w:rsidP="00A01F3E">
      <w:pPr>
        <w:tabs>
          <w:tab w:val="left" w:pos="255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727"/>
        <w:gridCol w:w="4747"/>
      </w:tblGrid>
      <w:tr w:rsidR="0017125B" w:rsidRPr="007B7EE7" w:rsidTr="00B90584">
        <w:tc>
          <w:tcPr>
            <w:tcW w:w="817" w:type="dxa"/>
          </w:tcPr>
          <w:p w:rsidR="0017125B" w:rsidRPr="003E6FF8" w:rsidRDefault="0017125B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E6F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№№</w:t>
            </w:r>
          </w:p>
          <w:p w:rsidR="0017125B" w:rsidRPr="003E6FF8" w:rsidRDefault="0017125B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E6F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ПП</w:t>
            </w:r>
          </w:p>
        </w:tc>
        <w:tc>
          <w:tcPr>
            <w:tcW w:w="3827" w:type="dxa"/>
          </w:tcPr>
          <w:p w:rsidR="0017125B" w:rsidRPr="003E6FF8" w:rsidRDefault="0017125B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E6F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Социально – психологические качества</w:t>
            </w:r>
            <w:r w:rsidR="008E6574" w:rsidRPr="003E6F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свойства </w:t>
            </w:r>
          </w:p>
        </w:tc>
        <w:tc>
          <w:tcPr>
            <w:tcW w:w="4927" w:type="dxa"/>
          </w:tcPr>
          <w:p w:rsidR="0017125B" w:rsidRPr="003E6FF8" w:rsidRDefault="0017125B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E6F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 социально – психологических качеств</w:t>
            </w:r>
            <w:r w:rsidR="008E6574" w:rsidRPr="003E6F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и свойств</w:t>
            </w:r>
          </w:p>
        </w:tc>
      </w:tr>
      <w:tr w:rsidR="0017125B" w:rsidRPr="007B7EE7" w:rsidTr="00B90584">
        <w:tc>
          <w:tcPr>
            <w:tcW w:w="817" w:type="dxa"/>
            <w:vAlign w:val="center"/>
          </w:tcPr>
          <w:p w:rsidR="0017125B" w:rsidRPr="001D575B" w:rsidRDefault="0017125B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827" w:type="dxa"/>
            <w:vAlign w:val="center"/>
          </w:tcPr>
          <w:p w:rsidR="0017125B" w:rsidRPr="001D575B" w:rsidRDefault="0017125B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Общегражданские качества</w:t>
            </w:r>
          </w:p>
        </w:tc>
        <w:tc>
          <w:tcPr>
            <w:tcW w:w="4927" w:type="dxa"/>
          </w:tcPr>
          <w:p w:rsidR="0017125B" w:rsidRPr="001D575B" w:rsidRDefault="0017125B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Гуманизм, коллективизм, чувство долга, ответственность перед обществом и др.</w:t>
            </w:r>
          </w:p>
        </w:tc>
      </w:tr>
      <w:tr w:rsidR="0017125B" w:rsidRPr="007B7EE7" w:rsidTr="00B90584">
        <w:tc>
          <w:tcPr>
            <w:tcW w:w="817" w:type="dxa"/>
            <w:vAlign w:val="center"/>
          </w:tcPr>
          <w:p w:rsidR="0017125B" w:rsidRPr="001D575B" w:rsidRDefault="0017125B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827" w:type="dxa"/>
            <w:vAlign w:val="center"/>
          </w:tcPr>
          <w:p w:rsidR="0017125B" w:rsidRPr="001D575B" w:rsidRDefault="0017125B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Нравственно-педагогические</w:t>
            </w:r>
          </w:p>
        </w:tc>
        <w:tc>
          <w:tcPr>
            <w:tcW w:w="4927" w:type="dxa"/>
          </w:tcPr>
          <w:p w:rsidR="0017125B" w:rsidRPr="001D575B" w:rsidRDefault="0017125B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Идейность, общественная активность, высоки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й уровень НО с людьми, </w:t>
            </w: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педагогическая направленность и др.</w:t>
            </w:r>
          </w:p>
        </w:tc>
      </w:tr>
      <w:tr w:rsidR="0017125B" w:rsidRPr="007B7EE7" w:rsidTr="00B90584">
        <w:tc>
          <w:tcPr>
            <w:tcW w:w="817" w:type="dxa"/>
            <w:vAlign w:val="center"/>
          </w:tcPr>
          <w:p w:rsidR="0017125B" w:rsidRPr="001D575B" w:rsidRDefault="0017125B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827" w:type="dxa"/>
            <w:vAlign w:val="center"/>
          </w:tcPr>
          <w:p w:rsidR="0017125B" w:rsidRPr="001D575B" w:rsidRDefault="0017125B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Социально - перцептивные</w:t>
            </w:r>
          </w:p>
        </w:tc>
        <w:tc>
          <w:tcPr>
            <w:tcW w:w="4927" w:type="dxa"/>
          </w:tcPr>
          <w:p w:rsidR="0017125B" w:rsidRPr="001D575B" w:rsidRDefault="0017125B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Высокий уровень развития социальной перцепции, активная интеллектуальная деятельность, культура речи и др.</w:t>
            </w:r>
          </w:p>
        </w:tc>
      </w:tr>
      <w:tr w:rsidR="0017125B" w:rsidRPr="007B7EE7" w:rsidTr="00B90584">
        <w:tc>
          <w:tcPr>
            <w:tcW w:w="817" w:type="dxa"/>
            <w:vAlign w:val="center"/>
          </w:tcPr>
          <w:p w:rsidR="0017125B" w:rsidRPr="001D575B" w:rsidRDefault="0017125B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827" w:type="dxa"/>
            <w:vAlign w:val="center"/>
          </w:tcPr>
          <w:p w:rsidR="0017125B" w:rsidRPr="001D575B" w:rsidRDefault="0017125B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Индивидуально – </w:t>
            </w:r>
            <w:r w:rsidR="00402EC0"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психологические</w:t>
            </w:r>
            <w:r w:rsidR="00402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02EC0"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</w:t>
            </w:r>
          </w:p>
        </w:tc>
        <w:tc>
          <w:tcPr>
            <w:tcW w:w="4927" w:type="dxa"/>
          </w:tcPr>
          <w:p w:rsidR="0017125B" w:rsidRPr="001D575B" w:rsidRDefault="0017125B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Высокие познавательные интересы, цельный и твердый характер, педагогическая способность и др.</w:t>
            </w:r>
          </w:p>
        </w:tc>
      </w:tr>
      <w:tr w:rsidR="0017125B" w:rsidRPr="001D575B" w:rsidTr="00B90584">
        <w:tc>
          <w:tcPr>
            <w:tcW w:w="817" w:type="dxa"/>
            <w:vAlign w:val="center"/>
          </w:tcPr>
          <w:p w:rsidR="0017125B" w:rsidRPr="001D575B" w:rsidRDefault="0017125B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827" w:type="dxa"/>
            <w:vAlign w:val="center"/>
          </w:tcPr>
          <w:p w:rsidR="0017125B" w:rsidRPr="001D575B" w:rsidRDefault="0017125B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Практические умения и навыки</w:t>
            </w:r>
          </w:p>
        </w:tc>
        <w:tc>
          <w:tcPr>
            <w:tcW w:w="4927" w:type="dxa"/>
          </w:tcPr>
          <w:p w:rsidR="0017125B" w:rsidRPr="001D575B" w:rsidRDefault="0017125B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17125B" w:rsidRDefault="0017125B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076F58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В.А.Сластенин [170, с.14-36</w:t>
      </w:r>
      <w:r w:rsidR="00CF7290" w:rsidRPr="00A76E37">
        <w:rPr>
          <w:rFonts w:ascii="Times New Roman" w:hAnsi="Times New Roman"/>
          <w:sz w:val="28"/>
          <w:szCs w:val="28"/>
          <w:lang w:val="ru-RU"/>
        </w:rPr>
        <w:t>] сформулировал теоретические основы профессиограммы как модели формирования личности учителя.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A76E37">
        <w:rPr>
          <w:rFonts w:ascii="Times New Roman" w:hAnsi="Times New Roman"/>
          <w:sz w:val="28"/>
          <w:szCs w:val="28"/>
          <w:lang w:val="ru-RU"/>
        </w:rPr>
        <w:t xml:space="preserve">Он предусматривает свойства и характеристики личности учителя, требования к его </w:t>
      </w:r>
      <w:r w:rsidR="00402EC0">
        <w:rPr>
          <w:rFonts w:ascii="Times New Roman" w:hAnsi="Times New Roman"/>
          <w:sz w:val="28"/>
          <w:szCs w:val="28"/>
          <w:lang w:val="ru-RU"/>
        </w:rPr>
        <w:t>ППП</w:t>
      </w:r>
      <w:r w:rsidR="00402EC0" w:rsidRPr="00A76E3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2EC0">
        <w:rPr>
          <w:rFonts w:ascii="Times New Roman" w:hAnsi="Times New Roman"/>
          <w:sz w:val="28"/>
          <w:szCs w:val="28"/>
          <w:lang w:val="ru-RU"/>
        </w:rPr>
        <w:t>объем</w:t>
      </w:r>
      <w:r w:rsidR="00CF7290" w:rsidRPr="00A76E37">
        <w:rPr>
          <w:rFonts w:ascii="Times New Roman" w:hAnsi="Times New Roman"/>
          <w:sz w:val="28"/>
          <w:szCs w:val="28"/>
          <w:lang w:val="ru-RU"/>
        </w:rPr>
        <w:t xml:space="preserve"> и состав специальной подготовки, содержание методической подготовки по</w:t>
      </w:r>
      <w:r w:rsidR="000131D2">
        <w:rPr>
          <w:rFonts w:ascii="Times New Roman" w:hAnsi="Times New Roman"/>
          <w:sz w:val="28"/>
          <w:szCs w:val="28"/>
          <w:lang w:val="ru-RU"/>
        </w:rPr>
        <w:t xml:space="preserve"> избранной</w:t>
      </w:r>
      <w:r w:rsidR="00CF7290" w:rsidRPr="00A76E37">
        <w:rPr>
          <w:rFonts w:ascii="Times New Roman" w:hAnsi="Times New Roman"/>
          <w:sz w:val="28"/>
          <w:szCs w:val="28"/>
          <w:lang w:val="ru-RU"/>
        </w:rPr>
        <w:t xml:space="preserve"> специальности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(Таблица 1.3)</w:t>
      </w:r>
      <w:r w:rsidR="00CF7290" w:rsidRPr="00A76E3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76E37">
        <w:rPr>
          <w:rFonts w:ascii="Times New Roman" w:hAnsi="Times New Roman"/>
          <w:sz w:val="28"/>
          <w:szCs w:val="28"/>
          <w:lang w:val="ru-RU"/>
        </w:rPr>
        <w:t>В литературе появляется понятие «готовность» как цель профессионального воспитания в ВУЗе</w:t>
      </w:r>
      <w:r>
        <w:rPr>
          <w:rFonts w:ascii="Times New Roman" w:hAnsi="Times New Roman"/>
          <w:sz w:val="28"/>
          <w:szCs w:val="28"/>
          <w:lang w:val="ru-RU"/>
        </w:rPr>
        <w:t>, п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ричем понятие готовности </w:t>
      </w:r>
      <w:r w:rsidR="000131D2">
        <w:rPr>
          <w:rFonts w:ascii="Times New Roman" w:hAnsi="Times New Roman"/>
          <w:sz w:val="28"/>
          <w:szCs w:val="28"/>
          <w:lang w:val="ru-RU"/>
        </w:rPr>
        <w:t>поясняет</w:t>
      </w:r>
      <w:r w:rsidRPr="00A76E37">
        <w:rPr>
          <w:rFonts w:ascii="Times New Roman" w:hAnsi="Times New Roman"/>
          <w:sz w:val="28"/>
          <w:szCs w:val="28"/>
          <w:lang w:val="ru-RU"/>
        </w:rPr>
        <w:t>ся по</w:t>
      </w:r>
      <w:r w:rsidR="00215D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разному. </w:t>
      </w:r>
      <w:r w:rsidR="00916C62">
        <w:rPr>
          <w:rFonts w:ascii="Times New Roman" w:hAnsi="Times New Roman"/>
          <w:sz w:val="28"/>
          <w:szCs w:val="28"/>
          <w:lang w:val="ru-RU"/>
        </w:rPr>
        <w:t>С точки зрения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 психологического подхода</w:t>
      </w:r>
      <w:r w:rsidR="00794557">
        <w:rPr>
          <w:rFonts w:ascii="Times New Roman" w:hAnsi="Times New Roman"/>
          <w:sz w:val="28"/>
          <w:szCs w:val="28"/>
          <w:lang w:val="ru-RU"/>
        </w:rPr>
        <w:t>,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 готовность связывают с </w:t>
      </w:r>
      <w:r w:rsidR="00402EC0" w:rsidRPr="00A76E37">
        <w:rPr>
          <w:rFonts w:ascii="Times New Roman" w:hAnsi="Times New Roman"/>
          <w:sz w:val="28"/>
          <w:szCs w:val="28"/>
          <w:lang w:val="ru-RU"/>
        </w:rPr>
        <w:t xml:space="preserve">установкой </w:t>
      </w:r>
      <w:r w:rsidR="00402EC0">
        <w:rPr>
          <w:rFonts w:ascii="Times New Roman" w:hAnsi="Times New Roman"/>
          <w:sz w:val="28"/>
          <w:szCs w:val="28"/>
          <w:lang w:val="ru-RU"/>
        </w:rPr>
        <w:t>как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 личностного состояния, в котором воплощаются все связи и отношения субъекта, являющиеся</w:t>
      </w:r>
      <w:r w:rsidR="007945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эндогенным </w:t>
      </w:r>
      <w:r w:rsidR="00402EC0" w:rsidRPr="00A76E37">
        <w:rPr>
          <w:rFonts w:ascii="Times New Roman" w:hAnsi="Times New Roman"/>
          <w:sz w:val="28"/>
          <w:szCs w:val="28"/>
          <w:lang w:val="ru-RU"/>
        </w:rPr>
        <w:t>(</w:t>
      </w:r>
      <w:r w:rsidRPr="00A76E37">
        <w:rPr>
          <w:rFonts w:ascii="Times New Roman" w:hAnsi="Times New Roman"/>
          <w:sz w:val="28"/>
          <w:szCs w:val="28"/>
          <w:lang w:val="ru-RU"/>
        </w:rPr>
        <w:t>внутренним</w:t>
      </w:r>
      <w:r w:rsidR="00794557">
        <w:rPr>
          <w:rFonts w:ascii="Times New Roman" w:hAnsi="Times New Roman"/>
          <w:sz w:val="28"/>
          <w:szCs w:val="28"/>
          <w:lang w:val="ru-RU"/>
        </w:rPr>
        <w:t>)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 условием его конкретной деятельности.</w:t>
      </w:r>
      <w:r w:rsidRPr="005A7AA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Профессиональное воспитание будущего специалиста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ФК </w:t>
      </w:r>
      <w:r w:rsidR="00402EC0" w:rsidRPr="00A76E37">
        <w:rPr>
          <w:rFonts w:ascii="Times New Roman" w:hAnsi="Times New Roman"/>
          <w:sz w:val="28"/>
          <w:szCs w:val="28"/>
          <w:lang w:val="ru-RU"/>
        </w:rPr>
        <w:t>рассматривается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 как управление </w:t>
      </w:r>
      <w:r w:rsidRPr="00A76E37">
        <w:rPr>
          <w:rFonts w:ascii="Times New Roman" w:hAnsi="Times New Roman"/>
          <w:sz w:val="28"/>
          <w:szCs w:val="28"/>
          <w:lang w:val="ru-RU"/>
        </w:rPr>
        <w:lastRenderedPageBreak/>
        <w:t>процессом формирования социально значимой системы профессиональных отношений, ценностно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6E3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ориентированных и </w:t>
      </w:r>
      <w:r w:rsidR="00794557">
        <w:rPr>
          <w:rFonts w:ascii="Times New Roman" w:hAnsi="Times New Roman"/>
          <w:sz w:val="28"/>
          <w:szCs w:val="28"/>
          <w:lang w:val="ru-RU"/>
        </w:rPr>
        <w:t>приспособле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нных к </w:t>
      </w:r>
      <w:r w:rsidR="00794557">
        <w:rPr>
          <w:rFonts w:ascii="Times New Roman" w:hAnsi="Times New Roman"/>
          <w:sz w:val="28"/>
          <w:szCs w:val="28"/>
          <w:lang w:val="ru-RU"/>
        </w:rPr>
        <w:t xml:space="preserve">целям </w:t>
      </w:r>
      <w:r w:rsidR="00402EC0">
        <w:rPr>
          <w:rFonts w:ascii="Times New Roman" w:hAnsi="Times New Roman"/>
          <w:sz w:val="28"/>
          <w:szCs w:val="28"/>
          <w:lang w:val="ru-RU"/>
        </w:rPr>
        <w:t>жизнедеятельности педагога</w:t>
      </w:r>
      <w:r w:rsidRPr="00A76E37">
        <w:rPr>
          <w:rFonts w:ascii="Times New Roman" w:hAnsi="Times New Roman"/>
          <w:sz w:val="28"/>
          <w:szCs w:val="28"/>
          <w:lang w:val="ru-RU"/>
        </w:rPr>
        <w:t>.</w:t>
      </w:r>
    </w:p>
    <w:p w:rsidR="00A109E3" w:rsidRDefault="00A109E3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CF7290" w:rsidP="009F0F21">
      <w:pPr>
        <w:tabs>
          <w:tab w:val="left" w:pos="255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7125B">
        <w:rPr>
          <w:rFonts w:ascii="Times New Roman" w:hAnsi="Times New Roman"/>
          <w:b/>
          <w:sz w:val="28"/>
          <w:szCs w:val="28"/>
          <w:lang w:val="ru-RU"/>
        </w:rPr>
        <w:t xml:space="preserve">Таблица 1.3. – Содержание психолого – педагогических качеств </w:t>
      </w:r>
      <w:r w:rsidR="00A81DF2">
        <w:rPr>
          <w:rFonts w:ascii="Times New Roman" w:hAnsi="Times New Roman"/>
          <w:b/>
          <w:sz w:val="28"/>
          <w:szCs w:val="28"/>
          <w:lang w:val="ru-RU"/>
        </w:rPr>
        <w:t xml:space="preserve">и              свойств </w:t>
      </w:r>
      <w:r w:rsidRPr="0017125B">
        <w:rPr>
          <w:rFonts w:ascii="Times New Roman" w:hAnsi="Times New Roman"/>
          <w:b/>
          <w:sz w:val="28"/>
          <w:szCs w:val="28"/>
          <w:lang w:val="ru-RU"/>
        </w:rPr>
        <w:t>личности</w:t>
      </w:r>
      <w:r w:rsidR="00A81DF2">
        <w:rPr>
          <w:rFonts w:ascii="Times New Roman" w:hAnsi="Times New Roman"/>
          <w:b/>
          <w:sz w:val="28"/>
          <w:szCs w:val="28"/>
          <w:lang w:val="ru-RU"/>
        </w:rPr>
        <w:t xml:space="preserve"> педагога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3608"/>
        <w:gridCol w:w="4738"/>
      </w:tblGrid>
      <w:tr w:rsidR="00CF7290" w:rsidRPr="007B7EE7" w:rsidTr="00076F58">
        <w:tc>
          <w:tcPr>
            <w:tcW w:w="942" w:type="dxa"/>
            <w:vAlign w:val="center"/>
          </w:tcPr>
          <w:p w:rsidR="00CF7290" w:rsidRPr="00076F58" w:rsidRDefault="00CF7290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6F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  <w:p w:rsidR="00CF7290" w:rsidRPr="00076F58" w:rsidRDefault="00CF7290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6F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ПП</w:t>
            </w:r>
          </w:p>
        </w:tc>
        <w:tc>
          <w:tcPr>
            <w:tcW w:w="3608" w:type="dxa"/>
            <w:vAlign w:val="center"/>
          </w:tcPr>
          <w:p w:rsidR="00CF7290" w:rsidRPr="00076F58" w:rsidRDefault="00CF7290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6F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Психолого</w:t>
            </w:r>
            <w:r w:rsidR="0017125B" w:rsidRPr="00076F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076F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 педагогические качества</w:t>
            </w:r>
          </w:p>
        </w:tc>
        <w:tc>
          <w:tcPr>
            <w:tcW w:w="4738" w:type="dxa"/>
            <w:vAlign w:val="center"/>
          </w:tcPr>
          <w:p w:rsidR="00CF7290" w:rsidRPr="00076F58" w:rsidRDefault="00CF7290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6F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 психолого</w:t>
            </w:r>
            <w:r w:rsidR="00761772" w:rsidRPr="00076F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педагогических качеств личнос</w:t>
            </w:r>
            <w:r w:rsidRPr="00076F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ти учителя</w:t>
            </w:r>
          </w:p>
        </w:tc>
      </w:tr>
      <w:tr w:rsidR="00CF7290" w:rsidRPr="007B7EE7" w:rsidTr="00076F58">
        <w:tc>
          <w:tcPr>
            <w:tcW w:w="942" w:type="dxa"/>
            <w:vAlign w:val="center"/>
          </w:tcPr>
          <w:p w:rsidR="00CF7290" w:rsidRPr="001D575B" w:rsidRDefault="00CF7290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608" w:type="dxa"/>
            <w:vAlign w:val="center"/>
          </w:tcPr>
          <w:p w:rsidR="00CF7290" w:rsidRPr="001D575B" w:rsidRDefault="007F5B68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Общительная (коммуникатиивная)</w:t>
            </w:r>
            <w:r w:rsidR="00CF7290"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направленность</w:t>
            </w:r>
          </w:p>
        </w:tc>
        <w:tc>
          <w:tcPr>
            <w:tcW w:w="4738" w:type="dxa"/>
          </w:tcPr>
          <w:p w:rsidR="00CF7290" w:rsidRPr="001D575B" w:rsidRDefault="00CF7290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Мировоззрение, идейная убежденность, социальные потребности. </w:t>
            </w:r>
            <w:r w:rsidR="007F5B68">
              <w:rPr>
                <w:rFonts w:ascii="Times New Roman" w:hAnsi="Times New Roman"/>
                <w:sz w:val="28"/>
                <w:szCs w:val="28"/>
                <w:lang w:val="ru-RU"/>
              </w:rPr>
              <w:t>Нравствен</w:t>
            </w: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ные и ценностные ориентации, сознание общественного долга и гражданской ответственности, общественно – политическая активность.</w:t>
            </w:r>
          </w:p>
        </w:tc>
      </w:tr>
      <w:tr w:rsidR="00CF7290" w:rsidRPr="007B7EE7" w:rsidTr="00076F58">
        <w:tc>
          <w:tcPr>
            <w:tcW w:w="942" w:type="dxa"/>
            <w:vAlign w:val="center"/>
          </w:tcPr>
          <w:p w:rsidR="00CF7290" w:rsidRPr="001D575B" w:rsidRDefault="00CF7290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608" w:type="dxa"/>
            <w:vAlign w:val="center"/>
          </w:tcPr>
          <w:p w:rsidR="00CF7290" w:rsidRPr="001D575B" w:rsidRDefault="00CF7290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Профессионально</w:t>
            </w:r>
            <w:r w:rsidR="00215D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- педагогическая направленность</w:t>
            </w:r>
          </w:p>
        </w:tc>
        <w:tc>
          <w:tcPr>
            <w:tcW w:w="4738" w:type="dxa"/>
          </w:tcPr>
          <w:p w:rsidR="00CF7290" w:rsidRPr="001D575B" w:rsidRDefault="00CF7290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Интерес и любовь к людям, увлеченность работой, психолого- педагогическая зоркость, наблюдательность.</w:t>
            </w:r>
            <w:r w:rsidR="007F5B6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Педагогический этикет</w:t>
            </w: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, педагогическое воображение, организаторские способности и др.</w:t>
            </w:r>
          </w:p>
        </w:tc>
      </w:tr>
      <w:tr w:rsidR="00CF7290" w:rsidRPr="007B7EE7" w:rsidTr="00076F58">
        <w:tc>
          <w:tcPr>
            <w:tcW w:w="942" w:type="dxa"/>
            <w:vAlign w:val="center"/>
          </w:tcPr>
          <w:p w:rsidR="00CF7290" w:rsidRPr="001D575B" w:rsidRDefault="00CF7290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608" w:type="dxa"/>
            <w:vAlign w:val="center"/>
          </w:tcPr>
          <w:p w:rsidR="00CF7290" w:rsidRPr="001D575B" w:rsidRDefault="00CF7290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 направленность</w:t>
            </w:r>
          </w:p>
        </w:tc>
        <w:tc>
          <w:tcPr>
            <w:tcW w:w="4738" w:type="dxa"/>
          </w:tcPr>
          <w:p w:rsidR="00CF7290" w:rsidRPr="001D575B" w:rsidRDefault="00CF7290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Научная эрудиция, духовные потребности и интересы, готовность к самообразованию.</w:t>
            </w:r>
          </w:p>
        </w:tc>
      </w:tr>
    </w:tbl>
    <w:p w:rsidR="00C05F0F" w:rsidRDefault="00C05F0F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Pr="005A7AAA" w:rsidRDefault="00C05F0F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5A7AAA">
        <w:rPr>
          <w:rFonts w:ascii="Times New Roman" w:hAnsi="Times New Roman"/>
          <w:sz w:val="28"/>
          <w:szCs w:val="28"/>
          <w:lang w:val="ru-RU"/>
        </w:rPr>
        <w:t xml:space="preserve">Возникает проблема выделения критериев профессиональной воспитанности. </w:t>
      </w:r>
    </w:p>
    <w:p w:rsidR="00CF7290" w:rsidRPr="009B045C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9B045C">
        <w:rPr>
          <w:rFonts w:ascii="Times New Roman" w:hAnsi="Times New Roman"/>
          <w:sz w:val="28"/>
          <w:szCs w:val="28"/>
          <w:lang w:val="ru-RU"/>
        </w:rPr>
        <w:t>В качестве показателя профессиональной воспи</w:t>
      </w:r>
      <w:r>
        <w:rPr>
          <w:rFonts w:ascii="Times New Roman" w:hAnsi="Times New Roman"/>
          <w:sz w:val="28"/>
          <w:szCs w:val="28"/>
          <w:lang w:val="ru-RU"/>
        </w:rPr>
        <w:t>та</w:t>
      </w:r>
      <w:r w:rsidR="00CA06EF">
        <w:rPr>
          <w:rFonts w:ascii="Times New Roman" w:hAnsi="Times New Roman"/>
          <w:sz w:val="28"/>
          <w:szCs w:val="28"/>
          <w:lang w:val="ru-RU"/>
        </w:rPr>
        <w:t>нности будущего специалиста [109, с.16</w:t>
      </w:r>
      <w:r w:rsidRPr="009B045C">
        <w:rPr>
          <w:rFonts w:ascii="Times New Roman" w:hAnsi="Times New Roman"/>
          <w:sz w:val="28"/>
          <w:szCs w:val="28"/>
          <w:lang w:val="ru-RU"/>
        </w:rPr>
        <w:t>], должна выступать его</w:t>
      </w:r>
      <w:r w:rsidR="00CA7E49">
        <w:rPr>
          <w:rFonts w:ascii="Times New Roman" w:hAnsi="Times New Roman"/>
          <w:sz w:val="28"/>
          <w:szCs w:val="28"/>
          <w:lang w:val="ru-RU"/>
        </w:rPr>
        <w:t xml:space="preserve"> профессионально – педагогическая культура (</w:t>
      </w:r>
      <w:r>
        <w:rPr>
          <w:rFonts w:ascii="Times New Roman" w:hAnsi="Times New Roman"/>
          <w:sz w:val="28"/>
          <w:szCs w:val="28"/>
          <w:lang w:val="ru-RU"/>
        </w:rPr>
        <w:t>ППК</w:t>
      </w:r>
      <w:r w:rsidR="00CA7E49">
        <w:rPr>
          <w:rFonts w:ascii="Times New Roman" w:hAnsi="Times New Roman"/>
          <w:sz w:val="28"/>
          <w:szCs w:val="28"/>
          <w:lang w:val="ru-RU"/>
        </w:rPr>
        <w:t>)</w:t>
      </w:r>
      <w:r w:rsidRPr="009B045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В свою очередь это интегративное качество личности само состоит из нескольких </w:t>
      </w:r>
      <w:r w:rsidR="00CA06EF">
        <w:rPr>
          <w:rFonts w:ascii="Times New Roman" w:hAnsi="Times New Roman"/>
          <w:sz w:val="28"/>
          <w:szCs w:val="28"/>
          <w:lang w:val="ru-RU"/>
        </w:rPr>
        <w:t>составляющих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B045C">
        <w:rPr>
          <w:rFonts w:ascii="Times New Roman" w:hAnsi="Times New Roman"/>
          <w:sz w:val="28"/>
          <w:szCs w:val="28"/>
          <w:lang w:val="ru-RU"/>
        </w:rPr>
        <w:t>Анализ психолого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045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045C">
        <w:rPr>
          <w:rFonts w:ascii="Times New Roman" w:hAnsi="Times New Roman"/>
          <w:sz w:val="28"/>
          <w:szCs w:val="28"/>
          <w:lang w:val="ru-RU"/>
        </w:rPr>
        <w:t xml:space="preserve">педагогических работ позволил выделить семь основных критериев профессиональной воспитанности студента. </w:t>
      </w:r>
    </w:p>
    <w:p w:rsidR="00CF7290" w:rsidRPr="009B045C" w:rsidRDefault="00A01F3E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</w:t>
      </w:r>
      <w:r w:rsidR="00CF7290" w:rsidRPr="009B045C">
        <w:rPr>
          <w:rFonts w:ascii="Times New Roman" w:hAnsi="Times New Roman"/>
          <w:sz w:val="28"/>
          <w:szCs w:val="28"/>
          <w:lang w:val="ru-RU"/>
        </w:rPr>
        <w:t xml:space="preserve">Аксиологическая </w:t>
      </w:r>
      <w:r w:rsidR="00CA06EF">
        <w:rPr>
          <w:rFonts w:ascii="Times New Roman" w:hAnsi="Times New Roman"/>
          <w:sz w:val="28"/>
          <w:szCs w:val="28"/>
          <w:lang w:val="ru-RU"/>
        </w:rPr>
        <w:t xml:space="preserve">ориентированность личности: </w:t>
      </w:r>
      <w:r w:rsidR="00CF7290" w:rsidRPr="009B045C">
        <w:rPr>
          <w:rFonts w:ascii="Times New Roman" w:hAnsi="Times New Roman"/>
          <w:sz w:val="28"/>
          <w:szCs w:val="28"/>
          <w:lang w:val="ru-RU"/>
        </w:rPr>
        <w:t xml:space="preserve">ценностное отношение к педагогической реальности. </w:t>
      </w:r>
    </w:p>
    <w:p w:rsidR="00CF7290" w:rsidRPr="009B045C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9B045C">
        <w:rPr>
          <w:rFonts w:ascii="Times New Roman" w:hAnsi="Times New Roman"/>
          <w:sz w:val="28"/>
          <w:szCs w:val="28"/>
          <w:lang w:val="ru-RU"/>
        </w:rPr>
        <w:t>2. Технолого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045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045C">
        <w:rPr>
          <w:rFonts w:ascii="Times New Roman" w:hAnsi="Times New Roman"/>
          <w:sz w:val="28"/>
          <w:szCs w:val="28"/>
          <w:lang w:val="ru-RU"/>
        </w:rPr>
        <w:t>педа</w:t>
      </w:r>
      <w:r w:rsidR="00CA06EF">
        <w:rPr>
          <w:rFonts w:ascii="Times New Roman" w:hAnsi="Times New Roman"/>
          <w:sz w:val="28"/>
          <w:szCs w:val="28"/>
          <w:lang w:val="ru-RU"/>
        </w:rPr>
        <w:t xml:space="preserve">гогическая готовность: </w:t>
      </w:r>
      <w:r w:rsidRPr="009B045C">
        <w:rPr>
          <w:rFonts w:ascii="Times New Roman" w:hAnsi="Times New Roman"/>
          <w:sz w:val="28"/>
          <w:szCs w:val="28"/>
          <w:lang w:val="ru-RU"/>
        </w:rPr>
        <w:t>знание, при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9B045C">
        <w:rPr>
          <w:rFonts w:ascii="Times New Roman" w:hAnsi="Times New Roman"/>
          <w:sz w:val="28"/>
          <w:szCs w:val="28"/>
          <w:lang w:val="ru-RU"/>
        </w:rPr>
        <w:t xml:space="preserve">ятие и умение использовать приемы решения педагогических задач и ситуаций. </w:t>
      </w:r>
    </w:p>
    <w:p w:rsidR="00CF7290" w:rsidRP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3. Творческая активность личности студента. </w:t>
      </w:r>
    </w:p>
    <w:p w:rsidR="00CF7290" w:rsidRP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4. Уровень общей культуры. </w:t>
      </w:r>
    </w:p>
    <w:p w:rsidR="00CF7290" w:rsidRPr="00CF7290" w:rsidRDefault="00CA06EF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Уровень физкультурно-спортивной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воспитанности. </w:t>
      </w:r>
    </w:p>
    <w:p w:rsidR="00CF7290" w:rsidRP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6. Степень развития педагогического интеллекта. </w:t>
      </w:r>
    </w:p>
    <w:p w:rsidR="00CF7290" w:rsidRPr="00C340C2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CA06EF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402EC0">
        <w:rPr>
          <w:rFonts w:ascii="Times New Roman" w:hAnsi="Times New Roman"/>
          <w:sz w:val="28"/>
          <w:szCs w:val="28"/>
          <w:lang w:val="ru-RU"/>
        </w:rPr>
        <w:t xml:space="preserve">усилий </w:t>
      </w:r>
      <w:r w:rsidR="00402EC0" w:rsidRPr="00C340C2">
        <w:rPr>
          <w:rFonts w:ascii="Times New Roman" w:hAnsi="Times New Roman"/>
          <w:sz w:val="28"/>
          <w:szCs w:val="28"/>
          <w:lang w:val="ru-RU"/>
        </w:rPr>
        <w:t>к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профессиональному саморазвитию.</w:t>
      </w:r>
    </w:p>
    <w:p w:rsidR="00CF7290" w:rsidRPr="00A76E37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t>Уровень профессиональ</w:t>
      </w:r>
      <w:r w:rsidR="00403CE1">
        <w:rPr>
          <w:rFonts w:ascii="Times New Roman" w:hAnsi="Times New Roman"/>
          <w:sz w:val="28"/>
          <w:szCs w:val="28"/>
          <w:lang w:val="ru-RU"/>
        </w:rPr>
        <w:t xml:space="preserve">ной </w:t>
      </w:r>
      <w:r w:rsidR="00402EC0">
        <w:rPr>
          <w:rFonts w:ascii="Times New Roman" w:hAnsi="Times New Roman"/>
          <w:sz w:val="28"/>
          <w:szCs w:val="28"/>
          <w:lang w:val="ru-RU"/>
        </w:rPr>
        <w:t>воспитанности студентов</w:t>
      </w:r>
      <w:r w:rsidR="00403C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  <w:lang w:val="ru-RU"/>
        </w:rPr>
        <w:t>более эффективно опред</w:t>
      </w:r>
      <w:r w:rsidR="00CA7E49">
        <w:rPr>
          <w:rFonts w:ascii="Times New Roman" w:hAnsi="Times New Roman"/>
          <w:sz w:val="28"/>
          <w:szCs w:val="28"/>
          <w:lang w:val="ru-RU"/>
        </w:rPr>
        <w:t>еляется в процессе мониторинга, п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остроенного на принципах самодиагностики и оценки преподавателей, управляющих </w:t>
      </w:r>
      <w:r w:rsidR="00402EC0" w:rsidRPr="00A76E37">
        <w:rPr>
          <w:rFonts w:ascii="Times New Roman" w:hAnsi="Times New Roman"/>
          <w:sz w:val="28"/>
          <w:szCs w:val="28"/>
          <w:lang w:val="ru-RU"/>
        </w:rPr>
        <w:t xml:space="preserve">процессом </w:t>
      </w:r>
      <w:r w:rsidR="00402EC0">
        <w:rPr>
          <w:rFonts w:ascii="Times New Roman" w:hAnsi="Times New Roman"/>
          <w:sz w:val="28"/>
          <w:szCs w:val="28"/>
          <w:lang w:val="ru-RU"/>
        </w:rPr>
        <w:t>профессионального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 воспитания, а также рез</w:t>
      </w:r>
      <w:r w:rsidR="00403CE1">
        <w:rPr>
          <w:rFonts w:ascii="Times New Roman" w:hAnsi="Times New Roman"/>
          <w:sz w:val="28"/>
          <w:szCs w:val="28"/>
          <w:lang w:val="ru-RU"/>
        </w:rPr>
        <w:t>ультатами экспертной оценки [113, с.248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].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В качестве </w:t>
      </w:r>
      <w:r w:rsidR="00403CE1">
        <w:rPr>
          <w:rFonts w:ascii="Times New Roman" w:hAnsi="Times New Roman"/>
          <w:sz w:val="28"/>
          <w:szCs w:val="28"/>
          <w:lang w:val="ru-RU"/>
        </w:rPr>
        <w:t>важнейших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 способов мониторинга могут быть использованы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 анкетирование, беседа, наблюдение, метод проблемных ситуаций, анализ продуктов деятельности студентов, интервью.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Количество знаков по каждому критерию должно быть не менее трех. </w:t>
      </w:r>
      <w:r w:rsidRPr="00A76E37">
        <w:rPr>
          <w:rFonts w:ascii="Times New Roman" w:hAnsi="Times New Roman"/>
          <w:sz w:val="28"/>
          <w:szCs w:val="28"/>
          <w:lang w:val="ru-RU"/>
        </w:rPr>
        <w:t>В случае установления или проявле</w:t>
      </w:r>
      <w:r w:rsidR="00403CE1">
        <w:rPr>
          <w:rFonts w:ascii="Times New Roman" w:hAnsi="Times New Roman"/>
          <w:sz w:val="28"/>
          <w:szCs w:val="28"/>
          <w:lang w:val="ru-RU"/>
        </w:rPr>
        <w:t>ния трех и более признаков следует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 говорить о полном проявлении данного критерия.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 Если же установлен один показатель или вообще не обнаружено ни одного, то можно считать, что данный критерий не зафиксирован.  </w:t>
      </w:r>
    </w:p>
    <w:p w:rsidR="00CF7290" w:rsidRP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76E37">
        <w:rPr>
          <w:rFonts w:ascii="Times New Roman" w:hAnsi="Times New Roman"/>
          <w:sz w:val="28"/>
          <w:szCs w:val="28"/>
          <w:lang w:val="ru-RU"/>
        </w:rPr>
        <w:t>Ф.И.Собянин</w:t>
      </w:r>
      <w:r>
        <w:rPr>
          <w:rFonts w:ascii="Times New Roman" w:hAnsi="Times New Roman"/>
          <w:sz w:val="28"/>
          <w:szCs w:val="28"/>
          <w:lang w:val="ru-RU"/>
        </w:rPr>
        <w:t xml:space="preserve">ым </w:t>
      </w:r>
      <w:r w:rsidRPr="00011D94">
        <w:rPr>
          <w:rFonts w:ascii="Times New Roman" w:hAnsi="Times New Roman"/>
          <w:sz w:val="28"/>
          <w:szCs w:val="28"/>
          <w:lang w:val="ru-RU"/>
        </w:rPr>
        <w:t>[</w:t>
      </w:r>
      <w:r w:rsidR="00A21FDF">
        <w:rPr>
          <w:rFonts w:ascii="Times New Roman" w:hAnsi="Times New Roman"/>
          <w:sz w:val="28"/>
          <w:szCs w:val="28"/>
          <w:lang w:val="ru-RU"/>
        </w:rPr>
        <w:t>172, с.161</w:t>
      </w:r>
      <w:r w:rsidRPr="00011D94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анализируются структура и содержание деятельности учителя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, условия и особенности его труда, им дается характеристика основных этапов </w:t>
      </w:r>
      <w:r>
        <w:rPr>
          <w:rFonts w:ascii="Times New Roman" w:hAnsi="Times New Roman"/>
          <w:sz w:val="28"/>
          <w:szCs w:val="28"/>
          <w:lang w:val="ru-RU"/>
        </w:rPr>
        <w:t>ПД</w:t>
      </w:r>
      <w:r w:rsidRPr="00A76E37">
        <w:rPr>
          <w:rFonts w:ascii="Times New Roman" w:hAnsi="Times New Roman"/>
          <w:sz w:val="28"/>
          <w:szCs w:val="28"/>
          <w:lang w:val="ru-RU"/>
        </w:rPr>
        <w:t>, и рассматриваются существующие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подходы к оценке деятельности учителя.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Автор, обобщая опыт, предлагает материалы исследования профессиональной пригодности учителя и ее диагностики. </w:t>
      </w:r>
    </w:p>
    <w:p w:rsidR="00CF7290" w:rsidRPr="00835A85" w:rsidRDefault="00076F58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9B045C">
        <w:rPr>
          <w:rFonts w:ascii="Times New Roman" w:hAnsi="Times New Roman"/>
          <w:sz w:val="28"/>
          <w:szCs w:val="28"/>
          <w:lang w:val="ru-RU"/>
        </w:rPr>
        <w:t xml:space="preserve">Вопрос понятия </w:t>
      </w:r>
      <w:r w:rsidR="00402EC0" w:rsidRPr="009B045C">
        <w:rPr>
          <w:rFonts w:ascii="Times New Roman" w:hAnsi="Times New Roman"/>
          <w:sz w:val="28"/>
          <w:szCs w:val="28"/>
          <w:lang w:val="ru-RU"/>
        </w:rPr>
        <w:t xml:space="preserve">готовности </w:t>
      </w:r>
      <w:r w:rsidR="00402EC0">
        <w:rPr>
          <w:rFonts w:ascii="Times New Roman" w:hAnsi="Times New Roman"/>
          <w:sz w:val="28"/>
          <w:szCs w:val="28"/>
          <w:lang w:val="ru-RU"/>
        </w:rPr>
        <w:t>изучался</w:t>
      </w:r>
      <w:r w:rsidR="00CF7290" w:rsidRPr="009B045C">
        <w:rPr>
          <w:rFonts w:ascii="Times New Roman" w:hAnsi="Times New Roman"/>
          <w:sz w:val="28"/>
          <w:szCs w:val="28"/>
          <w:lang w:val="ru-RU"/>
        </w:rPr>
        <w:t xml:space="preserve"> в связи с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ППП </w:t>
      </w:r>
      <w:r w:rsidR="00CF7290" w:rsidRPr="009B045C">
        <w:rPr>
          <w:rFonts w:ascii="Times New Roman" w:hAnsi="Times New Roman"/>
          <w:sz w:val="28"/>
          <w:szCs w:val="28"/>
          <w:lang w:val="ru-RU"/>
        </w:rPr>
        <w:t xml:space="preserve">будущих учителей к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ВР в ПД </w:t>
      </w:r>
      <w:r w:rsidR="00CF7290" w:rsidRPr="009B045C">
        <w:rPr>
          <w:rFonts w:ascii="Times New Roman" w:hAnsi="Times New Roman"/>
          <w:sz w:val="28"/>
          <w:szCs w:val="28"/>
          <w:lang w:val="ru-RU"/>
        </w:rPr>
        <w:t xml:space="preserve">с учащимися. </w:t>
      </w:r>
      <w:r w:rsidR="00CF7290" w:rsidRPr="00A76E37">
        <w:rPr>
          <w:rFonts w:ascii="Times New Roman" w:hAnsi="Times New Roman"/>
          <w:sz w:val="28"/>
          <w:szCs w:val="28"/>
          <w:lang w:val="ru-RU"/>
        </w:rPr>
        <w:t>О.А.Аяшев [</w:t>
      </w:r>
      <w:r w:rsidR="00A21FDF">
        <w:rPr>
          <w:rFonts w:ascii="Times New Roman" w:hAnsi="Times New Roman"/>
          <w:sz w:val="28"/>
          <w:szCs w:val="28"/>
          <w:lang w:val="ru-RU"/>
        </w:rPr>
        <w:t>33</w:t>
      </w:r>
      <w:r w:rsidR="00CF7290" w:rsidRPr="00A76E37">
        <w:rPr>
          <w:rFonts w:ascii="Times New Roman" w:hAnsi="Times New Roman"/>
          <w:sz w:val="28"/>
          <w:szCs w:val="28"/>
          <w:lang w:val="ru-RU"/>
        </w:rPr>
        <w:t xml:space="preserve">], </w:t>
      </w:r>
      <w:r w:rsidR="00CA7E49">
        <w:rPr>
          <w:rFonts w:ascii="Times New Roman" w:hAnsi="Times New Roman"/>
          <w:sz w:val="28"/>
          <w:szCs w:val="28"/>
          <w:lang w:val="ru-RU"/>
        </w:rPr>
        <w:t>М.</w:t>
      </w:r>
      <w:r w:rsidR="00A21FDF">
        <w:rPr>
          <w:rFonts w:ascii="Times New Roman" w:hAnsi="Times New Roman"/>
          <w:sz w:val="28"/>
          <w:szCs w:val="28"/>
          <w:lang w:val="ru-RU"/>
        </w:rPr>
        <w:t>К.</w:t>
      </w:r>
      <w:r w:rsidR="00CA7E49">
        <w:rPr>
          <w:rFonts w:ascii="Times New Roman" w:hAnsi="Times New Roman"/>
          <w:sz w:val="28"/>
          <w:szCs w:val="28"/>
          <w:lang w:val="ru-RU"/>
        </w:rPr>
        <w:t xml:space="preserve"> Мамбетова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A76E37">
        <w:rPr>
          <w:rFonts w:ascii="Times New Roman" w:hAnsi="Times New Roman"/>
          <w:sz w:val="28"/>
          <w:szCs w:val="28"/>
          <w:lang w:val="ru-RU"/>
        </w:rPr>
        <w:t>[</w:t>
      </w:r>
      <w:r w:rsidR="00CF7290">
        <w:rPr>
          <w:rFonts w:ascii="Times New Roman" w:hAnsi="Times New Roman"/>
          <w:sz w:val="28"/>
          <w:szCs w:val="28"/>
          <w:lang w:val="ru-RU"/>
        </w:rPr>
        <w:t>127, 128</w:t>
      </w:r>
      <w:r w:rsidR="004F2354" w:rsidRPr="00A76E37">
        <w:rPr>
          <w:rFonts w:ascii="Times New Roman" w:hAnsi="Times New Roman"/>
          <w:sz w:val="28"/>
          <w:szCs w:val="28"/>
          <w:lang w:val="ru-RU"/>
        </w:rPr>
        <w:t xml:space="preserve">], </w:t>
      </w:r>
      <w:r w:rsidR="004F2354">
        <w:rPr>
          <w:rFonts w:ascii="Times New Roman" w:hAnsi="Times New Roman"/>
          <w:sz w:val="28"/>
          <w:szCs w:val="28"/>
          <w:lang w:val="ru-RU"/>
        </w:rPr>
        <w:t>С.Л.Рубинштейн</w:t>
      </w:r>
      <w:r w:rsidR="00A21FDF">
        <w:rPr>
          <w:rFonts w:ascii="Times New Roman" w:hAnsi="Times New Roman"/>
          <w:sz w:val="28"/>
          <w:szCs w:val="28"/>
          <w:lang w:val="ru-RU"/>
        </w:rPr>
        <w:t xml:space="preserve"> [162, с.372</w:t>
      </w:r>
      <w:r w:rsidR="00CF7290" w:rsidRPr="00A76E37">
        <w:rPr>
          <w:rFonts w:ascii="Times New Roman" w:hAnsi="Times New Roman"/>
          <w:sz w:val="28"/>
          <w:szCs w:val="28"/>
          <w:lang w:val="ru-RU"/>
        </w:rPr>
        <w:t xml:space="preserve">] </w:t>
      </w:r>
      <w:r w:rsidR="004F2354" w:rsidRPr="00A76E37">
        <w:rPr>
          <w:rFonts w:ascii="Times New Roman" w:hAnsi="Times New Roman"/>
          <w:sz w:val="28"/>
          <w:szCs w:val="28"/>
          <w:lang w:val="ru-RU"/>
        </w:rPr>
        <w:t xml:space="preserve">рассматривают </w:t>
      </w:r>
      <w:r w:rsidR="004F2354">
        <w:rPr>
          <w:rFonts w:ascii="Times New Roman" w:hAnsi="Times New Roman"/>
          <w:sz w:val="28"/>
          <w:szCs w:val="28"/>
          <w:lang w:val="ru-RU"/>
        </w:rPr>
        <w:t>готовность</w:t>
      </w:r>
      <w:r w:rsidR="00CF7290" w:rsidRPr="00A76E37">
        <w:rPr>
          <w:rFonts w:ascii="Times New Roman" w:hAnsi="Times New Roman"/>
          <w:sz w:val="28"/>
          <w:szCs w:val="28"/>
          <w:lang w:val="ru-RU"/>
        </w:rPr>
        <w:t xml:space="preserve"> как наличие </w:t>
      </w:r>
      <w:r w:rsidR="00CF7290" w:rsidRPr="00A76E37">
        <w:rPr>
          <w:rFonts w:ascii="Times New Roman" w:hAnsi="Times New Roman"/>
          <w:sz w:val="28"/>
          <w:szCs w:val="28"/>
          <w:lang w:val="ru-RU"/>
        </w:rPr>
        <w:lastRenderedPageBreak/>
        <w:t xml:space="preserve">способностей. </w:t>
      </w:r>
      <w:r w:rsidR="00CF7290" w:rsidRPr="00835A85">
        <w:rPr>
          <w:rFonts w:ascii="Times New Roman" w:hAnsi="Times New Roman"/>
          <w:sz w:val="28"/>
          <w:szCs w:val="28"/>
          <w:lang w:val="ru-RU"/>
        </w:rPr>
        <w:t>Т.В.Бондарчук [4</w:t>
      </w:r>
      <w:r w:rsidR="00CF7290">
        <w:rPr>
          <w:rFonts w:ascii="Times New Roman" w:hAnsi="Times New Roman"/>
          <w:sz w:val="28"/>
          <w:szCs w:val="28"/>
          <w:lang w:val="ru-RU"/>
        </w:rPr>
        <w:t>9</w:t>
      </w:r>
      <w:r w:rsidR="00A21FDF">
        <w:rPr>
          <w:rFonts w:ascii="Times New Roman" w:hAnsi="Times New Roman"/>
          <w:sz w:val="28"/>
          <w:szCs w:val="28"/>
          <w:lang w:val="ru-RU"/>
        </w:rPr>
        <w:t>, с.4-6</w:t>
      </w:r>
      <w:r w:rsidR="004F2354" w:rsidRPr="00835A85">
        <w:rPr>
          <w:rFonts w:ascii="Times New Roman" w:hAnsi="Times New Roman"/>
          <w:sz w:val="28"/>
          <w:szCs w:val="28"/>
          <w:lang w:val="ru-RU"/>
        </w:rPr>
        <w:t>],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 В.А.Сластенин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[169</w:t>
      </w:r>
      <w:r w:rsidR="00A21FDF">
        <w:rPr>
          <w:rFonts w:ascii="Times New Roman" w:hAnsi="Times New Roman"/>
          <w:sz w:val="28"/>
          <w:szCs w:val="28"/>
          <w:lang w:val="ru-RU"/>
        </w:rPr>
        <w:t>, с.14-36</w:t>
      </w:r>
      <w:r w:rsidR="00CF7290" w:rsidRPr="00835A85">
        <w:rPr>
          <w:rFonts w:ascii="Times New Roman" w:hAnsi="Times New Roman"/>
          <w:sz w:val="28"/>
          <w:szCs w:val="28"/>
          <w:lang w:val="ru-RU"/>
        </w:rPr>
        <w:t xml:space="preserve">] определяют готовность как особое психическое состояние учителя. </w:t>
      </w:r>
    </w:p>
    <w:p w:rsidR="00CF7290" w:rsidRPr="00C340C2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835A85">
        <w:rPr>
          <w:rFonts w:ascii="Times New Roman" w:hAnsi="Times New Roman"/>
          <w:sz w:val="28"/>
          <w:szCs w:val="28"/>
          <w:lang w:val="ru-RU"/>
        </w:rPr>
        <w:t>абот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835A85">
        <w:rPr>
          <w:rFonts w:ascii="Times New Roman" w:hAnsi="Times New Roman"/>
          <w:sz w:val="28"/>
          <w:szCs w:val="28"/>
          <w:lang w:val="ru-RU"/>
        </w:rPr>
        <w:t>, связанн</w:t>
      </w:r>
      <w:r>
        <w:rPr>
          <w:rFonts w:ascii="Times New Roman" w:hAnsi="Times New Roman"/>
          <w:sz w:val="28"/>
          <w:szCs w:val="28"/>
          <w:lang w:val="ru-RU"/>
        </w:rPr>
        <w:t>ые</w:t>
      </w:r>
      <w:r w:rsidRPr="00835A85">
        <w:rPr>
          <w:rFonts w:ascii="Times New Roman" w:hAnsi="Times New Roman"/>
          <w:sz w:val="28"/>
          <w:szCs w:val="28"/>
          <w:lang w:val="ru-RU"/>
        </w:rPr>
        <w:t xml:space="preserve"> с исследованием </w:t>
      </w:r>
      <w:r>
        <w:rPr>
          <w:rFonts w:ascii="Times New Roman" w:hAnsi="Times New Roman"/>
          <w:sz w:val="28"/>
          <w:szCs w:val="28"/>
          <w:lang w:val="ru-RU"/>
        </w:rPr>
        <w:t>ППП</w:t>
      </w:r>
      <w:r w:rsidRPr="00835A85">
        <w:rPr>
          <w:rFonts w:ascii="Times New Roman" w:hAnsi="Times New Roman"/>
          <w:sz w:val="28"/>
          <w:szCs w:val="28"/>
          <w:lang w:val="ru-RU"/>
        </w:rPr>
        <w:t xml:space="preserve"> учителя к </w:t>
      </w:r>
      <w:r>
        <w:rPr>
          <w:rFonts w:ascii="Times New Roman" w:hAnsi="Times New Roman"/>
          <w:sz w:val="28"/>
          <w:szCs w:val="28"/>
          <w:lang w:val="ru-RU"/>
        </w:rPr>
        <w:t>ПД</w:t>
      </w:r>
      <w:r w:rsidRPr="00835A85">
        <w:rPr>
          <w:rFonts w:ascii="Times New Roman" w:hAnsi="Times New Roman"/>
          <w:sz w:val="28"/>
          <w:szCs w:val="28"/>
          <w:lang w:val="ru-RU"/>
        </w:rPr>
        <w:t xml:space="preserve"> обуславливают разрывы в </w:t>
      </w:r>
      <w:r>
        <w:rPr>
          <w:rFonts w:ascii="Times New Roman" w:hAnsi="Times New Roman"/>
          <w:sz w:val="28"/>
          <w:szCs w:val="28"/>
          <w:lang w:val="ru-RU"/>
        </w:rPr>
        <w:t>ПД</w:t>
      </w:r>
      <w:r w:rsidRPr="00835A85">
        <w:rPr>
          <w:rFonts w:ascii="Times New Roman" w:hAnsi="Times New Roman"/>
          <w:sz w:val="28"/>
          <w:szCs w:val="28"/>
          <w:lang w:val="ru-RU"/>
        </w:rPr>
        <w:t xml:space="preserve"> в целом и теми, которые определяют профессиональную активность</w:t>
      </w:r>
      <w:r w:rsidR="00D015EA">
        <w:rPr>
          <w:rFonts w:ascii="Times New Roman" w:hAnsi="Times New Roman"/>
          <w:sz w:val="28"/>
          <w:szCs w:val="28"/>
          <w:lang w:val="ru-RU"/>
        </w:rPr>
        <w:t>: его</w:t>
      </w:r>
      <w:r w:rsidRPr="00835A85">
        <w:rPr>
          <w:rFonts w:ascii="Times New Roman" w:hAnsi="Times New Roman"/>
          <w:sz w:val="28"/>
          <w:szCs w:val="28"/>
          <w:lang w:val="ru-RU"/>
        </w:rPr>
        <w:t xml:space="preserve"> потенциальные возможности и перспективы развития личности </w:t>
      </w:r>
      <w:r w:rsidR="00D015EA">
        <w:rPr>
          <w:rFonts w:ascii="Times New Roman" w:hAnsi="Times New Roman"/>
          <w:sz w:val="28"/>
          <w:szCs w:val="28"/>
          <w:lang w:val="ru-RU"/>
        </w:rPr>
        <w:t>педагога</w:t>
      </w:r>
      <w:r w:rsidRPr="00835A8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340C2">
        <w:rPr>
          <w:rFonts w:ascii="Times New Roman" w:hAnsi="Times New Roman"/>
          <w:sz w:val="28"/>
          <w:szCs w:val="28"/>
          <w:lang w:val="ru-RU"/>
        </w:rPr>
        <w:t>Эти различия объясняются тем, что исследователи рассматривают данную проблему на уровне функционал</w:t>
      </w:r>
      <w:r w:rsidR="00D015EA">
        <w:rPr>
          <w:rFonts w:ascii="Times New Roman" w:hAnsi="Times New Roman"/>
          <w:sz w:val="28"/>
          <w:szCs w:val="28"/>
          <w:lang w:val="ru-RU"/>
        </w:rPr>
        <w:t>ьном или личностном [</w:t>
      </w:r>
      <w:r w:rsidR="004F2354">
        <w:rPr>
          <w:rFonts w:ascii="Times New Roman" w:hAnsi="Times New Roman"/>
          <w:sz w:val="28"/>
          <w:szCs w:val="28"/>
          <w:lang w:val="ru-RU"/>
        </w:rPr>
        <w:t>113, с.</w:t>
      </w:r>
      <w:r w:rsidR="00D015EA">
        <w:rPr>
          <w:rFonts w:ascii="Times New Roman" w:hAnsi="Times New Roman"/>
          <w:sz w:val="28"/>
          <w:szCs w:val="28"/>
          <w:lang w:val="ru-RU"/>
        </w:rPr>
        <w:t>248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CF7290" w:rsidRPr="00835A85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835A85">
        <w:rPr>
          <w:rFonts w:ascii="Times New Roman" w:hAnsi="Times New Roman"/>
          <w:sz w:val="28"/>
          <w:szCs w:val="28"/>
          <w:lang w:val="ru-RU"/>
        </w:rPr>
        <w:t>Выдвигается:</w:t>
      </w:r>
      <w:r w:rsidRPr="009B045C">
        <w:rPr>
          <w:rFonts w:ascii="Times New Roman" w:hAnsi="Times New Roman"/>
          <w:sz w:val="28"/>
          <w:szCs w:val="28"/>
          <w:lang w:val="ru-RU"/>
        </w:rPr>
        <w:t xml:space="preserve"> психологическая (наличие образа структуры конкретного действия и направленность сознания на его выполнение); научно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045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045C">
        <w:rPr>
          <w:rFonts w:ascii="Times New Roman" w:hAnsi="Times New Roman"/>
          <w:sz w:val="28"/>
          <w:szCs w:val="28"/>
          <w:lang w:val="ru-RU"/>
        </w:rPr>
        <w:t xml:space="preserve">теоретическая (объем знаний, необходимых </w:t>
      </w:r>
      <w:r w:rsidR="004F2354" w:rsidRPr="009B045C">
        <w:rPr>
          <w:rFonts w:ascii="Times New Roman" w:hAnsi="Times New Roman"/>
          <w:sz w:val="28"/>
          <w:szCs w:val="28"/>
          <w:lang w:val="ru-RU"/>
        </w:rPr>
        <w:t>для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 ПД</w:t>
      </w:r>
      <w:r w:rsidR="004F2354" w:rsidRPr="009B045C">
        <w:rPr>
          <w:rFonts w:ascii="Times New Roman" w:hAnsi="Times New Roman"/>
          <w:sz w:val="28"/>
          <w:szCs w:val="28"/>
          <w:lang w:val="ru-RU"/>
        </w:rPr>
        <w:t xml:space="preserve">); </w:t>
      </w:r>
      <w:r w:rsidR="004F2354" w:rsidRPr="00835A85">
        <w:rPr>
          <w:rFonts w:ascii="Times New Roman" w:hAnsi="Times New Roman"/>
          <w:sz w:val="28"/>
          <w:szCs w:val="28"/>
          <w:lang w:val="ru-RU"/>
        </w:rPr>
        <w:t>практическая</w:t>
      </w:r>
      <w:r w:rsidRPr="00835A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E49">
        <w:rPr>
          <w:rFonts w:ascii="Times New Roman" w:hAnsi="Times New Roman"/>
          <w:sz w:val="28"/>
          <w:szCs w:val="28"/>
          <w:lang w:val="ru-RU"/>
        </w:rPr>
        <w:t>виды готовности</w:t>
      </w:r>
      <w:r w:rsidRPr="00835A8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A7E49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835A85">
        <w:rPr>
          <w:rFonts w:ascii="Times New Roman" w:hAnsi="Times New Roman"/>
          <w:sz w:val="28"/>
          <w:szCs w:val="28"/>
          <w:lang w:val="ru-RU"/>
        </w:rPr>
        <w:t>А.Г.Мороз [</w:t>
      </w:r>
      <w:r w:rsidR="004F2354" w:rsidRPr="00835A85">
        <w:rPr>
          <w:rFonts w:ascii="Times New Roman" w:hAnsi="Times New Roman"/>
          <w:sz w:val="28"/>
          <w:szCs w:val="28"/>
          <w:lang w:val="ru-RU"/>
        </w:rPr>
        <w:t>1</w:t>
      </w:r>
      <w:r w:rsidR="004F2354">
        <w:rPr>
          <w:rFonts w:ascii="Times New Roman" w:hAnsi="Times New Roman"/>
          <w:sz w:val="28"/>
          <w:szCs w:val="28"/>
          <w:lang w:val="ru-RU"/>
        </w:rPr>
        <w:t>34, с.</w:t>
      </w:r>
      <w:r w:rsidR="00260DBB">
        <w:rPr>
          <w:rFonts w:ascii="Times New Roman" w:hAnsi="Times New Roman"/>
          <w:sz w:val="28"/>
          <w:szCs w:val="28"/>
          <w:lang w:val="ru-RU"/>
        </w:rPr>
        <w:t>32</w:t>
      </w:r>
      <w:r w:rsidRPr="00835A85">
        <w:rPr>
          <w:rFonts w:ascii="Times New Roman" w:hAnsi="Times New Roman"/>
          <w:sz w:val="28"/>
          <w:szCs w:val="28"/>
          <w:lang w:val="ru-RU"/>
        </w:rPr>
        <w:t>] в профессиональное становление учителя включает</w:t>
      </w:r>
      <w:r w:rsidR="00CA7E49">
        <w:rPr>
          <w:rFonts w:ascii="Times New Roman" w:hAnsi="Times New Roman"/>
          <w:sz w:val="28"/>
          <w:szCs w:val="28"/>
          <w:lang w:val="ru-RU"/>
        </w:rPr>
        <w:t xml:space="preserve"> виды готовности.</w:t>
      </w:r>
      <w:r>
        <w:rPr>
          <w:rFonts w:ascii="Times New Roman" w:hAnsi="Times New Roman"/>
          <w:sz w:val="28"/>
          <w:szCs w:val="28"/>
          <w:lang w:val="ru-RU"/>
        </w:rPr>
        <w:t xml:space="preserve"> (Таблица 1.4)</w:t>
      </w:r>
      <w:r w:rsidR="00CA7E4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93DCF" w:rsidRPr="001F25A6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F25A6">
        <w:rPr>
          <w:rFonts w:ascii="Times New Roman" w:hAnsi="Times New Roman"/>
          <w:sz w:val="28"/>
          <w:szCs w:val="28"/>
          <w:lang w:val="ru-RU"/>
        </w:rPr>
        <w:t>М.Я.Виленский [5</w:t>
      </w:r>
      <w:r w:rsidR="00260DBB">
        <w:rPr>
          <w:rFonts w:ascii="Times New Roman" w:hAnsi="Times New Roman"/>
          <w:sz w:val="28"/>
          <w:szCs w:val="28"/>
          <w:lang w:val="ru-RU"/>
        </w:rPr>
        <w:t>8, с.48</w:t>
      </w:r>
      <w:r w:rsidRPr="001F25A6">
        <w:rPr>
          <w:rFonts w:ascii="Times New Roman" w:hAnsi="Times New Roman"/>
          <w:sz w:val="28"/>
          <w:szCs w:val="28"/>
          <w:lang w:val="ru-RU"/>
        </w:rPr>
        <w:t>] выделяет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1F25A6">
        <w:rPr>
          <w:rFonts w:ascii="Times New Roman" w:hAnsi="Times New Roman"/>
          <w:sz w:val="28"/>
          <w:szCs w:val="28"/>
          <w:lang w:val="ru-RU"/>
        </w:rPr>
        <w:t xml:space="preserve"> психологическую, научно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25A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25A6">
        <w:rPr>
          <w:rFonts w:ascii="Times New Roman" w:hAnsi="Times New Roman"/>
          <w:sz w:val="28"/>
          <w:szCs w:val="28"/>
          <w:lang w:val="ru-RU"/>
        </w:rPr>
        <w:t xml:space="preserve">теоретическую, практическую, психофизиологическую и </w:t>
      </w:r>
      <w:r>
        <w:rPr>
          <w:rFonts w:ascii="Times New Roman" w:hAnsi="Times New Roman"/>
          <w:sz w:val="28"/>
          <w:szCs w:val="28"/>
          <w:lang w:val="ru-RU"/>
        </w:rPr>
        <w:t>ФГ</w:t>
      </w:r>
      <w:r w:rsidRPr="001F25A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A361C">
        <w:rPr>
          <w:rFonts w:ascii="Times New Roman" w:hAnsi="Times New Roman"/>
          <w:sz w:val="28"/>
          <w:szCs w:val="28"/>
          <w:lang w:val="ru-RU"/>
        </w:rPr>
        <w:t xml:space="preserve">Психофизиологическая готовность </w:t>
      </w:r>
      <w:r w:rsidR="00260DBB">
        <w:rPr>
          <w:rFonts w:ascii="Times New Roman" w:hAnsi="Times New Roman"/>
          <w:sz w:val="28"/>
          <w:szCs w:val="28"/>
          <w:lang w:val="ru-RU"/>
        </w:rPr>
        <w:t>предъявляет требования</w:t>
      </w:r>
      <w:r w:rsidRPr="00EA361C">
        <w:rPr>
          <w:rFonts w:ascii="Times New Roman" w:hAnsi="Times New Roman"/>
          <w:sz w:val="28"/>
          <w:szCs w:val="28"/>
          <w:lang w:val="ru-RU"/>
        </w:rPr>
        <w:t xml:space="preserve"> наличия необходимых условий </w:t>
      </w:r>
      <w:r w:rsidR="00F93DCF" w:rsidRPr="00EA361C">
        <w:rPr>
          <w:rFonts w:ascii="Times New Roman" w:hAnsi="Times New Roman"/>
          <w:sz w:val="28"/>
          <w:szCs w:val="28"/>
          <w:lang w:val="ru-RU"/>
        </w:rPr>
        <w:t xml:space="preserve">для усвоения элементов </w:t>
      </w:r>
      <w:r w:rsidR="00F93DCF">
        <w:rPr>
          <w:rFonts w:ascii="Times New Roman" w:hAnsi="Times New Roman"/>
          <w:sz w:val="28"/>
          <w:szCs w:val="28"/>
          <w:lang w:val="ru-RU"/>
        </w:rPr>
        <w:t>ПД</w:t>
      </w:r>
      <w:r w:rsidR="00F93DCF" w:rsidRPr="00EA361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93DCF" w:rsidRPr="001F25A6"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4F2354" w:rsidRPr="001F25A6">
        <w:rPr>
          <w:rFonts w:ascii="Times New Roman" w:hAnsi="Times New Roman"/>
          <w:sz w:val="28"/>
          <w:szCs w:val="28"/>
          <w:lang w:val="ru-RU"/>
        </w:rPr>
        <w:t>учителя должны</w:t>
      </w:r>
      <w:r w:rsidR="00F93DCF" w:rsidRPr="001F25A6">
        <w:rPr>
          <w:rFonts w:ascii="Times New Roman" w:hAnsi="Times New Roman"/>
          <w:sz w:val="28"/>
          <w:szCs w:val="28"/>
          <w:lang w:val="ru-RU"/>
        </w:rPr>
        <w:t xml:space="preserve"> быть сформированы профессионально значимые личностные качества: организаторские, </w:t>
      </w:r>
      <w:r w:rsidR="00260DBB">
        <w:rPr>
          <w:rFonts w:ascii="Times New Roman" w:hAnsi="Times New Roman"/>
          <w:sz w:val="28"/>
          <w:szCs w:val="28"/>
          <w:lang w:val="ru-RU"/>
        </w:rPr>
        <w:t>общитель</w:t>
      </w:r>
      <w:r w:rsidR="00F93DCF" w:rsidRPr="001F25A6">
        <w:rPr>
          <w:rFonts w:ascii="Times New Roman" w:hAnsi="Times New Roman"/>
          <w:sz w:val="28"/>
          <w:szCs w:val="28"/>
          <w:lang w:val="ru-RU"/>
        </w:rPr>
        <w:t xml:space="preserve">ные, гностические, экспрессивные и другие. </w:t>
      </w:r>
    </w:p>
    <w:p w:rsidR="00C379AB" w:rsidRDefault="00C379AB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Физическая готовность (ФГ)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характеризуется высоким уровнем состояния здоровья, </w:t>
      </w:r>
      <w:r>
        <w:rPr>
          <w:rFonts w:ascii="Times New Roman" w:hAnsi="Times New Roman"/>
          <w:sz w:val="28"/>
          <w:szCs w:val="28"/>
          <w:lang w:val="ru-RU"/>
        </w:rPr>
        <w:t>физическая подготовленностью (</w:t>
      </w:r>
      <w:r w:rsidR="004F2354">
        <w:rPr>
          <w:rFonts w:ascii="Times New Roman" w:hAnsi="Times New Roman"/>
          <w:sz w:val="28"/>
          <w:szCs w:val="28"/>
          <w:lang w:val="ru-RU"/>
        </w:rPr>
        <w:t>ФП) умственной</w:t>
      </w:r>
      <w:r>
        <w:rPr>
          <w:rFonts w:ascii="Times New Roman" w:hAnsi="Times New Roman"/>
          <w:sz w:val="28"/>
          <w:szCs w:val="28"/>
          <w:lang w:val="ru-RU"/>
        </w:rPr>
        <w:t xml:space="preserve"> и физической 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работоспособностью. </w:t>
      </w:r>
      <w:r>
        <w:rPr>
          <w:rFonts w:ascii="Times New Roman" w:hAnsi="Times New Roman"/>
          <w:sz w:val="28"/>
          <w:szCs w:val="28"/>
          <w:lang w:val="ru-RU"/>
        </w:rPr>
        <w:t>ФГ</w:t>
      </w:r>
      <w:r w:rsidRPr="001F25A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позволяет </w:t>
      </w:r>
      <w:r w:rsidRPr="001F25A6">
        <w:rPr>
          <w:rFonts w:ascii="Times New Roman" w:hAnsi="Times New Roman"/>
          <w:sz w:val="28"/>
          <w:szCs w:val="28"/>
          <w:lang w:val="ru-RU"/>
        </w:rPr>
        <w:t xml:space="preserve">длительное время на </w:t>
      </w:r>
      <w:r>
        <w:rPr>
          <w:rFonts w:ascii="Times New Roman" w:hAnsi="Times New Roman"/>
          <w:sz w:val="28"/>
          <w:szCs w:val="28"/>
          <w:lang w:val="ru-RU"/>
        </w:rPr>
        <w:t>необходим</w:t>
      </w:r>
      <w:r w:rsidRPr="001F25A6">
        <w:rPr>
          <w:rFonts w:ascii="Times New Roman" w:hAnsi="Times New Roman"/>
          <w:sz w:val="28"/>
          <w:szCs w:val="28"/>
          <w:lang w:val="ru-RU"/>
        </w:rPr>
        <w:t xml:space="preserve">ом </w:t>
      </w:r>
      <w:r w:rsidR="004F2354" w:rsidRPr="001F25A6">
        <w:rPr>
          <w:rFonts w:ascii="Times New Roman" w:hAnsi="Times New Roman"/>
          <w:sz w:val="28"/>
          <w:szCs w:val="28"/>
          <w:lang w:val="ru-RU"/>
        </w:rPr>
        <w:t xml:space="preserve">уровне </w:t>
      </w:r>
      <w:r w:rsidR="004F2354">
        <w:rPr>
          <w:rFonts w:ascii="Times New Roman" w:hAnsi="Times New Roman"/>
          <w:sz w:val="28"/>
          <w:szCs w:val="28"/>
          <w:lang w:val="ru-RU"/>
        </w:rPr>
        <w:t>реализовывать</w:t>
      </w:r>
      <w:r w:rsidRPr="001F25A6">
        <w:rPr>
          <w:rFonts w:ascii="Times New Roman" w:hAnsi="Times New Roman"/>
          <w:sz w:val="28"/>
          <w:szCs w:val="28"/>
          <w:lang w:val="ru-RU"/>
        </w:rPr>
        <w:t xml:space="preserve"> свои потенциальные возможности в избранно</w:t>
      </w:r>
      <w:r>
        <w:rPr>
          <w:rFonts w:ascii="Times New Roman" w:hAnsi="Times New Roman"/>
          <w:sz w:val="28"/>
          <w:szCs w:val="28"/>
          <w:lang w:val="ru-RU"/>
        </w:rPr>
        <w:t>й деятельности</w:t>
      </w:r>
      <w:r w:rsidRPr="001F25A6">
        <w:rPr>
          <w:rFonts w:ascii="Times New Roman" w:hAnsi="Times New Roman"/>
          <w:sz w:val="28"/>
          <w:szCs w:val="28"/>
          <w:lang w:val="ru-RU"/>
        </w:rPr>
        <w:t xml:space="preserve">. По мнению исследователей в области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1F25A6">
        <w:rPr>
          <w:rFonts w:ascii="Times New Roman" w:hAnsi="Times New Roman"/>
          <w:sz w:val="28"/>
          <w:szCs w:val="28"/>
          <w:lang w:val="ru-RU"/>
        </w:rPr>
        <w:t xml:space="preserve"> [</w:t>
      </w:r>
      <w:r>
        <w:rPr>
          <w:rFonts w:ascii="Times New Roman" w:hAnsi="Times New Roman"/>
          <w:sz w:val="28"/>
          <w:szCs w:val="28"/>
          <w:lang w:val="ru-RU"/>
        </w:rPr>
        <w:t>53, 74, 177</w:t>
      </w:r>
      <w:r w:rsidRPr="001F25A6">
        <w:rPr>
          <w:rFonts w:ascii="Times New Roman" w:hAnsi="Times New Roman"/>
          <w:sz w:val="28"/>
          <w:szCs w:val="28"/>
          <w:lang w:val="ru-RU"/>
        </w:rPr>
        <w:t xml:space="preserve">], </w:t>
      </w:r>
      <w:r>
        <w:rPr>
          <w:rFonts w:ascii="Times New Roman" w:hAnsi="Times New Roman"/>
          <w:sz w:val="28"/>
          <w:szCs w:val="28"/>
          <w:lang w:val="ru-RU"/>
        </w:rPr>
        <w:t>здоровый образ жизни (ЗОЖ)</w:t>
      </w:r>
      <w:r w:rsidRPr="001F25A6">
        <w:rPr>
          <w:rFonts w:ascii="Times New Roman" w:hAnsi="Times New Roman"/>
          <w:sz w:val="28"/>
          <w:szCs w:val="28"/>
          <w:lang w:val="ru-RU"/>
        </w:rPr>
        <w:t xml:space="preserve">, систематическая физическая подготовка, самосовершенствование и самовоспитание укрепляют здоровье и творческое долголетие.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1F25A6">
        <w:rPr>
          <w:rFonts w:ascii="Times New Roman" w:hAnsi="Times New Roman"/>
          <w:sz w:val="28"/>
          <w:szCs w:val="28"/>
          <w:lang w:val="ru-RU"/>
        </w:rPr>
        <w:t xml:space="preserve">ктуален этот вопрос для учителя </w:t>
      </w:r>
      <w:r w:rsidR="004F2354">
        <w:rPr>
          <w:rFonts w:ascii="Times New Roman" w:hAnsi="Times New Roman"/>
          <w:sz w:val="28"/>
          <w:szCs w:val="28"/>
          <w:lang w:val="ru-RU"/>
        </w:rPr>
        <w:t>ФК</w:t>
      </w:r>
      <w:r w:rsidR="004F2354" w:rsidRPr="001F25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 xml:space="preserve">71, 74, 82, 86, 195 и </w:t>
      </w:r>
      <w:r w:rsidR="004F2354">
        <w:rPr>
          <w:rFonts w:ascii="Times New Roman" w:hAnsi="Times New Roman"/>
          <w:sz w:val="28"/>
          <w:szCs w:val="28"/>
          <w:lang w:val="ru-RU"/>
        </w:rPr>
        <w:t>др.</w:t>
      </w:r>
      <w:r w:rsidRPr="001F25A6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C05F0F" w:rsidRPr="001F25A6" w:rsidRDefault="00C05F0F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7E49" w:rsidRDefault="00CA7E49" w:rsidP="00A01F3E">
      <w:pPr>
        <w:tabs>
          <w:tab w:val="left" w:pos="255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A7E49">
        <w:rPr>
          <w:rFonts w:ascii="Times New Roman" w:hAnsi="Times New Roman"/>
          <w:b/>
          <w:sz w:val="28"/>
          <w:szCs w:val="28"/>
          <w:lang w:val="ru-RU"/>
        </w:rPr>
        <w:lastRenderedPageBreak/>
        <w:t>Таблица 1.4.</w:t>
      </w:r>
      <w:r w:rsidR="00C05F0F">
        <w:rPr>
          <w:rFonts w:ascii="Times New Roman" w:hAnsi="Times New Roman"/>
          <w:b/>
          <w:sz w:val="28"/>
          <w:szCs w:val="28"/>
          <w:lang w:val="ru-RU"/>
        </w:rPr>
        <w:t xml:space="preserve"> - </w:t>
      </w:r>
      <w:r w:rsidRPr="00CA7E49">
        <w:rPr>
          <w:rFonts w:ascii="Times New Roman" w:hAnsi="Times New Roman"/>
          <w:b/>
          <w:sz w:val="28"/>
          <w:szCs w:val="28"/>
          <w:lang w:val="ru-RU"/>
        </w:rPr>
        <w:t>Профессиональное становление</w:t>
      </w:r>
      <w:r w:rsidR="000C61B8">
        <w:rPr>
          <w:rFonts w:ascii="Times New Roman" w:hAnsi="Times New Roman"/>
          <w:b/>
          <w:sz w:val="28"/>
          <w:szCs w:val="28"/>
          <w:lang w:val="ru-RU"/>
        </w:rPr>
        <w:t xml:space="preserve"> педагога</w:t>
      </w:r>
    </w:p>
    <w:p w:rsidR="00C05F0F" w:rsidRPr="00CA7E49" w:rsidRDefault="00C05F0F" w:rsidP="00A01F3E">
      <w:pPr>
        <w:tabs>
          <w:tab w:val="left" w:pos="255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352"/>
        <w:gridCol w:w="5122"/>
      </w:tblGrid>
      <w:tr w:rsidR="00CA7E49" w:rsidRPr="00C379AB" w:rsidTr="00B90584">
        <w:tc>
          <w:tcPr>
            <w:tcW w:w="817" w:type="dxa"/>
            <w:vAlign w:val="center"/>
          </w:tcPr>
          <w:p w:rsidR="00CA7E49" w:rsidRPr="00076F58" w:rsidRDefault="00CA7E49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6F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№№</w:t>
            </w:r>
          </w:p>
          <w:p w:rsidR="00CA7E49" w:rsidRPr="00076F58" w:rsidRDefault="00CA7E49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6F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ПП</w:t>
            </w:r>
          </w:p>
        </w:tc>
        <w:tc>
          <w:tcPr>
            <w:tcW w:w="3402" w:type="dxa"/>
            <w:vAlign w:val="center"/>
          </w:tcPr>
          <w:p w:rsidR="00CA7E49" w:rsidRPr="00076F58" w:rsidRDefault="00CA7E49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6F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Профессиональные стороны</w:t>
            </w:r>
          </w:p>
        </w:tc>
        <w:tc>
          <w:tcPr>
            <w:tcW w:w="5352" w:type="dxa"/>
            <w:vAlign w:val="center"/>
          </w:tcPr>
          <w:p w:rsidR="00CA7E49" w:rsidRPr="00076F58" w:rsidRDefault="00CA7E49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76F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Потребность в</w:t>
            </w:r>
            <w:r w:rsidR="000C61B8" w:rsidRPr="00076F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ПД</w:t>
            </w:r>
            <w:r w:rsidRPr="00076F5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CA7E49" w:rsidRPr="007B7EE7" w:rsidTr="00B90584">
        <w:tc>
          <w:tcPr>
            <w:tcW w:w="817" w:type="dxa"/>
            <w:vAlign w:val="center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402" w:type="dxa"/>
            <w:vAlign w:val="center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Психологическая готовность</w:t>
            </w:r>
          </w:p>
        </w:tc>
        <w:tc>
          <w:tcPr>
            <w:tcW w:w="5352" w:type="dxa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Глубокие знания основ наук, высокий уровень развития, владение знаниями и методами постоянного пополнения знаний.</w:t>
            </w:r>
          </w:p>
        </w:tc>
      </w:tr>
      <w:tr w:rsidR="00CA7E49" w:rsidRPr="007B7EE7" w:rsidTr="00B90584">
        <w:tc>
          <w:tcPr>
            <w:tcW w:w="817" w:type="dxa"/>
            <w:vAlign w:val="center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402" w:type="dxa"/>
            <w:vAlign w:val="center"/>
          </w:tcPr>
          <w:p w:rsidR="00CA7E49" w:rsidRPr="001D575B" w:rsidRDefault="002F0C1E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Теоретическая </w:t>
            </w:r>
            <w:r w:rsidR="00CA7E49"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готовность</w:t>
            </w:r>
          </w:p>
        </w:tc>
        <w:tc>
          <w:tcPr>
            <w:tcW w:w="5352" w:type="dxa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Умение планировать и организовывать </w:t>
            </w:r>
            <w:r w:rsidR="000C61B8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образовательно</w:t>
            </w:r>
            <w:r w:rsidR="002F0C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воспитательную работу с учащимися, </w:t>
            </w:r>
            <w:r w:rsidR="004F2354" w:rsidRPr="001D575B">
              <w:rPr>
                <w:rFonts w:ascii="Times New Roman" w:hAnsi="Times New Roman"/>
                <w:sz w:val="28"/>
                <w:szCs w:val="28"/>
                <w:lang w:val="ru-RU"/>
              </w:rPr>
              <w:t>умение применять</w:t>
            </w: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полученные знания </w:t>
            </w:r>
            <w:r w:rsidR="004F2354"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и умения</w:t>
            </w: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практике.</w:t>
            </w:r>
          </w:p>
        </w:tc>
      </w:tr>
      <w:tr w:rsidR="00CA7E49" w:rsidRPr="001D575B" w:rsidTr="00B90584">
        <w:tc>
          <w:tcPr>
            <w:tcW w:w="817" w:type="dxa"/>
            <w:vAlign w:val="center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402" w:type="dxa"/>
            <w:vAlign w:val="center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Практическая готовность</w:t>
            </w:r>
          </w:p>
        </w:tc>
        <w:tc>
          <w:tcPr>
            <w:tcW w:w="5352" w:type="dxa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A7E49" w:rsidRPr="007B7EE7" w:rsidTr="00B90584">
        <w:tc>
          <w:tcPr>
            <w:tcW w:w="817" w:type="dxa"/>
            <w:vAlign w:val="center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402" w:type="dxa"/>
            <w:vAlign w:val="center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Идейно</w:t>
            </w:r>
            <w:r w:rsidR="002F0C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политическая </w:t>
            </w:r>
            <w:r w:rsidR="004F2354"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подготовка </w:t>
            </w:r>
            <w:r w:rsidR="004F235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общая</w:t>
            </w:r>
            <w:r w:rsidR="002F0C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культура учителя</w:t>
            </w:r>
          </w:p>
        </w:tc>
        <w:tc>
          <w:tcPr>
            <w:tcW w:w="5352" w:type="dxa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A7E49" w:rsidRPr="001D575B" w:rsidTr="00B90584">
        <w:tc>
          <w:tcPr>
            <w:tcW w:w="817" w:type="dxa"/>
            <w:vAlign w:val="center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402" w:type="dxa"/>
            <w:vAlign w:val="center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Педагогические способности</w:t>
            </w:r>
          </w:p>
        </w:tc>
        <w:tc>
          <w:tcPr>
            <w:tcW w:w="5352" w:type="dxa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A7E49" w:rsidRPr="001D575B" w:rsidTr="00B90584">
        <w:tc>
          <w:tcPr>
            <w:tcW w:w="817" w:type="dxa"/>
            <w:vAlign w:val="center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402" w:type="dxa"/>
            <w:vAlign w:val="center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Профессионально</w:t>
            </w:r>
            <w:r w:rsidR="002F0C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-педагогическая направленность личности</w:t>
            </w:r>
          </w:p>
        </w:tc>
        <w:tc>
          <w:tcPr>
            <w:tcW w:w="5352" w:type="dxa"/>
          </w:tcPr>
          <w:p w:rsidR="00CA7E49" w:rsidRPr="001D575B" w:rsidRDefault="00CA7E49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A7E49" w:rsidRDefault="00CA7E49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5F0F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94B47">
        <w:rPr>
          <w:rFonts w:ascii="Times New Roman" w:hAnsi="Times New Roman"/>
          <w:sz w:val="28"/>
          <w:szCs w:val="28"/>
          <w:lang w:val="ru-RU"/>
        </w:rPr>
        <w:t>А.В.</w:t>
      </w:r>
      <w:r w:rsidR="00FA5C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4B47">
        <w:rPr>
          <w:rFonts w:ascii="Times New Roman" w:hAnsi="Times New Roman"/>
          <w:sz w:val="28"/>
          <w:szCs w:val="28"/>
          <w:lang w:val="ru-RU"/>
        </w:rPr>
        <w:t>Литманович [1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A84F3D">
        <w:rPr>
          <w:rFonts w:ascii="Times New Roman" w:hAnsi="Times New Roman"/>
          <w:sz w:val="28"/>
          <w:szCs w:val="28"/>
          <w:lang w:val="ru-RU"/>
        </w:rPr>
        <w:t>, с.43-44</w:t>
      </w:r>
      <w:r w:rsidRPr="00094B47">
        <w:rPr>
          <w:rFonts w:ascii="Times New Roman" w:hAnsi="Times New Roman"/>
          <w:sz w:val="28"/>
          <w:szCs w:val="28"/>
          <w:lang w:val="ru-RU"/>
        </w:rPr>
        <w:t>] определил наклонность интересов к различным типам профессий, обучающихся по специальности «Преподаватель физической культуры», физкультурно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4B4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4B47">
        <w:rPr>
          <w:rFonts w:ascii="Times New Roman" w:hAnsi="Times New Roman"/>
          <w:sz w:val="28"/>
          <w:szCs w:val="28"/>
          <w:lang w:val="ru-RU"/>
        </w:rPr>
        <w:t>спортивной рекреации (Ф</w:t>
      </w:r>
      <w:r>
        <w:rPr>
          <w:rFonts w:ascii="Times New Roman" w:hAnsi="Times New Roman"/>
          <w:sz w:val="28"/>
          <w:szCs w:val="28"/>
          <w:lang w:val="ru-RU"/>
        </w:rPr>
        <w:t>СР</w:t>
      </w:r>
      <w:r w:rsidRPr="00094B47">
        <w:rPr>
          <w:rFonts w:ascii="Times New Roman" w:hAnsi="Times New Roman"/>
          <w:sz w:val="28"/>
          <w:szCs w:val="28"/>
          <w:lang w:val="ru-RU"/>
        </w:rPr>
        <w:t>) по специальностям «Менеджер физической культуры и спорта» и «Педагог-</w:t>
      </w:r>
      <w:r w:rsidR="004F2354" w:rsidRPr="00094B47">
        <w:rPr>
          <w:rFonts w:ascii="Times New Roman" w:hAnsi="Times New Roman"/>
          <w:sz w:val="28"/>
          <w:szCs w:val="28"/>
          <w:lang w:val="ru-RU"/>
        </w:rPr>
        <w:t>организатор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 w:rsidRPr="00094B47">
        <w:rPr>
          <w:rFonts w:ascii="Times New Roman" w:hAnsi="Times New Roman"/>
          <w:sz w:val="28"/>
          <w:szCs w:val="28"/>
          <w:lang w:val="ru-RU"/>
        </w:rPr>
        <w:t>физкультурно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4B4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4B47">
        <w:rPr>
          <w:rFonts w:ascii="Times New Roman" w:hAnsi="Times New Roman"/>
          <w:sz w:val="28"/>
          <w:szCs w:val="28"/>
          <w:lang w:val="ru-RU"/>
        </w:rPr>
        <w:t xml:space="preserve">оздоровительной работы и туризма» и кафедры единоборств по специальности «Тренер по восточным единоборствам» и склонности к педагогической деятельности. </w:t>
      </w:r>
      <w:r w:rsidRPr="00A76E37">
        <w:rPr>
          <w:rFonts w:ascii="Times New Roman" w:hAnsi="Times New Roman"/>
          <w:sz w:val="28"/>
          <w:szCs w:val="28"/>
          <w:lang w:val="ru-RU"/>
        </w:rPr>
        <w:t>В процентном отношении наблюдаются различия между студентами</w:t>
      </w:r>
      <w:r>
        <w:rPr>
          <w:rFonts w:ascii="Times New Roman" w:hAnsi="Times New Roman"/>
          <w:sz w:val="28"/>
          <w:szCs w:val="28"/>
          <w:lang w:val="ru-RU"/>
        </w:rPr>
        <w:t xml:space="preserve"> разных кафедр (Таблица 1.5).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56E59" w:rsidRDefault="00556E59" w:rsidP="00556E59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A76E37">
        <w:rPr>
          <w:rFonts w:ascii="Times New Roman" w:hAnsi="Times New Roman"/>
          <w:sz w:val="28"/>
          <w:szCs w:val="28"/>
          <w:lang w:val="ru-RU"/>
        </w:rPr>
        <w:t>Среди 50% опрошенных студентов кафедры единоборств ориентированы на деловое сотрудничество и проявляют заинтересованность в решении деловых проблем</w:t>
      </w:r>
      <w:r>
        <w:rPr>
          <w:rFonts w:ascii="Times New Roman" w:hAnsi="Times New Roman"/>
          <w:sz w:val="28"/>
          <w:szCs w:val="28"/>
          <w:lang w:val="ru-RU"/>
        </w:rPr>
        <w:t xml:space="preserve"> 35,70 %</w:t>
      </w:r>
      <w:r w:rsidRPr="00A76E37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Студенты</w:t>
      </w:r>
      <w:r w:rsidRPr="00094B4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педагогического</w:t>
      </w:r>
      <w:r w:rsidRPr="00094B47">
        <w:rPr>
          <w:rFonts w:ascii="Times New Roman" w:hAnsi="Times New Roman"/>
          <w:sz w:val="28"/>
          <w:szCs w:val="28"/>
          <w:lang w:val="ru-RU"/>
        </w:rPr>
        <w:t xml:space="preserve"> факультета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ориентированы на общение </w:t>
      </w:r>
      <w:r w:rsidRPr="00094B47">
        <w:rPr>
          <w:rFonts w:ascii="Times New Roman" w:hAnsi="Times New Roman"/>
          <w:sz w:val="28"/>
          <w:szCs w:val="28"/>
          <w:lang w:val="ru-RU"/>
        </w:rPr>
        <w:t>и 41</w:t>
      </w:r>
      <w:r>
        <w:rPr>
          <w:rFonts w:ascii="Times New Roman" w:hAnsi="Times New Roman"/>
          <w:sz w:val="28"/>
          <w:szCs w:val="28"/>
          <w:lang w:val="ru-RU"/>
        </w:rPr>
        <w:t xml:space="preserve">,10 </w:t>
      </w:r>
      <w:r w:rsidRPr="00094B47">
        <w:rPr>
          <w:rFonts w:ascii="Times New Roman" w:hAnsi="Times New Roman"/>
          <w:sz w:val="28"/>
          <w:szCs w:val="28"/>
          <w:lang w:val="ru-RU"/>
        </w:rPr>
        <w:t>% на деловое сотрудничество.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4B4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39,40% с</w:t>
      </w:r>
      <w:r w:rsidRPr="001F25A6">
        <w:rPr>
          <w:rFonts w:ascii="Times New Roman" w:hAnsi="Times New Roman"/>
          <w:sz w:val="28"/>
          <w:szCs w:val="28"/>
          <w:lang w:val="ru-RU"/>
        </w:rPr>
        <w:t>тудент</w:t>
      </w:r>
      <w:r>
        <w:rPr>
          <w:rFonts w:ascii="Times New Roman" w:hAnsi="Times New Roman"/>
          <w:sz w:val="28"/>
          <w:szCs w:val="28"/>
          <w:lang w:val="ru-RU"/>
        </w:rPr>
        <w:t>ов, специализирующих</w:t>
      </w:r>
      <w:r w:rsidRPr="001F25A6">
        <w:rPr>
          <w:rFonts w:ascii="Times New Roman" w:hAnsi="Times New Roman"/>
          <w:sz w:val="28"/>
          <w:szCs w:val="28"/>
          <w:lang w:val="ru-RU"/>
        </w:rPr>
        <w:t>ся по ФСР показателя</w:t>
      </w:r>
      <w:r>
        <w:rPr>
          <w:rFonts w:ascii="Times New Roman" w:hAnsi="Times New Roman"/>
          <w:sz w:val="28"/>
          <w:szCs w:val="28"/>
          <w:lang w:val="ru-RU"/>
        </w:rPr>
        <w:t>м направленности на дело</w:t>
      </w:r>
      <w:r w:rsidRPr="001F25A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25A6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1F25A6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1F25A6">
        <w:rPr>
          <w:rFonts w:ascii="Times New Roman" w:hAnsi="Times New Roman"/>
          <w:sz w:val="28"/>
          <w:szCs w:val="28"/>
          <w:lang w:val="ru-RU"/>
        </w:rPr>
        <w:t>%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25A6">
        <w:rPr>
          <w:rFonts w:ascii="Times New Roman" w:hAnsi="Times New Roman"/>
          <w:sz w:val="28"/>
          <w:szCs w:val="28"/>
          <w:lang w:val="ru-RU"/>
        </w:rPr>
        <w:t xml:space="preserve">на общение, </w:t>
      </w:r>
      <w:r>
        <w:rPr>
          <w:rFonts w:ascii="Times New Roman" w:hAnsi="Times New Roman"/>
          <w:sz w:val="28"/>
          <w:szCs w:val="28"/>
          <w:lang w:val="ru-RU"/>
        </w:rPr>
        <w:t>36,</w:t>
      </w:r>
      <w:r w:rsidRPr="001F25A6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1F25A6">
        <w:rPr>
          <w:rFonts w:ascii="Times New Roman" w:hAnsi="Times New Roman"/>
          <w:sz w:val="28"/>
          <w:szCs w:val="28"/>
          <w:lang w:val="ru-RU"/>
        </w:rPr>
        <w:t>%</w:t>
      </w:r>
      <w:r w:rsidRPr="00CF7B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F25A6">
        <w:rPr>
          <w:rFonts w:ascii="Times New Roman" w:hAnsi="Times New Roman"/>
          <w:sz w:val="28"/>
          <w:szCs w:val="28"/>
          <w:lang w:val="ru-RU"/>
        </w:rPr>
        <w:t xml:space="preserve">студентов внимание уделяют на себя (студенты </w:t>
      </w:r>
      <w:r>
        <w:rPr>
          <w:rFonts w:ascii="Times New Roman" w:hAnsi="Times New Roman"/>
          <w:sz w:val="28"/>
          <w:szCs w:val="28"/>
          <w:lang w:val="ru-RU"/>
        </w:rPr>
        <w:t>первого</w:t>
      </w:r>
      <w:r w:rsidRPr="001F25A6">
        <w:rPr>
          <w:rFonts w:ascii="Times New Roman" w:hAnsi="Times New Roman"/>
          <w:sz w:val="28"/>
          <w:szCs w:val="28"/>
          <w:lang w:val="ru-RU"/>
        </w:rPr>
        <w:t xml:space="preserve"> курса). </w:t>
      </w:r>
    </w:p>
    <w:p w:rsidR="00556E59" w:rsidRPr="001F25A6" w:rsidRDefault="00556E59" w:rsidP="00556E59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5CE8" w:rsidRPr="001C623F" w:rsidRDefault="001C623F" w:rsidP="00A01F3E">
      <w:pPr>
        <w:tabs>
          <w:tab w:val="left" w:pos="25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623F">
        <w:rPr>
          <w:rFonts w:ascii="Times New Roman" w:hAnsi="Times New Roman"/>
          <w:b/>
          <w:sz w:val="28"/>
          <w:szCs w:val="28"/>
          <w:lang w:val="ru-RU"/>
        </w:rPr>
        <w:t>Таблица 1.5.</w:t>
      </w:r>
      <w:r w:rsidR="00C05F0F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C623F">
        <w:rPr>
          <w:rFonts w:ascii="Times New Roman" w:hAnsi="Times New Roman"/>
          <w:b/>
          <w:sz w:val="28"/>
          <w:szCs w:val="28"/>
          <w:lang w:val="ru-RU"/>
        </w:rPr>
        <w:t>Наклонности будущих специалистов физической культуры и спорта к различным видам деятельности</w:t>
      </w:r>
    </w:p>
    <w:tbl>
      <w:tblPr>
        <w:tblpPr w:leftFromText="180" w:rightFromText="180" w:vertAnchor="text" w:horzAnchor="margin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979"/>
        <w:gridCol w:w="4253"/>
        <w:gridCol w:w="1212"/>
      </w:tblGrid>
      <w:tr w:rsidR="001C623F" w:rsidRPr="00C05F0F" w:rsidTr="00C05F0F">
        <w:trPr>
          <w:trHeight w:val="557"/>
        </w:trPr>
        <w:tc>
          <w:tcPr>
            <w:tcW w:w="531" w:type="dxa"/>
          </w:tcPr>
          <w:p w:rsidR="001C623F" w:rsidRPr="00C379AB" w:rsidRDefault="00C379AB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9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979" w:type="dxa"/>
          </w:tcPr>
          <w:p w:rsidR="001C623F" w:rsidRPr="00C379AB" w:rsidRDefault="001C623F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9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Специальность</w:t>
            </w:r>
          </w:p>
        </w:tc>
        <w:tc>
          <w:tcPr>
            <w:tcW w:w="4253" w:type="dxa"/>
          </w:tcPr>
          <w:p w:rsidR="001C623F" w:rsidRPr="00C379AB" w:rsidRDefault="001C623F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9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Виды деятельности</w:t>
            </w:r>
          </w:p>
        </w:tc>
        <w:tc>
          <w:tcPr>
            <w:tcW w:w="1212" w:type="dxa"/>
          </w:tcPr>
          <w:p w:rsidR="001C623F" w:rsidRPr="00C379AB" w:rsidRDefault="001C623F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9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%</w:t>
            </w:r>
          </w:p>
        </w:tc>
      </w:tr>
      <w:tr w:rsidR="001C623F" w:rsidRPr="00C05F0F" w:rsidTr="00C379AB">
        <w:trPr>
          <w:trHeight w:val="450"/>
        </w:trPr>
        <w:tc>
          <w:tcPr>
            <w:tcW w:w="531" w:type="dxa"/>
          </w:tcPr>
          <w:p w:rsidR="001C623F" w:rsidRPr="007810CF" w:rsidRDefault="001C623F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979" w:type="dxa"/>
          </w:tcPr>
          <w:p w:rsidR="001C623F" w:rsidRPr="007810CF" w:rsidRDefault="001C623F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Единоборцы</w:t>
            </w:r>
          </w:p>
        </w:tc>
        <w:tc>
          <w:tcPr>
            <w:tcW w:w="4253" w:type="dxa"/>
          </w:tcPr>
          <w:p w:rsidR="001C623F" w:rsidRPr="007810CF" w:rsidRDefault="001C623F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Сотрудничество</w:t>
            </w:r>
          </w:p>
        </w:tc>
        <w:tc>
          <w:tcPr>
            <w:tcW w:w="1212" w:type="dxa"/>
          </w:tcPr>
          <w:p w:rsidR="001C623F" w:rsidRPr="007810CF" w:rsidRDefault="001C623F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FA5CE8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1C623F" w:rsidRPr="00C05F0F" w:rsidTr="00C379AB">
        <w:tc>
          <w:tcPr>
            <w:tcW w:w="531" w:type="dxa"/>
          </w:tcPr>
          <w:p w:rsidR="001C623F" w:rsidRPr="007810CF" w:rsidRDefault="001C623F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979" w:type="dxa"/>
          </w:tcPr>
          <w:p w:rsidR="001C623F" w:rsidRPr="007810CF" w:rsidRDefault="00FA5CE8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Педагоги </w:t>
            </w:r>
          </w:p>
        </w:tc>
        <w:tc>
          <w:tcPr>
            <w:tcW w:w="4253" w:type="dxa"/>
          </w:tcPr>
          <w:p w:rsidR="001C623F" w:rsidRPr="007810CF" w:rsidRDefault="001C623F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Общение    Сотрудничество</w:t>
            </w:r>
          </w:p>
        </w:tc>
        <w:tc>
          <w:tcPr>
            <w:tcW w:w="1212" w:type="dxa"/>
          </w:tcPr>
          <w:p w:rsidR="001C623F" w:rsidRPr="007810CF" w:rsidRDefault="001C623F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97,5</w:t>
            </w:r>
            <w:r w:rsidR="00FA5C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41,7</w:t>
            </w:r>
            <w:r w:rsidR="00FA5C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C623F" w:rsidRPr="007810CF" w:rsidTr="00C379AB">
        <w:tc>
          <w:tcPr>
            <w:tcW w:w="531" w:type="dxa"/>
          </w:tcPr>
          <w:p w:rsidR="001C623F" w:rsidRPr="007810CF" w:rsidRDefault="001C623F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979" w:type="dxa"/>
          </w:tcPr>
          <w:p w:rsidR="001C623F" w:rsidRPr="007810CF" w:rsidRDefault="001C623F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4253" w:type="dxa"/>
          </w:tcPr>
          <w:p w:rsidR="001C623F" w:rsidRDefault="001C623F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Направленность </w:t>
            </w:r>
          </w:p>
          <w:p w:rsidR="001C623F" w:rsidRDefault="001C623F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Общение</w:t>
            </w:r>
          </w:p>
          <w:p w:rsidR="001C623F" w:rsidRPr="007810CF" w:rsidRDefault="001C623F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Уделение внимания на себя</w:t>
            </w:r>
          </w:p>
        </w:tc>
        <w:tc>
          <w:tcPr>
            <w:tcW w:w="1212" w:type="dxa"/>
          </w:tcPr>
          <w:p w:rsidR="001C623F" w:rsidRDefault="001C623F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39,7</w:t>
            </w:r>
            <w:r w:rsidR="00FA5C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1C623F" w:rsidRPr="007810CF" w:rsidRDefault="001C623F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22,6</w:t>
            </w:r>
            <w:r w:rsidR="00FA5C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37,7</w:t>
            </w:r>
            <w:r w:rsidR="00FA5C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C623F" w:rsidRPr="007810CF" w:rsidTr="00C05F0F">
        <w:trPr>
          <w:trHeight w:val="448"/>
        </w:trPr>
        <w:tc>
          <w:tcPr>
            <w:tcW w:w="531" w:type="dxa"/>
          </w:tcPr>
          <w:p w:rsidR="001C623F" w:rsidRDefault="001C623F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9" w:type="dxa"/>
          </w:tcPr>
          <w:p w:rsidR="001C623F" w:rsidRDefault="004C1349" w:rsidP="00A01F3E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4253" w:type="dxa"/>
          </w:tcPr>
          <w:p w:rsidR="001C623F" w:rsidRDefault="001C623F" w:rsidP="00A01F3E">
            <w:pPr>
              <w:tabs>
                <w:tab w:val="left" w:pos="255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12" w:type="dxa"/>
          </w:tcPr>
          <w:p w:rsidR="001C623F" w:rsidRDefault="004C1349" w:rsidP="00A01F3E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48,2</w:t>
            </w:r>
            <w:r w:rsidR="00FA5C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C05F0F" w:rsidRDefault="001C623F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CF7290" w:rsidRPr="00094B47" w:rsidRDefault="00C05F0F" w:rsidP="00556E59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1F25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094B47">
        <w:rPr>
          <w:rFonts w:ascii="Times New Roman" w:hAnsi="Times New Roman"/>
          <w:sz w:val="28"/>
          <w:szCs w:val="28"/>
          <w:lang w:val="ru-RU"/>
        </w:rPr>
        <w:t>По структуре и по содержанию готовности также нет однозначного определения</w:t>
      </w:r>
      <w:r w:rsidR="00CB5C43">
        <w:rPr>
          <w:rFonts w:ascii="Times New Roman" w:hAnsi="Times New Roman"/>
          <w:sz w:val="28"/>
          <w:szCs w:val="28"/>
          <w:lang w:val="ru-RU"/>
        </w:rPr>
        <w:t>. Е.М.Павлютенков [149, с.64-69</w:t>
      </w:r>
      <w:r w:rsidR="00CF7290" w:rsidRPr="00094B47">
        <w:rPr>
          <w:rFonts w:ascii="Times New Roman" w:hAnsi="Times New Roman"/>
          <w:sz w:val="28"/>
          <w:szCs w:val="28"/>
          <w:lang w:val="ru-RU"/>
        </w:rPr>
        <w:t>] указывает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на необходимость </w:t>
      </w:r>
      <w:r w:rsidR="00A109E3">
        <w:rPr>
          <w:rFonts w:ascii="Times New Roman" w:hAnsi="Times New Roman"/>
          <w:sz w:val="28"/>
          <w:szCs w:val="28"/>
          <w:lang w:val="ru-RU"/>
        </w:rPr>
        <w:t xml:space="preserve">рассмотрения </w:t>
      </w:r>
      <w:r w:rsidR="00CF7290" w:rsidRPr="00094B47">
        <w:rPr>
          <w:rFonts w:ascii="Times New Roman" w:hAnsi="Times New Roman"/>
          <w:sz w:val="28"/>
          <w:szCs w:val="28"/>
          <w:lang w:val="ru-RU"/>
        </w:rPr>
        <w:t>готовности структурны</w:t>
      </w:r>
      <w:r w:rsidR="00CF7290">
        <w:rPr>
          <w:rFonts w:ascii="Times New Roman" w:hAnsi="Times New Roman"/>
          <w:sz w:val="28"/>
          <w:szCs w:val="28"/>
          <w:lang w:val="ru-RU"/>
        </w:rPr>
        <w:t>х</w:t>
      </w:r>
      <w:r w:rsidR="00CF7290" w:rsidRPr="00094B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5C43">
        <w:rPr>
          <w:rFonts w:ascii="Times New Roman" w:hAnsi="Times New Roman"/>
          <w:sz w:val="28"/>
          <w:szCs w:val="28"/>
          <w:lang w:val="ru-RU"/>
        </w:rPr>
        <w:t>составляющих</w:t>
      </w:r>
      <w:r w:rsidR="00CF7290" w:rsidRPr="00094B4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411D9E" w:rsidRPr="00094B47">
        <w:rPr>
          <w:rFonts w:ascii="Times New Roman" w:hAnsi="Times New Roman"/>
          <w:sz w:val="28"/>
          <w:szCs w:val="28"/>
          <w:lang w:val="ru-RU"/>
        </w:rPr>
        <w:t>операционно</w:t>
      </w:r>
      <w:r w:rsidR="00411D9E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CF7290" w:rsidRPr="00094B47">
        <w:rPr>
          <w:rFonts w:ascii="Times New Roman" w:hAnsi="Times New Roman"/>
          <w:sz w:val="28"/>
          <w:szCs w:val="28"/>
          <w:lang w:val="ru-RU"/>
        </w:rPr>
        <w:t>технические, потребностно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094B47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094B47">
        <w:rPr>
          <w:rFonts w:ascii="Times New Roman" w:hAnsi="Times New Roman"/>
          <w:sz w:val="28"/>
          <w:szCs w:val="28"/>
          <w:lang w:val="ru-RU"/>
        </w:rPr>
        <w:t xml:space="preserve">мотивационные, самосознание и самооценка личностью самой себя и результатов своей деятельности. </w:t>
      </w:r>
    </w:p>
    <w:p w:rsidR="00CF7290" w:rsidRPr="001F25A6" w:rsidRDefault="000F2CFE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 Н.П.Лин-бей (11</w:t>
      </w:r>
      <w:r w:rsidR="00CF7290">
        <w:rPr>
          <w:rFonts w:ascii="Times New Roman" w:hAnsi="Times New Roman"/>
          <w:sz w:val="28"/>
          <w:szCs w:val="28"/>
          <w:lang w:val="ru-RU"/>
        </w:rPr>
        <w:t>9</w:t>
      </w:r>
      <w:r w:rsidR="00FE5312">
        <w:rPr>
          <w:rFonts w:ascii="Times New Roman" w:hAnsi="Times New Roman"/>
          <w:sz w:val="28"/>
          <w:szCs w:val="28"/>
          <w:lang w:val="ru-RU"/>
        </w:rPr>
        <w:t>, с.163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) находим исследование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ППГ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специалистов в сфере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к обновлению форм и методов практической деятельности учителя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F7290">
        <w:rPr>
          <w:rFonts w:ascii="Times New Roman" w:hAnsi="Times New Roman"/>
          <w:sz w:val="28"/>
          <w:szCs w:val="28"/>
          <w:lang w:val="ru-RU"/>
        </w:rPr>
        <w:t>ООШ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="00CF7290" w:rsidRPr="001F25A6">
        <w:rPr>
          <w:rFonts w:ascii="Times New Roman" w:hAnsi="Times New Roman"/>
          <w:sz w:val="28"/>
          <w:szCs w:val="28"/>
          <w:lang w:val="ru-RU"/>
        </w:rPr>
        <w:t xml:space="preserve"> системе подготовки и переподготовки специалистов по </w:t>
      </w:r>
      <w:r w:rsidR="00CF7290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1F25A6">
        <w:rPr>
          <w:rFonts w:ascii="Times New Roman" w:hAnsi="Times New Roman"/>
          <w:sz w:val="28"/>
          <w:szCs w:val="28"/>
          <w:lang w:val="ru-RU"/>
        </w:rPr>
        <w:t xml:space="preserve"> учащихся </w:t>
      </w:r>
      <w:r w:rsidR="00CF7290">
        <w:rPr>
          <w:rFonts w:ascii="Times New Roman" w:hAnsi="Times New Roman"/>
          <w:sz w:val="28"/>
          <w:szCs w:val="28"/>
          <w:lang w:val="ru-RU"/>
        </w:rPr>
        <w:t>ООШ</w:t>
      </w:r>
      <w:r w:rsidR="00CF7290" w:rsidRPr="001F25A6">
        <w:rPr>
          <w:rFonts w:ascii="Times New Roman" w:hAnsi="Times New Roman"/>
          <w:sz w:val="28"/>
          <w:szCs w:val="28"/>
          <w:lang w:val="ru-RU"/>
        </w:rPr>
        <w:t xml:space="preserve"> необходимо осуществлять целенаправленные организационно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1F25A6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1F25A6">
        <w:rPr>
          <w:rFonts w:ascii="Times New Roman" w:hAnsi="Times New Roman"/>
          <w:sz w:val="28"/>
          <w:szCs w:val="28"/>
          <w:lang w:val="ru-RU"/>
        </w:rPr>
        <w:t xml:space="preserve">методические мероприятия, обеспечивающие ее </w:t>
      </w:r>
      <w:r w:rsidR="004F2354" w:rsidRPr="001F25A6">
        <w:rPr>
          <w:rFonts w:ascii="Times New Roman" w:hAnsi="Times New Roman"/>
          <w:sz w:val="28"/>
          <w:szCs w:val="28"/>
          <w:lang w:val="ru-RU"/>
        </w:rPr>
        <w:t>а</w:t>
      </w:r>
      <w:r w:rsidR="004F2354">
        <w:rPr>
          <w:rFonts w:ascii="Times New Roman" w:hAnsi="Times New Roman"/>
          <w:sz w:val="28"/>
          <w:szCs w:val="28"/>
          <w:lang w:val="ru-RU"/>
        </w:rPr>
        <w:t>налогич</w:t>
      </w:r>
      <w:r w:rsidR="004F2354" w:rsidRPr="001F25A6">
        <w:rPr>
          <w:rFonts w:ascii="Times New Roman" w:hAnsi="Times New Roman"/>
          <w:sz w:val="28"/>
          <w:szCs w:val="28"/>
          <w:lang w:val="ru-RU"/>
        </w:rPr>
        <w:t>ные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 w:rsidRPr="001F25A6">
        <w:rPr>
          <w:rFonts w:ascii="Times New Roman" w:hAnsi="Times New Roman"/>
          <w:sz w:val="28"/>
          <w:szCs w:val="28"/>
          <w:lang w:val="ru-RU"/>
        </w:rPr>
        <w:t xml:space="preserve">ответы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4F2354" w:rsidRPr="001F25A6">
        <w:rPr>
          <w:rFonts w:ascii="Times New Roman" w:hAnsi="Times New Roman"/>
          <w:sz w:val="28"/>
          <w:szCs w:val="28"/>
          <w:lang w:val="ru-RU"/>
        </w:rPr>
        <w:t>современные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направления </w:t>
      </w:r>
      <w:r w:rsidR="00A109E3" w:rsidRPr="001F25A6">
        <w:rPr>
          <w:rFonts w:ascii="Times New Roman" w:hAnsi="Times New Roman"/>
          <w:sz w:val="28"/>
          <w:szCs w:val="28"/>
          <w:lang w:val="ru-RU"/>
        </w:rPr>
        <w:t xml:space="preserve">обновления </w:t>
      </w:r>
      <w:r w:rsidR="00A109E3">
        <w:rPr>
          <w:rFonts w:ascii="Times New Roman" w:hAnsi="Times New Roman"/>
          <w:sz w:val="28"/>
          <w:szCs w:val="28"/>
          <w:lang w:val="ru-RU"/>
        </w:rPr>
        <w:t>теории</w:t>
      </w:r>
      <w:r w:rsidR="00A109E3" w:rsidRPr="001F25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09E3">
        <w:rPr>
          <w:rFonts w:ascii="Times New Roman" w:hAnsi="Times New Roman"/>
          <w:sz w:val="28"/>
          <w:szCs w:val="28"/>
          <w:lang w:val="ru-RU"/>
        </w:rPr>
        <w:t>и</w:t>
      </w:r>
      <w:r w:rsidR="00CF7290" w:rsidRPr="001F25A6">
        <w:rPr>
          <w:rFonts w:ascii="Times New Roman" w:hAnsi="Times New Roman"/>
          <w:sz w:val="28"/>
          <w:szCs w:val="28"/>
          <w:lang w:val="ru-RU"/>
        </w:rPr>
        <w:t xml:space="preserve"> методики </w:t>
      </w:r>
      <w:r w:rsidR="00CF7290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1F25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5312">
        <w:rPr>
          <w:rFonts w:ascii="Times New Roman" w:hAnsi="Times New Roman"/>
          <w:sz w:val="28"/>
          <w:szCs w:val="28"/>
          <w:lang w:val="ru-RU"/>
        </w:rPr>
        <w:t>учащейся молодежи</w:t>
      </w:r>
      <w:r w:rsidR="00C379A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 w:rsidRPr="001F25A6">
        <w:rPr>
          <w:rFonts w:ascii="Times New Roman" w:hAnsi="Times New Roman"/>
          <w:sz w:val="28"/>
          <w:szCs w:val="28"/>
          <w:lang w:val="ru-RU"/>
        </w:rPr>
        <w:t xml:space="preserve">Специально организованный </w:t>
      </w:r>
      <w:r w:rsidR="00FE5312">
        <w:rPr>
          <w:rFonts w:ascii="Times New Roman" w:hAnsi="Times New Roman"/>
          <w:sz w:val="28"/>
          <w:szCs w:val="28"/>
          <w:lang w:val="ru-RU"/>
        </w:rPr>
        <w:t xml:space="preserve">ОВП </w:t>
      </w:r>
      <w:r w:rsidR="00CF7290" w:rsidRPr="001F25A6">
        <w:rPr>
          <w:rFonts w:ascii="Times New Roman" w:hAnsi="Times New Roman"/>
          <w:sz w:val="28"/>
          <w:szCs w:val="28"/>
          <w:lang w:val="ru-RU"/>
        </w:rPr>
        <w:t xml:space="preserve">формирования готовности студентов физкультурных учебных заведений к осуществлению инновационных преобразований содержания и форм </w:t>
      </w:r>
      <w:r w:rsidR="00CF7290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1F25A6">
        <w:rPr>
          <w:rFonts w:ascii="Times New Roman" w:hAnsi="Times New Roman"/>
          <w:sz w:val="28"/>
          <w:szCs w:val="28"/>
          <w:lang w:val="ru-RU"/>
        </w:rPr>
        <w:t xml:space="preserve"> учащихся </w:t>
      </w:r>
      <w:r w:rsidR="00CF7290">
        <w:rPr>
          <w:rFonts w:ascii="Times New Roman" w:hAnsi="Times New Roman"/>
          <w:sz w:val="28"/>
          <w:szCs w:val="28"/>
          <w:lang w:val="ru-RU"/>
        </w:rPr>
        <w:t>ООШ</w:t>
      </w:r>
      <w:r w:rsidR="00CF7290" w:rsidRPr="001F25A6">
        <w:rPr>
          <w:rFonts w:ascii="Times New Roman" w:hAnsi="Times New Roman"/>
          <w:sz w:val="28"/>
          <w:szCs w:val="28"/>
          <w:lang w:val="ru-RU"/>
        </w:rPr>
        <w:t xml:space="preserve"> на основе разработанной автором методологии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CF7290" w:rsidRPr="001F25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1F25A6">
        <w:rPr>
          <w:rFonts w:ascii="Times New Roman" w:hAnsi="Times New Roman"/>
          <w:sz w:val="28"/>
          <w:szCs w:val="28"/>
          <w:lang w:val="ru-RU"/>
        </w:rPr>
        <w:lastRenderedPageBreak/>
        <w:t>обеспечивает приобретение обучающимися необходимых знаний, умений, навыков</w:t>
      </w:r>
      <w:r w:rsidR="00FE5312">
        <w:rPr>
          <w:rFonts w:ascii="Times New Roman" w:hAnsi="Times New Roman"/>
          <w:sz w:val="28"/>
          <w:szCs w:val="28"/>
          <w:lang w:val="ru-RU"/>
        </w:rPr>
        <w:t xml:space="preserve"> (ЗУН)</w:t>
      </w:r>
      <w:r w:rsidR="00CF7290" w:rsidRPr="001F25A6">
        <w:rPr>
          <w:rFonts w:ascii="Times New Roman" w:hAnsi="Times New Roman"/>
          <w:sz w:val="28"/>
          <w:szCs w:val="28"/>
          <w:lang w:val="ru-RU"/>
        </w:rPr>
        <w:t xml:space="preserve"> и психологической готовности к </w:t>
      </w:r>
      <w:r w:rsidR="00FE5312">
        <w:rPr>
          <w:rFonts w:ascii="Times New Roman" w:hAnsi="Times New Roman"/>
          <w:sz w:val="28"/>
          <w:szCs w:val="28"/>
          <w:lang w:val="ru-RU"/>
        </w:rPr>
        <w:t>ПД.</w:t>
      </w:r>
    </w:p>
    <w:p w:rsidR="00CF7290" w:rsidRPr="00C340C2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11D94">
        <w:rPr>
          <w:rFonts w:ascii="Times New Roman" w:hAnsi="Times New Roman"/>
          <w:sz w:val="28"/>
          <w:szCs w:val="28"/>
          <w:lang w:val="ru-RU"/>
        </w:rPr>
        <w:t>Н.В.Богданова считает, что готовность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1D94">
        <w:rPr>
          <w:rFonts w:ascii="Times New Roman" w:hAnsi="Times New Roman"/>
          <w:sz w:val="28"/>
          <w:szCs w:val="28"/>
          <w:lang w:val="ru-RU"/>
        </w:rPr>
        <w:t>- это «…интегральное образование, включающее в себя потребность в организации и управлении жизнедеятельностью коллектива и воспитание его членов; определенные способности, помогающие достижению положительных результатов в воспитании учащихся; подготовленность к проведению конкретных н</w:t>
      </w:r>
      <w:r w:rsidR="000F2CFE">
        <w:rPr>
          <w:rFonts w:ascii="Times New Roman" w:hAnsi="Times New Roman"/>
          <w:sz w:val="28"/>
          <w:szCs w:val="28"/>
          <w:lang w:val="ru-RU"/>
        </w:rPr>
        <w:t>аправлений ВР</w:t>
      </w:r>
      <w:r w:rsidRPr="00011D94">
        <w:rPr>
          <w:rFonts w:ascii="Times New Roman" w:hAnsi="Times New Roman"/>
          <w:sz w:val="28"/>
          <w:szCs w:val="28"/>
          <w:lang w:val="ru-RU"/>
        </w:rPr>
        <w:t xml:space="preserve"> на основе общих и специальных зн</w:t>
      </w:r>
      <w:r w:rsidR="00C379AB">
        <w:rPr>
          <w:rFonts w:ascii="Times New Roman" w:hAnsi="Times New Roman"/>
          <w:sz w:val="28"/>
          <w:szCs w:val="28"/>
          <w:lang w:val="ru-RU"/>
        </w:rPr>
        <w:t>аний, умений и навыков [</w:t>
      </w:r>
      <w:r w:rsidR="004F2354">
        <w:rPr>
          <w:rFonts w:ascii="Times New Roman" w:hAnsi="Times New Roman"/>
          <w:sz w:val="28"/>
          <w:szCs w:val="28"/>
          <w:lang w:val="ru-RU"/>
        </w:rPr>
        <w:t>47, с.</w:t>
      </w:r>
      <w:r w:rsidR="003F4971">
        <w:rPr>
          <w:rFonts w:ascii="Times New Roman" w:hAnsi="Times New Roman"/>
          <w:sz w:val="28"/>
          <w:szCs w:val="28"/>
          <w:lang w:val="ru-RU"/>
        </w:rPr>
        <w:t>13</w:t>
      </w:r>
      <w:r w:rsidRPr="00011D94">
        <w:rPr>
          <w:rFonts w:ascii="Times New Roman" w:hAnsi="Times New Roman"/>
          <w:sz w:val="28"/>
          <w:szCs w:val="28"/>
          <w:lang w:val="ru-RU"/>
        </w:rPr>
        <w:t xml:space="preserve">]. </w:t>
      </w:r>
      <w:r w:rsidRPr="00094B47">
        <w:rPr>
          <w:rFonts w:ascii="Times New Roman" w:hAnsi="Times New Roman"/>
          <w:sz w:val="28"/>
          <w:szCs w:val="28"/>
          <w:lang w:val="ru-RU"/>
        </w:rPr>
        <w:t>В.И.</w:t>
      </w:r>
      <w:r w:rsidR="00A109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94B47">
        <w:rPr>
          <w:rFonts w:ascii="Times New Roman" w:hAnsi="Times New Roman"/>
          <w:sz w:val="28"/>
          <w:szCs w:val="28"/>
          <w:lang w:val="ru-RU"/>
        </w:rPr>
        <w:t xml:space="preserve">Шемелинин характеризует готовность как «способность успешного выполнения рабочих функций, предопределяемых специальностью при положительном отношении к </w:t>
      </w:r>
      <w:r w:rsidR="004F2354" w:rsidRPr="00094B47">
        <w:rPr>
          <w:rFonts w:ascii="Times New Roman" w:hAnsi="Times New Roman"/>
          <w:sz w:val="28"/>
          <w:szCs w:val="28"/>
          <w:lang w:val="ru-RU"/>
        </w:rPr>
        <w:t xml:space="preserve">труду» </w:t>
      </w:r>
      <w:r w:rsidR="00A109E3">
        <w:rPr>
          <w:rFonts w:ascii="Times New Roman" w:hAnsi="Times New Roman"/>
          <w:sz w:val="28"/>
          <w:szCs w:val="28"/>
          <w:lang w:val="ru-RU"/>
        </w:rPr>
        <w:t>[</w:t>
      </w:r>
      <w:r w:rsidR="003F4971">
        <w:rPr>
          <w:rFonts w:ascii="Times New Roman" w:hAnsi="Times New Roman"/>
          <w:sz w:val="28"/>
          <w:szCs w:val="28"/>
          <w:lang w:val="ru-RU"/>
        </w:rPr>
        <w:t>193</w:t>
      </w:r>
      <w:r w:rsidRPr="00094B47">
        <w:rPr>
          <w:rFonts w:ascii="Times New Roman" w:hAnsi="Times New Roman"/>
          <w:sz w:val="28"/>
          <w:szCs w:val="28"/>
          <w:lang w:val="ru-RU"/>
        </w:rPr>
        <w:t xml:space="preserve">]. </w:t>
      </w:r>
      <w:r>
        <w:rPr>
          <w:rFonts w:ascii="Times New Roman" w:hAnsi="Times New Roman"/>
          <w:sz w:val="28"/>
          <w:szCs w:val="28"/>
          <w:lang w:val="ru-RU"/>
        </w:rPr>
        <w:t>О.И.</w:t>
      </w:r>
      <w:r w:rsidR="00A109E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Иванов [</w:t>
      </w:r>
      <w:r w:rsidR="004F2354">
        <w:rPr>
          <w:rFonts w:ascii="Times New Roman" w:hAnsi="Times New Roman"/>
          <w:sz w:val="28"/>
          <w:szCs w:val="28"/>
          <w:lang w:val="ru-RU"/>
        </w:rPr>
        <w:t>80, с.</w:t>
      </w:r>
      <w:r w:rsidR="003F4971">
        <w:rPr>
          <w:rFonts w:ascii="Times New Roman" w:hAnsi="Times New Roman"/>
          <w:sz w:val="28"/>
          <w:szCs w:val="28"/>
          <w:lang w:val="ru-RU"/>
        </w:rPr>
        <w:t>11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] сочетание психологических особенностей и </w:t>
      </w:r>
      <w:r>
        <w:rPr>
          <w:rFonts w:ascii="Times New Roman" w:hAnsi="Times New Roman"/>
          <w:sz w:val="28"/>
          <w:szCs w:val="28"/>
          <w:lang w:val="ru-RU"/>
        </w:rPr>
        <w:t>НК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личности объединяет понятием «нравственно-психологическая готовность».</w:t>
      </w:r>
    </w:p>
    <w:p w:rsidR="00806F32" w:rsidRDefault="004F2354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П.И.</w:t>
      </w:r>
      <w:r w:rsidR="00A109E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838FA">
        <w:rPr>
          <w:rFonts w:ascii="Times New Roman" w:hAnsi="Times New Roman"/>
          <w:sz w:val="28"/>
          <w:szCs w:val="28"/>
          <w:lang w:val="ru-RU"/>
        </w:rPr>
        <w:t>Пидкаситый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011D94">
        <w:rPr>
          <w:rFonts w:ascii="Times New Roman" w:hAnsi="Times New Roman"/>
          <w:sz w:val="28"/>
          <w:szCs w:val="28"/>
          <w:lang w:val="ru-RU"/>
        </w:rPr>
        <w:t>[</w:t>
      </w:r>
      <w:r w:rsidR="00CF7290">
        <w:rPr>
          <w:rFonts w:ascii="Times New Roman" w:hAnsi="Times New Roman"/>
          <w:sz w:val="28"/>
          <w:szCs w:val="28"/>
          <w:lang w:val="ru-RU"/>
        </w:rPr>
        <w:t>150</w:t>
      </w:r>
      <w:r w:rsidR="00B838FA">
        <w:rPr>
          <w:rFonts w:ascii="Times New Roman" w:hAnsi="Times New Roman"/>
          <w:sz w:val="28"/>
          <w:szCs w:val="28"/>
          <w:lang w:val="ru-RU"/>
        </w:rPr>
        <w:t>, с.14-36</w:t>
      </w:r>
      <w:r w:rsidR="00CF7290" w:rsidRPr="00011D94">
        <w:rPr>
          <w:rFonts w:ascii="Times New Roman" w:hAnsi="Times New Roman"/>
          <w:sz w:val="28"/>
          <w:szCs w:val="28"/>
          <w:lang w:val="ru-RU"/>
        </w:rPr>
        <w:t>]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ППГ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ра</w:t>
      </w:r>
      <w:r w:rsidR="00A109E3">
        <w:rPr>
          <w:rFonts w:ascii="Times New Roman" w:hAnsi="Times New Roman"/>
          <w:sz w:val="28"/>
          <w:szCs w:val="28"/>
          <w:lang w:val="ru-RU"/>
        </w:rPr>
        <w:t xml:space="preserve">ссматривает как «сложный синтез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взаимосвязанных структурных компонентов». </w:t>
      </w:r>
      <w:r w:rsidR="00CF7290" w:rsidRPr="004A6C8B">
        <w:rPr>
          <w:rFonts w:ascii="Times New Roman" w:hAnsi="Times New Roman"/>
          <w:sz w:val="28"/>
          <w:szCs w:val="28"/>
          <w:lang w:val="ru-RU"/>
        </w:rPr>
        <w:t xml:space="preserve">Проблемы готовности учителя </w:t>
      </w:r>
      <w:r w:rsidR="000F2CFE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CF7290">
        <w:rPr>
          <w:rFonts w:ascii="Times New Roman" w:hAnsi="Times New Roman"/>
          <w:sz w:val="28"/>
          <w:szCs w:val="28"/>
          <w:lang w:val="ru-RU"/>
        </w:rPr>
        <w:t>ВР</w:t>
      </w:r>
      <w:r w:rsidR="000F2CFE">
        <w:rPr>
          <w:rFonts w:ascii="Times New Roman" w:hAnsi="Times New Roman"/>
          <w:sz w:val="28"/>
          <w:szCs w:val="28"/>
          <w:lang w:val="ru-RU"/>
        </w:rPr>
        <w:t>, б</w:t>
      </w:r>
      <w:r w:rsidR="00CF7290" w:rsidRPr="00011D94">
        <w:rPr>
          <w:rFonts w:ascii="Times New Roman" w:hAnsi="Times New Roman"/>
          <w:sz w:val="28"/>
          <w:szCs w:val="28"/>
          <w:lang w:val="ru-RU"/>
        </w:rPr>
        <w:t>ольшинство авторов [</w:t>
      </w:r>
      <w:r w:rsidR="00B838FA">
        <w:rPr>
          <w:rFonts w:ascii="Times New Roman" w:hAnsi="Times New Roman"/>
          <w:sz w:val="28"/>
          <w:szCs w:val="28"/>
          <w:lang w:val="ru-RU"/>
        </w:rPr>
        <w:t>27, 114, 135, 142, 187, 202</w:t>
      </w:r>
      <w:r w:rsidR="00CF7290" w:rsidRPr="00011D94">
        <w:rPr>
          <w:rFonts w:ascii="Times New Roman" w:hAnsi="Times New Roman"/>
          <w:sz w:val="28"/>
          <w:szCs w:val="28"/>
          <w:lang w:val="ru-RU"/>
        </w:rPr>
        <w:t xml:space="preserve"> и др.] определяют ее как единство теоретического, практического, психофизиологического и нравственно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011D94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011D94">
        <w:rPr>
          <w:rFonts w:ascii="Times New Roman" w:hAnsi="Times New Roman"/>
          <w:sz w:val="28"/>
          <w:szCs w:val="28"/>
          <w:lang w:val="ru-RU"/>
        </w:rPr>
        <w:t xml:space="preserve">психологического видов готовности. </w:t>
      </w:r>
      <w:r w:rsidR="00CF7290">
        <w:rPr>
          <w:rFonts w:ascii="Times New Roman" w:hAnsi="Times New Roman"/>
          <w:sz w:val="28"/>
          <w:szCs w:val="28"/>
          <w:lang w:val="ru-RU"/>
        </w:rPr>
        <w:t>Довольно ин</w:t>
      </w:r>
      <w:r w:rsidR="00CF7290" w:rsidRPr="00805106">
        <w:rPr>
          <w:rFonts w:ascii="Times New Roman" w:hAnsi="Times New Roman"/>
          <w:sz w:val="28"/>
          <w:szCs w:val="28"/>
          <w:lang w:val="ru-RU"/>
        </w:rPr>
        <w:t xml:space="preserve">тересный материал по проблеме готовности студентов к различным видам </w:t>
      </w:r>
      <w:r>
        <w:rPr>
          <w:rFonts w:ascii="Times New Roman" w:hAnsi="Times New Roman"/>
          <w:sz w:val="28"/>
          <w:szCs w:val="28"/>
          <w:lang w:val="ru-RU"/>
        </w:rPr>
        <w:t xml:space="preserve">ПД </w:t>
      </w:r>
      <w:r w:rsidRPr="00805106">
        <w:rPr>
          <w:rFonts w:ascii="Times New Roman" w:hAnsi="Times New Roman"/>
          <w:sz w:val="28"/>
          <w:szCs w:val="28"/>
          <w:lang w:val="ru-RU"/>
        </w:rPr>
        <w:t>содержится</w:t>
      </w:r>
      <w:r w:rsidR="00CF7290" w:rsidRPr="00805106">
        <w:rPr>
          <w:rFonts w:ascii="Times New Roman" w:hAnsi="Times New Roman"/>
          <w:sz w:val="28"/>
          <w:szCs w:val="28"/>
          <w:lang w:val="ru-RU"/>
        </w:rPr>
        <w:t xml:space="preserve"> в диссертационных работах [</w:t>
      </w:r>
      <w:r w:rsidR="00806F32">
        <w:rPr>
          <w:rFonts w:ascii="Times New Roman" w:hAnsi="Times New Roman"/>
          <w:sz w:val="28"/>
          <w:szCs w:val="28"/>
          <w:lang w:val="ru-RU"/>
        </w:rPr>
        <w:t>145, 147, 189, 194, 195, 199 и др</w:t>
      </w:r>
      <w:r w:rsidR="00CF7290" w:rsidRPr="00805106">
        <w:rPr>
          <w:rFonts w:ascii="Times New Roman" w:hAnsi="Times New Roman"/>
          <w:sz w:val="28"/>
          <w:szCs w:val="28"/>
          <w:lang w:val="ru-RU"/>
        </w:rPr>
        <w:t xml:space="preserve">]. </w:t>
      </w:r>
      <w:r w:rsidR="00CF7290" w:rsidRPr="00011D94">
        <w:rPr>
          <w:rFonts w:ascii="Times New Roman" w:hAnsi="Times New Roman"/>
          <w:sz w:val="28"/>
          <w:szCs w:val="28"/>
          <w:lang w:val="ru-RU"/>
        </w:rPr>
        <w:t>Следует отметить, что профессиональная готовность является динамическим и сло</w:t>
      </w:r>
      <w:r w:rsidR="00806F32">
        <w:rPr>
          <w:rFonts w:ascii="Times New Roman" w:hAnsi="Times New Roman"/>
          <w:sz w:val="28"/>
          <w:szCs w:val="28"/>
          <w:lang w:val="ru-RU"/>
        </w:rPr>
        <w:t xml:space="preserve">жным </w:t>
      </w:r>
      <w:r>
        <w:rPr>
          <w:rFonts w:ascii="Times New Roman" w:hAnsi="Times New Roman"/>
          <w:sz w:val="28"/>
          <w:szCs w:val="28"/>
          <w:lang w:val="ru-RU"/>
        </w:rPr>
        <w:t>образованием, зависящим</w:t>
      </w:r>
      <w:r w:rsidR="00806F32">
        <w:rPr>
          <w:rFonts w:ascii="Times New Roman" w:hAnsi="Times New Roman"/>
          <w:sz w:val="28"/>
          <w:szCs w:val="28"/>
          <w:lang w:val="ru-RU"/>
        </w:rPr>
        <w:t xml:space="preserve"> от ряда экзогенных и эндогенных факторов.</w:t>
      </w:r>
    </w:p>
    <w:p w:rsidR="00CF7290" w:rsidRPr="004A6C8B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11D9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6F3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4A6C8B">
        <w:rPr>
          <w:rFonts w:ascii="Times New Roman" w:hAnsi="Times New Roman"/>
          <w:sz w:val="28"/>
          <w:szCs w:val="28"/>
          <w:lang w:val="ru-RU"/>
        </w:rPr>
        <w:t xml:space="preserve">О.А.Аяшев выделяет ряд критериев готовности будущего учителя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4A6C8B">
        <w:rPr>
          <w:rFonts w:ascii="Times New Roman" w:hAnsi="Times New Roman"/>
          <w:sz w:val="28"/>
          <w:szCs w:val="28"/>
          <w:lang w:val="ru-RU"/>
        </w:rPr>
        <w:t xml:space="preserve"> и включает в содержание такие показатели, как</w:t>
      </w:r>
      <w:r>
        <w:rPr>
          <w:rFonts w:ascii="Times New Roman" w:hAnsi="Times New Roman"/>
          <w:sz w:val="28"/>
          <w:szCs w:val="28"/>
          <w:lang w:val="ru-RU"/>
        </w:rPr>
        <w:t xml:space="preserve"> умение</w:t>
      </w:r>
      <w:r w:rsidRPr="004A6C8B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CF7290" w:rsidRPr="00011D94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11D94">
        <w:rPr>
          <w:rFonts w:ascii="Times New Roman" w:hAnsi="Times New Roman"/>
          <w:sz w:val="28"/>
          <w:szCs w:val="28"/>
          <w:lang w:val="ru-RU"/>
        </w:rPr>
        <w:t xml:space="preserve">- правильно оценивать сущность </w:t>
      </w:r>
      <w:r w:rsidR="00806F32">
        <w:rPr>
          <w:rFonts w:ascii="Times New Roman" w:hAnsi="Times New Roman"/>
          <w:sz w:val="28"/>
          <w:szCs w:val="28"/>
          <w:lang w:val="ru-RU"/>
        </w:rPr>
        <w:t>избранной</w:t>
      </w:r>
      <w:r w:rsidRPr="00011D94">
        <w:rPr>
          <w:rFonts w:ascii="Times New Roman" w:hAnsi="Times New Roman"/>
          <w:sz w:val="28"/>
          <w:szCs w:val="28"/>
          <w:lang w:val="ru-RU"/>
        </w:rPr>
        <w:t xml:space="preserve"> деятельности и соответственно грамотно сформулировать целевую установку воспитательного процесса в этой области; </w:t>
      </w:r>
    </w:p>
    <w:p w:rsidR="00CF7290" w:rsidRPr="00011D94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Pr="00011D94">
        <w:rPr>
          <w:rFonts w:ascii="Times New Roman" w:hAnsi="Times New Roman"/>
          <w:sz w:val="28"/>
          <w:szCs w:val="28"/>
          <w:lang w:val="ru-RU"/>
        </w:rPr>
        <w:t xml:space="preserve">оценить и сформулировать круг </w:t>
      </w:r>
      <w:r w:rsidR="00806F32">
        <w:rPr>
          <w:rFonts w:ascii="Times New Roman" w:hAnsi="Times New Roman"/>
          <w:sz w:val="28"/>
          <w:szCs w:val="28"/>
          <w:lang w:val="ru-RU"/>
        </w:rPr>
        <w:t>ЗУН</w:t>
      </w:r>
      <w:r w:rsidRPr="00011D94">
        <w:rPr>
          <w:rFonts w:ascii="Times New Roman" w:hAnsi="Times New Roman"/>
          <w:sz w:val="28"/>
          <w:szCs w:val="28"/>
          <w:lang w:val="ru-RU"/>
        </w:rPr>
        <w:t xml:space="preserve"> в конкретной области, позволяющих реализовать целевую установку в </w:t>
      </w:r>
      <w:r w:rsidR="00806F32">
        <w:rPr>
          <w:rFonts w:ascii="Times New Roman" w:hAnsi="Times New Roman"/>
          <w:sz w:val="28"/>
          <w:szCs w:val="28"/>
          <w:lang w:val="ru-RU"/>
        </w:rPr>
        <w:t>избранной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1D94">
        <w:rPr>
          <w:rFonts w:ascii="Times New Roman" w:hAnsi="Times New Roman"/>
          <w:sz w:val="28"/>
          <w:szCs w:val="28"/>
          <w:lang w:val="ru-RU"/>
        </w:rPr>
        <w:t xml:space="preserve">деятельности; </w:t>
      </w:r>
    </w:p>
    <w:p w:rsidR="00CF7290" w:rsidRPr="00011D94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11D94">
        <w:rPr>
          <w:rFonts w:ascii="Times New Roman" w:hAnsi="Times New Roman"/>
          <w:sz w:val="28"/>
          <w:szCs w:val="28"/>
          <w:lang w:val="ru-RU"/>
        </w:rPr>
        <w:t xml:space="preserve">- сориентироваться в том, какие дисциплины (и, соответственно, </w:t>
      </w:r>
      <w:r w:rsidR="000F2CFE">
        <w:rPr>
          <w:rFonts w:ascii="Times New Roman" w:hAnsi="Times New Roman"/>
          <w:sz w:val="28"/>
          <w:szCs w:val="28"/>
          <w:lang w:val="ru-RU"/>
        </w:rPr>
        <w:tab/>
      </w:r>
      <w:r w:rsidR="004F2354" w:rsidRPr="00011D94">
        <w:rPr>
          <w:rFonts w:ascii="Times New Roman" w:hAnsi="Times New Roman"/>
          <w:sz w:val="28"/>
          <w:szCs w:val="28"/>
          <w:lang w:val="ru-RU"/>
        </w:rPr>
        <w:t xml:space="preserve">кафедры </w:t>
      </w:r>
      <w:r w:rsidR="004F2354">
        <w:rPr>
          <w:rFonts w:ascii="Times New Roman" w:hAnsi="Times New Roman"/>
          <w:sz w:val="28"/>
          <w:szCs w:val="28"/>
          <w:lang w:val="ru-RU"/>
        </w:rPr>
        <w:t>ВУЗа</w:t>
      </w:r>
      <w:r w:rsidRPr="00011D94">
        <w:rPr>
          <w:rFonts w:ascii="Times New Roman" w:hAnsi="Times New Roman"/>
          <w:sz w:val="28"/>
          <w:szCs w:val="28"/>
          <w:lang w:val="ru-RU"/>
        </w:rPr>
        <w:t xml:space="preserve">) могут способствовать формированию </w:t>
      </w:r>
      <w:r w:rsidR="005E6426">
        <w:rPr>
          <w:rFonts w:ascii="Times New Roman" w:hAnsi="Times New Roman"/>
          <w:sz w:val="28"/>
          <w:szCs w:val="28"/>
          <w:lang w:val="ru-RU"/>
        </w:rPr>
        <w:t>необходимого</w:t>
      </w:r>
      <w:r w:rsidRPr="00011D94">
        <w:rPr>
          <w:rFonts w:ascii="Times New Roman" w:hAnsi="Times New Roman"/>
          <w:sz w:val="28"/>
          <w:szCs w:val="28"/>
          <w:lang w:val="ru-RU"/>
        </w:rPr>
        <w:t xml:space="preserve"> уровня </w:t>
      </w:r>
      <w:r w:rsidR="005E6426">
        <w:rPr>
          <w:rFonts w:ascii="Times New Roman" w:hAnsi="Times New Roman"/>
          <w:sz w:val="28"/>
          <w:szCs w:val="28"/>
          <w:lang w:val="ru-RU"/>
        </w:rPr>
        <w:t>ЗУН</w:t>
      </w:r>
      <w:r w:rsidRPr="00011D94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11D94">
        <w:rPr>
          <w:rFonts w:ascii="Times New Roman" w:hAnsi="Times New Roman"/>
          <w:sz w:val="28"/>
          <w:szCs w:val="28"/>
          <w:lang w:val="ru-RU"/>
        </w:rPr>
        <w:t xml:space="preserve">- реально соотнести идеальный и свой собственный уровни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011D94">
        <w:rPr>
          <w:rFonts w:ascii="Times New Roman" w:hAnsi="Times New Roman"/>
          <w:sz w:val="28"/>
          <w:szCs w:val="28"/>
          <w:lang w:val="ru-RU"/>
        </w:rPr>
        <w:t>подготовленности к</w:t>
      </w:r>
      <w:r w:rsidR="005E6426" w:rsidRPr="005E6426">
        <w:rPr>
          <w:lang w:val="ru-RU"/>
        </w:rPr>
        <w:t xml:space="preserve"> </w:t>
      </w:r>
      <w:r w:rsidR="005E6426" w:rsidRPr="005E6426">
        <w:rPr>
          <w:rFonts w:ascii="Times New Roman" w:hAnsi="Times New Roman"/>
          <w:sz w:val="28"/>
          <w:szCs w:val="28"/>
          <w:lang w:val="ru-RU"/>
        </w:rPr>
        <w:t>избранной</w:t>
      </w:r>
      <w:r w:rsidRPr="00011D94">
        <w:rPr>
          <w:rFonts w:ascii="Times New Roman" w:hAnsi="Times New Roman"/>
          <w:sz w:val="28"/>
          <w:szCs w:val="28"/>
          <w:lang w:val="ru-RU"/>
        </w:rPr>
        <w:t xml:space="preserve"> деятельности; умение правильно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011D94">
        <w:rPr>
          <w:rFonts w:ascii="Times New Roman" w:hAnsi="Times New Roman"/>
          <w:sz w:val="28"/>
          <w:szCs w:val="28"/>
          <w:lang w:val="ru-RU"/>
        </w:rPr>
        <w:t>выбрать средства и м</w:t>
      </w:r>
      <w:r w:rsidR="005E6426">
        <w:rPr>
          <w:rFonts w:ascii="Times New Roman" w:hAnsi="Times New Roman"/>
          <w:sz w:val="28"/>
          <w:szCs w:val="28"/>
          <w:lang w:val="ru-RU"/>
        </w:rPr>
        <w:t>етоды решения проблемы [33</w:t>
      </w:r>
      <w:r w:rsidRPr="00011D94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CF7290" w:rsidRPr="00C340C2" w:rsidRDefault="00215DAA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Выявление</w:t>
      </w:r>
      <w:r w:rsidR="005E6426">
        <w:rPr>
          <w:rFonts w:ascii="Times New Roman" w:hAnsi="Times New Roman"/>
          <w:sz w:val="28"/>
          <w:szCs w:val="28"/>
          <w:lang w:val="ru-RU"/>
        </w:rPr>
        <w:t xml:space="preserve"> уровня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ab/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профессиональной готовности студентов пред</w:t>
      </w:r>
      <w:r w:rsidR="005E6426">
        <w:rPr>
          <w:rFonts w:ascii="Times New Roman" w:hAnsi="Times New Roman"/>
          <w:sz w:val="28"/>
          <w:szCs w:val="28"/>
          <w:lang w:val="ru-RU"/>
        </w:rPr>
        <w:t>усматривает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определение </w:t>
      </w:r>
      <w:r w:rsidR="00CF7290">
        <w:rPr>
          <w:rFonts w:ascii="Times New Roman" w:hAnsi="Times New Roman"/>
          <w:sz w:val="28"/>
          <w:szCs w:val="28"/>
          <w:lang w:val="ru-RU"/>
        </w:rPr>
        <w:tab/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показателей, критериев, по которым </w:t>
      </w:r>
      <w:r w:rsidR="005E6426">
        <w:rPr>
          <w:rFonts w:ascii="Times New Roman" w:hAnsi="Times New Roman"/>
          <w:sz w:val="28"/>
          <w:szCs w:val="28"/>
          <w:lang w:val="ru-RU"/>
        </w:rPr>
        <w:t>следует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судить о готовности </w:t>
      </w:r>
      <w:r w:rsidR="00CF7290">
        <w:rPr>
          <w:rFonts w:ascii="Times New Roman" w:hAnsi="Times New Roman"/>
          <w:sz w:val="28"/>
          <w:szCs w:val="28"/>
          <w:lang w:val="ru-RU"/>
        </w:rPr>
        <w:tab/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будущего </w:t>
      </w:r>
      <w:r w:rsidR="005E6426">
        <w:rPr>
          <w:rFonts w:ascii="Times New Roman" w:hAnsi="Times New Roman"/>
          <w:sz w:val="28"/>
          <w:szCs w:val="28"/>
          <w:lang w:val="ru-RU"/>
        </w:rPr>
        <w:t>педагога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к формированию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4F2354" w:rsidRPr="00C340C2">
        <w:rPr>
          <w:rFonts w:ascii="Times New Roman" w:hAnsi="Times New Roman"/>
          <w:sz w:val="28"/>
          <w:szCs w:val="28"/>
          <w:lang w:val="ru-RU"/>
        </w:rPr>
        <w:t>между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ab/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юношами и девушками. </w:t>
      </w:r>
    </w:p>
    <w:p w:rsidR="00CF7290" w:rsidRPr="00094B47" w:rsidRDefault="004F2354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Материалы</w:t>
      </w:r>
      <w:r w:rsidRPr="00094B4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психолого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094B47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094B47">
        <w:rPr>
          <w:rFonts w:ascii="Times New Roman" w:hAnsi="Times New Roman"/>
          <w:sz w:val="28"/>
          <w:szCs w:val="28"/>
          <w:lang w:val="ru-RU"/>
        </w:rPr>
        <w:t xml:space="preserve">педагогических исследований убеждают нас в том, что проблема готовности </w:t>
      </w:r>
      <w:r w:rsidRPr="00094B47">
        <w:rPr>
          <w:rFonts w:ascii="Times New Roman" w:hAnsi="Times New Roman"/>
          <w:sz w:val="28"/>
          <w:szCs w:val="28"/>
          <w:lang w:val="ru-RU"/>
        </w:rPr>
        <w:t>вы</w:t>
      </w:r>
      <w:r>
        <w:rPr>
          <w:rFonts w:ascii="Times New Roman" w:hAnsi="Times New Roman"/>
          <w:sz w:val="28"/>
          <w:szCs w:val="28"/>
          <w:lang w:val="ru-RU"/>
        </w:rPr>
        <w:t xml:space="preserve">пускника ВУЗа </w:t>
      </w:r>
      <w:r w:rsidRPr="00094B47">
        <w:rPr>
          <w:rFonts w:ascii="Times New Roman" w:hAnsi="Times New Roman"/>
          <w:sz w:val="28"/>
          <w:szCs w:val="28"/>
          <w:lang w:val="ru-RU"/>
        </w:rPr>
        <w:t>к</w:t>
      </w:r>
      <w:r w:rsidR="000F2CFE">
        <w:rPr>
          <w:rFonts w:ascii="Times New Roman" w:hAnsi="Times New Roman"/>
          <w:sz w:val="28"/>
          <w:szCs w:val="28"/>
          <w:lang w:val="ru-RU"/>
        </w:rPr>
        <w:t xml:space="preserve"> ВР</w:t>
      </w:r>
      <w:r w:rsidR="00CF7290" w:rsidRPr="00094B47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CF7290">
        <w:rPr>
          <w:rFonts w:ascii="Times New Roman" w:hAnsi="Times New Roman"/>
          <w:sz w:val="28"/>
          <w:szCs w:val="28"/>
          <w:lang w:val="ru-RU"/>
        </w:rPr>
        <w:t>о</w:t>
      </w:r>
      <w:r w:rsidR="00CF7290" w:rsidRPr="00094B4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студентами по</w:t>
      </w:r>
      <w:r w:rsidR="00CF7290" w:rsidRPr="00094B47">
        <w:rPr>
          <w:rFonts w:ascii="Times New Roman" w:hAnsi="Times New Roman"/>
          <w:sz w:val="28"/>
          <w:szCs w:val="28"/>
          <w:lang w:val="ru-RU"/>
        </w:rPr>
        <w:t xml:space="preserve"> формированию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094B47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8E2ECC">
        <w:rPr>
          <w:rFonts w:ascii="Times New Roman" w:hAnsi="Times New Roman"/>
          <w:sz w:val="28"/>
          <w:szCs w:val="28"/>
          <w:lang w:val="ru-RU"/>
        </w:rPr>
        <w:t>полами</w:t>
      </w:r>
      <w:r w:rsidR="00CF7290" w:rsidRPr="00094B47">
        <w:rPr>
          <w:rFonts w:ascii="Times New Roman" w:hAnsi="Times New Roman"/>
          <w:sz w:val="28"/>
          <w:szCs w:val="28"/>
          <w:lang w:val="ru-RU"/>
        </w:rPr>
        <w:t xml:space="preserve"> еще не стала предметом специального теоретического исследования. </w:t>
      </w:r>
    </w:p>
    <w:p w:rsidR="00CF7290" w:rsidRPr="00CB57E6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B57E6">
        <w:rPr>
          <w:rFonts w:ascii="Times New Roman" w:hAnsi="Times New Roman"/>
          <w:sz w:val="28"/>
          <w:szCs w:val="28"/>
          <w:lang w:val="ru-RU"/>
        </w:rPr>
        <w:t xml:space="preserve">В связи с </w:t>
      </w:r>
      <w:r w:rsidR="004F2354" w:rsidRPr="00CB57E6">
        <w:rPr>
          <w:rFonts w:ascii="Times New Roman" w:hAnsi="Times New Roman"/>
          <w:sz w:val="28"/>
          <w:szCs w:val="28"/>
          <w:lang w:val="ru-RU"/>
        </w:rPr>
        <w:t>этим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F2354" w:rsidRPr="00CB57E6">
        <w:rPr>
          <w:rFonts w:ascii="Times New Roman" w:hAnsi="Times New Roman"/>
          <w:sz w:val="28"/>
          <w:szCs w:val="28"/>
          <w:lang w:val="ru-RU"/>
        </w:rPr>
        <w:t>возникает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 потребность в разработке структуры готовности будущих </w:t>
      </w:r>
      <w:r w:rsidR="008E2ECC">
        <w:rPr>
          <w:rFonts w:ascii="Times New Roman" w:hAnsi="Times New Roman"/>
          <w:sz w:val="28"/>
          <w:szCs w:val="28"/>
          <w:lang w:val="ru-RU"/>
        </w:rPr>
        <w:t>педагогов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 к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CB57E6">
        <w:rPr>
          <w:rFonts w:ascii="Times New Roman" w:hAnsi="Times New Roman"/>
          <w:sz w:val="28"/>
          <w:szCs w:val="28"/>
          <w:lang w:val="ru-RU"/>
        </w:rPr>
        <w:t>,</w:t>
      </w:r>
      <w:r w:rsidR="008E2ECC">
        <w:rPr>
          <w:rFonts w:ascii="Times New Roman" w:hAnsi="Times New Roman"/>
          <w:sz w:val="28"/>
          <w:szCs w:val="28"/>
          <w:lang w:val="ru-RU"/>
        </w:rPr>
        <w:t xml:space="preserve"> позволяющей определить уровень их подготовности к ПД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ПД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 базируется на нравственных качествах личности, а последние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 как </w:t>
      </w:r>
      <w:r w:rsidR="002B76DD">
        <w:rPr>
          <w:rFonts w:ascii="Times New Roman" w:hAnsi="Times New Roman"/>
          <w:sz w:val="28"/>
          <w:szCs w:val="28"/>
          <w:lang w:val="ru-RU"/>
        </w:rPr>
        <w:t xml:space="preserve">составляющий компонент </w:t>
      </w:r>
      <w:r w:rsidRPr="00CB57E6">
        <w:rPr>
          <w:rFonts w:ascii="Times New Roman" w:hAnsi="Times New Roman"/>
          <w:sz w:val="28"/>
          <w:szCs w:val="28"/>
          <w:lang w:val="ru-RU"/>
        </w:rPr>
        <w:t>готовности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 являются инструментом формирования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НК </w:t>
      </w:r>
      <w:r w:rsidR="004F2354" w:rsidRPr="00CB57E6">
        <w:rPr>
          <w:rFonts w:ascii="Times New Roman" w:hAnsi="Times New Roman"/>
          <w:sz w:val="28"/>
          <w:szCs w:val="28"/>
          <w:lang w:val="ru-RU"/>
        </w:rPr>
        <w:t>учащихся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80214">
        <w:rPr>
          <w:rFonts w:ascii="Times New Roman" w:hAnsi="Times New Roman"/>
          <w:sz w:val="28"/>
          <w:szCs w:val="28"/>
          <w:lang w:val="ru-RU"/>
        </w:rPr>
        <w:t>Гуманизм и любовь к детям, ч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E80214">
        <w:rPr>
          <w:rFonts w:ascii="Times New Roman" w:hAnsi="Times New Roman"/>
          <w:sz w:val="28"/>
          <w:szCs w:val="28"/>
          <w:lang w:val="ru-RU"/>
        </w:rPr>
        <w:t xml:space="preserve">стность и справедливость, объективность и интеллигентность, доброжелательность, ответственность и многое другое характеризует нравственность </w:t>
      </w:r>
      <w:r w:rsidR="002B76DD">
        <w:rPr>
          <w:rFonts w:ascii="Times New Roman" w:hAnsi="Times New Roman"/>
          <w:sz w:val="28"/>
          <w:szCs w:val="28"/>
          <w:lang w:val="ru-RU"/>
        </w:rPr>
        <w:t xml:space="preserve">педагога </w:t>
      </w:r>
      <w:r w:rsidRPr="00E80214">
        <w:rPr>
          <w:rFonts w:ascii="Times New Roman" w:hAnsi="Times New Roman"/>
          <w:sz w:val="28"/>
          <w:szCs w:val="28"/>
          <w:lang w:val="ru-RU"/>
        </w:rPr>
        <w:t>[</w:t>
      </w:r>
      <w:r w:rsidR="002B76DD">
        <w:rPr>
          <w:rFonts w:ascii="Times New Roman" w:hAnsi="Times New Roman"/>
          <w:sz w:val="28"/>
          <w:szCs w:val="28"/>
          <w:lang w:val="ru-RU"/>
        </w:rPr>
        <w:t>50, 108, 1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2B76DD">
        <w:rPr>
          <w:rFonts w:ascii="Times New Roman" w:hAnsi="Times New Roman"/>
          <w:sz w:val="28"/>
          <w:szCs w:val="28"/>
          <w:lang w:val="ru-RU"/>
        </w:rPr>
        <w:t>8, 152, 184, 189</w:t>
      </w:r>
      <w:r>
        <w:rPr>
          <w:rFonts w:ascii="Times New Roman" w:hAnsi="Times New Roman"/>
          <w:sz w:val="28"/>
          <w:szCs w:val="28"/>
          <w:lang w:val="ru-RU"/>
        </w:rPr>
        <w:t xml:space="preserve"> и др</w:t>
      </w:r>
      <w:r w:rsidRPr="00E80214">
        <w:rPr>
          <w:rFonts w:ascii="Times New Roman" w:hAnsi="Times New Roman"/>
          <w:sz w:val="28"/>
          <w:szCs w:val="28"/>
          <w:lang w:val="ru-RU"/>
        </w:rPr>
        <w:t xml:space="preserve">.]. </w:t>
      </w:r>
    </w:p>
    <w:p w:rsidR="00CF7290" w:rsidRPr="004A6C8B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НВ</w:t>
      </w:r>
      <w:r w:rsidRPr="004A6C8B">
        <w:rPr>
          <w:rFonts w:ascii="Times New Roman" w:hAnsi="Times New Roman"/>
          <w:sz w:val="28"/>
          <w:szCs w:val="28"/>
          <w:lang w:val="ru-RU"/>
        </w:rPr>
        <w:t xml:space="preserve"> – есть деятельность </w:t>
      </w:r>
      <w:r w:rsidR="002B76DD">
        <w:rPr>
          <w:rFonts w:ascii="Times New Roman" w:hAnsi="Times New Roman"/>
          <w:sz w:val="28"/>
          <w:szCs w:val="28"/>
          <w:lang w:val="ru-RU"/>
        </w:rPr>
        <w:t>педагога</w:t>
      </w:r>
      <w:r w:rsidRPr="004A6C8B">
        <w:rPr>
          <w:rFonts w:ascii="Times New Roman" w:hAnsi="Times New Roman"/>
          <w:sz w:val="28"/>
          <w:szCs w:val="28"/>
          <w:lang w:val="ru-RU"/>
        </w:rPr>
        <w:t xml:space="preserve">, направленная на укрепление, развитие и преобразование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4A6C8B">
        <w:rPr>
          <w:rFonts w:ascii="Times New Roman" w:hAnsi="Times New Roman"/>
          <w:sz w:val="28"/>
          <w:szCs w:val="28"/>
          <w:lang w:val="ru-RU"/>
        </w:rPr>
        <w:t xml:space="preserve"> учащихся. </w:t>
      </w:r>
    </w:p>
    <w:p w:rsidR="00CF7290" w:rsidRPr="00CB57E6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B57E6">
        <w:rPr>
          <w:rFonts w:ascii="Times New Roman" w:hAnsi="Times New Roman"/>
          <w:sz w:val="28"/>
          <w:szCs w:val="28"/>
          <w:lang w:val="ru-RU"/>
        </w:rPr>
        <w:t>Нас интересует проблема «готовности будущего</w:t>
      </w:r>
      <w:r w:rsidR="006A4593">
        <w:rPr>
          <w:rFonts w:ascii="Times New Roman" w:hAnsi="Times New Roman"/>
          <w:sz w:val="28"/>
          <w:szCs w:val="28"/>
          <w:lang w:val="ru-RU"/>
        </w:rPr>
        <w:t xml:space="preserve"> педагога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ПД 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со </w:t>
      </w:r>
      <w:r w:rsidR="004F2354" w:rsidRPr="00CB57E6">
        <w:rPr>
          <w:rFonts w:ascii="Times New Roman" w:hAnsi="Times New Roman"/>
          <w:sz w:val="28"/>
          <w:szCs w:val="28"/>
          <w:lang w:val="ru-RU"/>
        </w:rPr>
        <w:t xml:space="preserve">школьниками </w:t>
      </w:r>
      <w:r w:rsidR="004F2354">
        <w:rPr>
          <w:rFonts w:ascii="Times New Roman" w:hAnsi="Times New Roman"/>
          <w:sz w:val="28"/>
          <w:szCs w:val="28"/>
          <w:lang w:val="ru-RU"/>
        </w:rPr>
        <w:t>по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 между юношами и </w:t>
      </w:r>
      <w:r w:rsidR="004F2354" w:rsidRPr="00CB57E6">
        <w:rPr>
          <w:rFonts w:ascii="Times New Roman" w:hAnsi="Times New Roman"/>
          <w:sz w:val="28"/>
          <w:szCs w:val="28"/>
          <w:lang w:val="ru-RU"/>
        </w:rPr>
        <w:t>девушками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>
        <w:rPr>
          <w:rFonts w:ascii="Times New Roman" w:hAnsi="Times New Roman"/>
          <w:sz w:val="28"/>
          <w:szCs w:val="28"/>
          <w:lang w:val="ru-RU"/>
        </w:rPr>
        <w:lastRenderedPageBreak/>
        <w:t>(</w:t>
      </w:r>
      <w:r w:rsidR="000F2CFE">
        <w:rPr>
          <w:rFonts w:ascii="Times New Roman" w:hAnsi="Times New Roman"/>
          <w:sz w:val="28"/>
          <w:szCs w:val="28"/>
          <w:lang w:val="ru-RU"/>
        </w:rPr>
        <w:t>в дальнейшем – между полами)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 на традициях </w:t>
      </w:r>
      <w:r w:rsidR="000F2CFE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0F2CFE">
        <w:rPr>
          <w:rFonts w:ascii="Times New Roman" w:hAnsi="Times New Roman"/>
          <w:sz w:val="28"/>
          <w:szCs w:val="28"/>
          <w:lang w:val="ru-RU"/>
        </w:rPr>
        <w:t>)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». Исходя из общего определения </w:t>
      </w:r>
      <w:r>
        <w:rPr>
          <w:rFonts w:ascii="Times New Roman" w:hAnsi="Times New Roman"/>
          <w:sz w:val="28"/>
          <w:szCs w:val="28"/>
          <w:lang w:val="ru-RU"/>
        </w:rPr>
        <w:t>ППГ</w:t>
      </w:r>
      <w:r w:rsidR="00C131F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A4593">
        <w:rPr>
          <w:rFonts w:ascii="Times New Roman" w:hAnsi="Times New Roman"/>
          <w:sz w:val="28"/>
          <w:szCs w:val="28"/>
          <w:lang w:val="ru-RU"/>
        </w:rPr>
        <w:t xml:space="preserve">попытаемся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раскрыть </w:t>
      </w:r>
      <w:r w:rsidR="004F2354" w:rsidRPr="00CB57E6">
        <w:rPr>
          <w:rFonts w:ascii="Times New Roman" w:hAnsi="Times New Roman"/>
          <w:sz w:val="28"/>
          <w:szCs w:val="28"/>
          <w:lang w:val="ru-RU"/>
        </w:rPr>
        <w:t>содержание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4593">
        <w:rPr>
          <w:rFonts w:ascii="Times New Roman" w:hAnsi="Times New Roman"/>
          <w:sz w:val="28"/>
          <w:szCs w:val="28"/>
          <w:lang w:val="ru-RU"/>
        </w:rPr>
        <w:t xml:space="preserve">данного 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понятия. </w:t>
      </w:r>
    </w:p>
    <w:p w:rsidR="00CF7290" w:rsidRPr="00C340C2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t xml:space="preserve">При определении содержания знаний о формировании </w:t>
      </w:r>
      <w:r w:rsidR="004F2354">
        <w:rPr>
          <w:rFonts w:ascii="Times New Roman" w:hAnsi="Times New Roman"/>
          <w:sz w:val="28"/>
          <w:szCs w:val="28"/>
          <w:lang w:val="ru-RU"/>
        </w:rPr>
        <w:t>НО</w:t>
      </w:r>
      <w:r w:rsidR="004F2354" w:rsidRPr="00C340C2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31FB">
        <w:rPr>
          <w:rFonts w:ascii="Times New Roman" w:hAnsi="Times New Roman"/>
          <w:sz w:val="28"/>
          <w:szCs w:val="28"/>
          <w:lang w:val="ru-RU"/>
        </w:rPr>
        <w:t>полами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как условия подготовки их к будущей семейной жизни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воспользуемся классификацией видов знаний, </w:t>
      </w:r>
      <w:r>
        <w:rPr>
          <w:rFonts w:ascii="Times New Roman" w:hAnsi="Times New Roman"/>
          <w:sz w:val="28"/>
          <w:szCs w:val="28"/>
          <w:lang w:val="ru-RU"/>
        </w:rPr>
        <w:t>предложенной Н.В.Бордовско</w:t>
      </w:r>
      <w:r w:rsidRPr="00C340C2">
        <w:rPr>
          <w:rFonts w:ascii="Times New Roman" w:hAnsi="Times New Roman"/>
          <w:sz w:val="28"/>
          <w:szCs w:val="28"/>
          <w:lang w:val="ru-RU"/>
        </w:rPr>
        <w:t>й</w:t>
      </w:r>
      <w:r w:rsidR="00C131F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31FB" w:rsidRPr="00C131FB">
        <w:rPr>
          <w:rFonts w:ascii="Times New Roman" w:hAnsi="Times New Roman"/>
          <w:sz w:val="28"/>
          <w:szCs w:val="28"/>
          <w:lang w:val="ru-RU"/>
        </w:rPr>
        <w:t>[52]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. В этой классификации выделяются: термины, понятия, знания, законы, теории, оценочные знания. </w:t>
      </w:r>
    </w:p>
    <w:p w:rsidR="00CF7290" w:rsidRPr="00A13EFE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13EFE">
        <w:rPr>
          <w:rFonts w:ascii="Times New Roman" w:hAnsi="Times New Roman"/>
          <w:sz w:val="28"/>
          <w:szCs w:val="28"/>
          <w:lang w:val="ru-RU"/>
        </w:rPr>
        <w:t xml:space="preserve">Применительно к нашей проблеме, будущий </w:t>
      </w:r>
      <w:r w:rsidR="0082562D">
        <w:rPr>
          <w:rFonts w:ascii="Times New Roman" w:hAnsi="Times New Roman"/>
          <w:sz w:val="28"/>
          <w:szCs w:val="28"/>
          <w:lang w:val="ru-RU"/>
        </w:rPr>
        <w:t>педагог</w:t>
      </w:r>
      <w:r w:rsidRPr="00A13E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A13EFE">
        <w:rPr>
          <w:rFonts w:ascii="Times New Roman" w:hAnsi="Times New Roman"/>
          <w:sz w:val="28"/>
          <w:szCs w:val="28"/>
          <w:lang w:val="ru-RU"/>
        </w:rPr>
        <w:t xml:space="preserve"> должен овладеть: </w:t>
      </w:r>
    </w:p>
    <w:p w:rsidR="00CF7290" w:rsidRPr="00CB57E6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B57E6">
        <w:rPr>
          <w:rFonts w:ascii="Times New Roman" w:hAnsi="Times New Roman"/>
          <w:sz w:val="28"/>
          <w:szCs w:val="28"/>
          <w:lang w:val="ru-RU"/>
        </w:rPr>
        <w:t xml:space="preserve">- системой научных понятий, как: отношения,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, дружба, любовь, семья; </w:t>
      </w:r>
    </w:p>
    <w:p w:rsidR="00CF7290" w:rsidRPr="00CB57E6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B57E6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2562D">
        <w:rPr>
          <w:rFonts w:ascii="Times New Roman" w:hAnsi="Times New Roman"/>
          <w:sz w:val="28"/>
          <w:szCs w:val="28"/>
          <w:lang w:val="ru-RU"/>
        </w:rPr>
        <w:t>движущими силами</w:t>
      </w:r>
      <w:r w:rsidRPr="00CB57E6">
        <w:rPr>
          <w:rFonts w:ascii="Times New Roman" w:hAnsi="Times New Roman"/>
          <w:sz w:val="28"/>
          <w:szCs w:val="28"/>
          <w:lang w:val="ru-RU"/>
        </w:rPr>
        <w:t>, отражающими отношениям между полами, состояние семейно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57E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брачных отношений; </w:t>
      </w:r>
    </w:p>
    <w:p w:rsidR="00CF7290" w:rsidRPr="00CB57E6" w:rsidRDefault="00CF7290" w:rsidP="009F0F21">
      <w:pPr>
        <w:tabs>
          <w:tab w:val="left" w:pos="255"/>
        </w:tabs>
        <w:spacing w:line="36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 w:rsidRPr="00CB57E6">
        <w:rPr>
          <w:rFonts w:ascii="Times New Roman" w:hAnsi="Times New Roman"/>
          <w:sz w:val="28"/>
          <w:szCs w:val="28"/>
          <w:lang w:val="ru-RU"/>
        </w:rPr>
        <w:t>- закономерностями психологического и</w:t>
      </w:r>
      <w:r w:rsidR="000F2CFE">
        <w:rPr>
          <w:rFonts w:ascii="Times New Roman" w:hAnsi="Times New Roman"/>
          <w:sz w:val="28"/>
          <w:szCs w:val="28"/>
          <w:lang w:val="ru-RU"/>
        </w:rPr>
        <w:t xml:space="preserve"> физического развития </w:t>
      </w:r>
      <w:r w:rsidR="004F2354">
        <w:rPr>
          <w:rFonts w:ascii="Times New Roman" w:hAnsi="Times New Roman"/>
          <w:sz w:val="28"/>
          <w:szCs w:val="28"/>
          <w:lang w:val="ru-RU"/>
        </w:rPr>
        <w:t>(</w:t>
      </w:r>
      <w:r w:rsidR="004F2354" w:rsidRPr="00CB57E6">
        <w:rPr>
          <w:rFonts w:ascii="Times New Roman" w:hAnsi="Times New Roman"/>
          <w:sz w:val="28"/>
          <w:szCs w:val="28"/>
          <w:lang w:val="ru-RU"/>
        </w:rPr>
        <w:t>ФР</w:t>
      </w:r>
      <w:r w:rsidR="000F2CFE">
        <w:rPr>
          <w:rFonts w:ascii="Times New Roman" w:hAnsi="Times New Roman"/>
          <w:sz w:val="28"/>
          <w:szCs w:val="28"/>
          <w:lang w:val="ru-RU"/>
        </w:rPr>
        <w:t>)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 w:rsidRPr="00CB57E6">
        <w:rPr>
          <w:rFonts w:ascii="Times New Roman" w:hAnsi="Times New Roman"/>
          <w:sz w:val="28"/>
          <w:szCs w:val="28"/>
          <w:lang w:val="ru-RU"/>
        </w:rPr>
        <w:t xml:space="preserve">детей, </w:t>
      </w:r>
      <w:r w:rsidR="004F2354">
        <w:rPr>
          <w:rFonts w:ascii="Times New Roman" w:hAnsi="Times New Roman"/>
          <w:sz w:val="28"/>
          <w:szCs w:val="28"/>
          <w:lang w:val="ru-RU"/>
        </w:rPr>
        <w:t>юношей и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 девушек, создания семьи и т.п.; </w:t>
      </w:r>
    </w:p>
    <w:p w:rsidR="00CF7290" w:rsidRPr="00CB57E6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B57E6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F2354" w:rsidRPr="00CB57E6">
        <w:rPr>
          <w:rFonts w:ascii="Times New Roman" w:hAnsi="Times New Roman"/>
          <w:sz w:val="28"/>
          <w:szCs w:val="28"/>
          <w:lang w:val="ru-RU"/>
        </w:rPr>
        <w:t>теорией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F2354" w:rsidRPr="00CB57E6">
        <w:rPr>
          <w:rFonts w:ascii="Times New Roman" w:hAnsi="Times New Roman"/>
          <w:sz w:val="28"/>
          <w:szCs w:val="28"/>
          <w:lang w:val="ru-RU"/>
        </w:rPr>
        <w:t>по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 вопросу отношений между</w:t>
      </w:r>
      <w:r w:rsidR="000F2CFE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CF7290" w:rsidRPr="00CB57E6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</w:t>
      </w:r>
      <w:r w:rsidRPr="00CB57E6">
        <w:rPr>
          <w:rFonts w:ascii="Times New Roman" w:hAnsi="Times New Roman"/>
          <w:sz w:val="28"/>
          <w:szCs w:val="28"/>
          <w:lang w:val="ru-RU"/>
        </w:rPr>
        <w:t>ценочными знаниями, формирующими систему ценностей по вопросам взаимоотношения пола и с</w:t>
      </w:r>
      <w:r w:rsidR="00557F2E">
        <w:rPr>
          <w:rFonts w:ascii="Times New Roman" w:hAnsi="Times New Roman"/>
          <w:sz w:val="28"/>
          <w:szCs w:val="28"/>
          <w:lang w:val="ru-RU"/>
        </w:rPr>
        <w:t>емейно - брачных отношений [52, с.9</w:t>
      </w:r>
      <w:r w:rsidRPr="00CB57E6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CF7290" w:rsidRPr="003E0B9C" w:rsidRDefault="00FE00C2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A13EFE">
        <w:rPr>
          <w:rFonts w:ascii="Times New Roman" w:hAnsi="Times New Roman"/>
          <w:sz w:val="28"/>
          <w:szCs w:val="28"/>
          <w:lang w:val="ru-RU"/>
        </w:rPr>
        <w:t>Знания органически связаны с умениями</w:t>
      </w:r>
      <w:r w:rsidR="00CF7290">
        <w:rPr>
          <w:rFonts w:ascii="Times New Roman" w:hAnsi="Times New Roman"/>
          <w:sz w:val="28"/>
          <w:szCs w:val="28"/>
          <w:lang w:val="ru-RU"/>
        </w:rPr>
        <w:t>:</w:t>
      </w:r>
      <w:r w:rsidR="00CF7290" w:rsidRPr="003E0B9C">
        <w:rPr>
          <w:rFonts w:ascii="Times New Roman" w:hAnsi="Times New Roman"/>
          <w:sz w:val="28"/>
          <w:szCs w:val="28"/>
          <w:lang w:val="ru-RU"/>
        </w:rPr>
        <w:t xml:space="preserve"> информационные, мобилизационные, развивающие, ориентационные, ор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ганизаторские, </w:t>
      </w:r>
      <w:r w:rsidR="00377C77">
        <w:rPr>
          <w:rFonts w:ascii="Times New Roman" w:hAnsi="Times New Roman"/>
          <w:sz w:val="28"/>
          <w:szCs w:val="28"/>
          <w:lang w:val="ru-RU"/>
        </w:rPr>
        <w:t>общительные</w:t>
      </w:r>
      <w:r w:rsidR="00CF7290" w:rsidRPr="003E0B9C">
        <w:rPr>
          <w:rFonts w:ascii="Times New Roman" w:hAnsi="Times New Roman"/>
          <w:sz w:val="28"/>
          <w:szCs w:val="28"/>
          <w:lang w:val="ru-RU"/>
        </w:rPr>
        <w:t>,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исследовательские </w:t>
      </w:r>
      <w:r w:rsidR="00CF7290" w:rsidRPr="003E0B9C">
        <w:rPr>
          <w:rFonts w:ascii="Times New Roman" w:hAnsi="Times New Roman"/>
          <w:sz w:val="28"/>
          <w:szCs w:val="28"/>
          <w:lang w:val="ru-RU"/>
        </w:rPr>
        <w:t>[</w:t>
      </w:r>
      <w:r w:rsidR="00377C77">
        <w:rPr>
          <w:rFonts w:ascii="Times New Roman" w:hAnsi="Times New Roman"/>
          <w:sz w:val="28"/>
          <w:szCs w:val="28"/>
          <w:lang w:val="ru-RU"/>
        </w:rPr>
        <w:t xml:space="preserve">32, </w:t>
      </w:r>
      <w:r w:rsidR="004F2354">
        <w:rPr>
          <w:rFonts w:ascii="Times New Roman" w:hAnsi="Times New Roman"/>
          <w:sz w:val="28"/>
          <w:szCs w:val="28"/>
          <w:lang w:val="ru-RU"/>
        </w:rPr>
        <w:t>67, 81, 96</w:t>
      </w:r>
      <w:r w:rsidR="00377C77">
        <w:rPr>
          <w:rFonts w:ascii="Times New Roman" w:hAnsi="Times New Roman"/>
          <w:sz w:val="28"/>
          <w:szCs w:val="28"/>
          <w:lang w:val="ru-RU"/>
        </w:rPr>
        <w:t>, 108, 155, 186 и др</w:t>
      </w:r>
      <w:r w:rsidR="00CF7290" w:rsidRPr="003E0B9C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CF7290" w:rsidRPr="003E0B9C" w:rsidRDefault="00FE00C2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3E0B9C">
        <w:rPr>
          <w:rFonts w:ascii="Times New Roman" w:hAnsi="Times New Roman"/>
          <w:sz w:val="28"/>
          <w:szCs w:val="28"/>
          <w:lang w:val="ru-RU"/>
        </w:rPr>
        <w:t>Информационные умения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3E0B9C">
        <w:rPr>
          <w:rFonts w:ascii="Times New Roman" w:hAnsi="Times New Roman"/>
          <w:sz w:val="28"/>
          <w:szCs w:val="28"/>
          <w:lang w:val="ru-RU"/>
        </w:rPr>
        <w:t xml:space="preserve">- это умения </w:t>
      </w:r>
      <w:r w:rsidR="001B5133">
        <w:rPr>
          <w:rFonts w:ascii="Times New Roman" w:hAnsi="Times New Roman"/>
          <w:sz w:val="28"/>
          <w:szCs w:val="28"/>
          <w:lang w:val="ru-RU"/>
        </w:rPr>
        <w:t>педагога</w:t>
      </w:r>
      <w:r w:rsidR="00CF7290" w:rsidRPr="003E0B9C">
        <w:rPr>
          <w:rFonts w:ascii="Times New Roman" w:hAnsi="Times New Roman"/>
          <w:sz w:val="28"/>
          <w:szCs w:val="28"/>
          <w:lang w:val="ru-RU"/>
        </w:rPr>
        <w:t xml:space="preserve"> вооружать учащихся </w:t>
      </w:r>
      <w:r w:rsidR="001B5133">
        <w:rPr>
          <w:rFonts w:ascii="Times New Roman" w:hAnsi="Times New Roman"/>
          <w:sz w:val="28"/>
          <w:szCs w:val="28"/>
          <w:lang w:val="ru-RU"/>
        </w:rPr>
        <w:t xml:space="preserve">соответствующими </w:t>
      </w:r>
      <w:r w:rsidR="00CF7290" w:rsidRPr="003E0B9C">
        <w:rPr>
          <w:rFonts w:ascii="Times New Roman" w:hAnsi="Times New Roman"/>
          <w:sz w:val="28"/>
          <w:szCs w:val="28"/>
          <w:lang w:val="ru-RU"/>
        </w:rPr>
        <w:t>знаниями по вопросу взаимоотношений между полами, создания семьи, умения научить девушек и юношей строить отношения в соответствии с п</w:t>
      </w:r>
      <w:r w:rsidR="001B5133">
        <w:rPr>
          <w:rFonts w:ascii="Times New Roman" w:hAnsi="Times New Roman"/>
          <w:sz w:val="28"/>
          <w:szCs w:val="28"/>
          <w:lang w:val="ru-RU"/>
        </w:rPr>
        <w:t>риобрете</w:t>
      </w:r>
      <w:r w:rsidR="00CF7290" w:rsidRPr="003E0B9C">
        <w:rPr>
          <w:rFonts w:ascii="Times New Roman" w:hAnsi="Times New Roman"/>
          <w:sz w:val="28"/>
          <w:szCs w:val="28"/>
          <w:lang w:val="ru-RU"/>
        </w:rPr>
        <w:t xml:space="preserve">нными знаниями. </w:t>
      </w:r>
    </w:p>
    <w:p w:rsidR="00CF7290" w:rsidRPr="00CB57E6" w:rsidRDefault="00FE00C2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CB57E6">
        <w:rPr>
          <w:rFonts w:ascii="Times New Roman" w:hAnsi="Times New Roman"/>
          <w:sz w:val="28"/>
          <w:szCs w:val="28"/>
          <w:lang w:val="ru-RU"/>
        </w:rPr>
        <w:t xml:space="preserve">Мобилизационные умения </w:t>
      </w:r>
      <w:r w:rsidR="001B5133">
        <w:rPr>
          <w:rFonts w:ascii="Times New Roman" w:hAnsi="Times New Roman"/>
          <w:sz w:val="28"/>
          <w:szCs w:val="28"/>
          <w:lang w:val="ru-RU"/>
        </w:rPr>
        <w:t>охватыв</w:t>
      </w:r>
      <w:r w:rsidR="00CF7290" w:rsidRPr="00CB57E6">
        <w:rPr>
          <w:rFonts w:ascii="Times New Roman" w:hAnsi="Times New Roman"/>
          <w:sz w:val="28"/>
          <w:szCs w:val="28"/>
          <w:lang w:val="ru-RU"/>
        </w:rPr>
        <w:t>ают: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умение </w:t>
      </w:r>
      <w:r w:rsidR="004F2354" w:rsidRPr="00CB57E6">
        <w:rPr>
          <w:rFonts w:ascii="Times New Roman" w:hAnsi="Times New Roman"/>
          <w:sz w:val="28"/>
          <w:szCs w:val="28"/>
          <w:lang w:val="ru-RU"/>
        </w:rPr>
        <w:t>мобилизовать</w:t>
      </w:r>
      <w:r w:rsidR="00CF7290" w:rsidRPr="00CB57E6">
        <w:rPr>
          <w:rFonts w:ascii="Times New Roman" w:hAnsi="Times New Roman"/>
          <w:sz w:val="28"/>
          <w:szCs w:val="28"/>
          <w:lang w:val="ru-RU"/>
        </w:rPr>
        <w:t xml:space="preserve"> внимание и</w:t>
      </w:r>
      <w:r w:rsidR="001B5133">
        <w:rPr>
          <w:rFonts w:ascii="Times New Roman" w:hAnsi="Times New Roman"/>
          <w:sz w:val="28"/>
          <w:szCs w:val="28"/>
          <w:lang w:val="ru-RU"/>
        </w:rPr>
        <w:t xml:space="preserve"> прилагаемые</w:t>
      </w:r>
      <w:r w:rsidR="00CF7290" w:rsidRPr="00CB57E6">
        <w:rPr>
          <w:rFonts w:ascii="Times New Roman" w:hAnsi="Times New Roman"/>
          <w:sz w:val="28"/>
          <w:szCs w:val="28"/>
          <w:lang w:val="ru-RU"/>
        </w:rPr>
        <w:t xml:space="preserve"> усилия учащихся на овладение знаниями в области взаимоотношений между полами; создать положительный эмоциональный настрой к представителю другого пола, преодолеть </w:t>
      </w:r>
      <w:r w:rsidR="00CF7290" w:rsidRPr="00CB57E6">
        <w:rPr>
          <w:rFonts w:ascii="Times New Roman" w:hAnsi="Times New Roman"/>
          <w:sz w:val="28"/>
          <w:szCs w:val="28"/>
          <w:lang w:val="ru-RU"/>
        </w:rPr>
        <w:lastRenderedPageBreak/>
        <w:t>отрицательные установки в вопросах пола, овладеть навыками культуры поведения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(Таблица 1.6)</w:t>
      </w:r>
      <w:r w:rsidR="00CF7290" w:rsidRPr="00CB57E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F7290" w:rsidRPr="001A1AA6" w:rsidRDefault="00FE00C2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9333BC">
        <w:rPr>
          <w:rFonts w:ascii="Times New Roman" w:hAnsi="Times New Roman"/>
          <w:sz w:val="28"/>
          <w:szCs w:val="28"/>
          <w:lang w:val="ru-RU"/>
        </w:rPr>
        <w:t xml:space="preserve">Особо </w:t>
      </w:r>
      <w:r w:rsidR="004F2354">
        <w:rPr>
          <w:rFonts w:ascii="Times New Roman" w:hAnsi="Times New Roman"/>
          <w:sz w:val="28"/>
          <w:szCs w:val="28"/>
          <w:lang w:val="ru-RU"/>
        </w:rPr>
        <w:t>важные роль</w:t>
      </w:r>
      <w:r w:rsidR="00CF7290" w:rsidRPr="003E0B9C">
        <w:rPr>
          <w:rFonts w:ascii="Times New Roman" w:hAnsi="Times New Roman"/>
          <w:sz w:val="28"/>
          <w:szCs w:val="28"/>
          <w:lang w:val="ru-RU"/>
        </w:rPr>
        <w:t xml:space="preserve"> в воспитании нравственности юношей и девушек играет семья. </w:t>
      </w:r>
      <w:r w:rsidR="000F2CFE">
        <w:rPr>
          <w:rFonts w:ascii="Times New Roman" w:hAnsi="Times New Roman"/>
          <w:sz w:val="28"/>
          <w:szCs w:val="28"/>
          <w:lang w:val="ru-RU"/>
        </w:rPr>
        <w:t>Семейное воспитание (</w:t>
      </w:r>
      <w:r w:rsidR="00CF7290">
        <w:rPr>
          <w:rFonts w:ascii="Times New Roman" w:hAnsi="Times New Roman"/>
          <w:sz w:val="28"/>
          <w:szCs w:val="28"/>
          <w:lang w:val="ru-RU"/>
        </w:rPr>
        <w:t>СВ</w:t>
      </w:r>
      <w:r w:rsidR="000F2CFE">
        <w:rPr>
          <w:rFonts w:ascii="Times New Roman" w:hAnsi="Times New Roman"/>
          <w:sz w:val="28"/>
          <w:szCs w:val="28"/>
          <w:lang w:val="ru-RU"/>
        </w:rPr>
        <w:t>)</w:t>
      </w:r>
      <w:r w:rsidR="00CF7290" w:rsidRPr="003E0B9C">
        <w:rPr>
          <w:rFonts w:ascii="Times New Roman" w:hAnsi="Times New Roman"/>
          <w:sz w:val="28"/>
          <w:szCs w:val="28"/>
          <w:lang w:val="ru-RU"/>
        </w:rPr>
        <w:t xml:space="preserve"> под</w:t>
      </w:r>
      <w:r w:rsidR="00CF7290">
        <w:rPr>
          <w:rFonts w:ascii="Times New Roman" w:hAnsi="Times New Roman"/>
          <w:sz w:val="28"/>
          <w:szCs w:val="28"/>
          <w:lang w:val="ru-RU"/>
        </w:rPr>
        <w:t>чин</w:t>
      </w:r>
      <w:r w:rsidR="00CF7290" w:rsidRPr="003E0B9C">
        <w:rPr>
          <w:rFonts w:ascii="Times New Roman" w:hAnsi="Times New Roman"/>
          <w:sz w:val="28"/>
          <w:szCs w:val="28"/>
          <w:lang w:val="ru-RU"/>
        </w:rPr>
        <w:t xml:space="preserve">ено развитию у детей </w:t>
      </w:r>
      <w:r w:rsidR="009333BC">
        <w:rPr>
          <w:rFonts w:ascii="Times New Roman" w:hAnsi="Times New Roman"/>
          <w:sz w:val="28"/>
          <w:szCs w:val="28"/>
          <w:lang w:val="ru-RU"/>
        </w:rPr>
        <w:t>ЗУН</w:t>
      </w:r>
      <w:r w:rsidR="00CF7290" w:rsidRPr="003E0B9C">
        <w:rPr>
          <w:rFonts w:ascii="Times New Roman" w:hAnsi="Times New Roman"/>
          <w:sz w:val="28"/>
          <w:szCs w:val="28"/>
          <w:lang w:val="ru-RU"/>
        </w:rPr>
        <w:t xml:space="preserve"> взаимопонимания, сопереживания, сочувствия, уважения, любви, доверительности, умения поставить себя на место другого. 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 xml:space="preserve">В семье идет формирование </w:t>
      </w:r>
      <w:r w:rsidR="009333BC">
        <w:rPr>
          <w:rFonts w:ascii="Times New Roman" w:hAnsi="Times New Roman"/>
          <w:sz w:val="28"/>
          <w:szCs w:val="28"/>
          <w:lang w:val="ru-RU"/>
        </w:rPr>
        <w:t xml:space="preserve">нравственных </w:t>
      </w:r>
      <w:r w:rsidR="004F2354" w:rsidRPr="001A1AA6">
        <w:rPr>
          <w:rFonts w:ascii="Times New Roman" w:hAnsi="Times New Roman"/>
          <w:sz w:val="28"/>
          <w:szCs w:val="28"/>
          <w:lang w:val="ru-RU"/>
        </w:rPr>
        <w:t>привычек,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 манер </w:t>
      </w:r>
      <w:r w:rsidR="004F2354" w:rsidRPr="001A1AA6">
        <w:rPr>
          <w:rFonts w:ascii="Times New Roman" w:hAnsi="Times New Roman"/>
          <w:sz w:val="28"/>
          <w:szCs w:val="28"/>
          <w:lang w:val="ru-RU"/>
        </w:rPr>
        <w:t>поведения,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 w:rsidRPr="001A1AA6">
        <w:rPr>
          <w:rFonts w:ascii="Times New Roman" w:hAnsi="Times New Roman"/>
          <w:sz w:val="28"/>
          <w:szCs w:val="28"/>
          <w:lang w:val="ru-RU"/>
        </w:rPr>
        <w:t>эмоциональной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 xml:space="preserve"> культуры. Нравственное здоровье семьи, </w:t>
      </w:r>
      <w:r w:rsidR="009333BC">
        <w:rPr>
          <w:rFonts w:ascii="Times New Roman" w:hAnsi="Times New Roman"/>
          <w:sz w:val="28"/>
          <w:szCs w:val="28"/>
          <w:lang w:val="ru-RU"/>
        </w:rPr>
        <w:t>где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 xml:space="preserve"> родители являются </w:t>
      </w:r>
      <w:r w:rsidR="009333BC">
        <w:rPr>
          <w:rFonts w:ascii="Times New Roman" w:hAnsi="Times New Roman"/>
          <w:sz w:val="28"/>
          <w:szCs w:val="28"/>
          <w:lang w:val="ru-RU"/>
        </w:rPr>
        <w:t xml:space="preserve">непререкаемым 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>примером выполнения гражданского долга, добросовестного отношения к труду, доброжелательного отношени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я к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людям, </w:t>
      </w:r>
      <w:r w:rsidR="004F2354" w:rsidRPr="001A1AA6">
        <w:rPr>
          <w:rFonts w:ascii="Times New Roman" w:hAnsi="Times New Roman"/>
          <w:sz w:val="28"/>
          <w:szCs w:val="28"/>
          <w:lang w:val="ru-RU"/>
        </w:rPr>
        <w:t>друг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>другу в семье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="009333BC">
        <w:rPr>
          <w:rFonts w:ascii="Times New Roman" w:hAnsi="Times New Roman"/>
          <w:sz w:val="28"/>
          <w:szCs w:val="28"/>
          <w:lang w:val="ru-RU"/>
        </w:rPr>
        <w:t>самым эффективным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 xml:space="preserve"> средством </w:t>
      </w:r>
      <w:r w:rsidR="00CF7290">
        <w:rPr>
          <w:rFonts w:ascii="Times New Roman" w:hAnsi="Times New Roman"/>
          <w:sz w:val="28"/>
          <w:szCs w:val="28"/>
          <w:lang w:val="ru-RU"/>
        </w:rPr>
        <w:t>СВ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71149" w:rsidRPr="00C340C2" w:rsidRDefault="00C05F0F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671149" w:rsidRPr="00C340C2">
        <w:rPr>
          <w:rFonts w:ascii="Times New Roman" w:hAnsi="Times New Roman"/>
          <w:sz w:val="28"/>
          <w:szCs w:val="28"/>
          <w:lang w:val="ru-RU"/>
        </w:rPr>
        <w:t xml:space="preserve">Педагогу при формировании </w:t>
      </w:r>
      <w:r w:rsidR="00671149">
        <w:rPr>
          <w:rFonts w:ascii="Times New Roman" w:hAnsi="Times New Roman"/>
          <w:sz w:val="28"/>
          <w:szCs w:val="28"/>
          <w:lang w:val="ru-RU"/>
        </w:rPr>
        <w:t>НО</w:t>
      </w:r>
      <w:r w:rsidR="00671149" w:rsidRPr="00C340C2">
        <w:rPr>
          <w:rFonts w:ascii="Times New Roman" w:hAnsi="Times New Roman"/>
          <w:sz w:val="28"/>
          <w:szCs w:val="28"/>
          <w:lang w:val="ru-RU"/>
        </w:rPr>
        <w:t xml:space="preserve"> между полами </w:t>
      </w:r>
      <w:r w:rsidR="00671149">
        <w:rPr>
          <w:rFonts w:ascii="Times New Roman" w:hAnsi="Times New Roman"/>
          <w:sz w:val="28"/>
          <w:szCs w:val="28"/>
          <w:lang w:val="ru-RU"/>
        </w:rPr>
        <w:t>следует не упускать из вида своеобразие СВ</w:t>
      </w:r>
      <w:r w:rsidR="00671149" w:rsidRPr="00C340C2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671149">
        <w:rPr>
          <w:rFonts w:ascii="Times New Roman" w:hAnsi="Times New Roman"/>
          <w:sz w:val="28"/>
          <w:szCs w:val="28"/>
          <w:lang w:val="ru-RU"/>
        </w:rPr>
        <w:t>17, 18, 26, 51, 111, 126, 183</w:t>
      </w:r>
      <w:r w:rsidR="00671149" w:rsidRPr="00C340C2">
        <w:rPr>
          <w:rFonts w:ascii="Times New Roman" w:hAnsi="Times New Roman"/>
          <w:sz w:val="28"/>
          <w:szCs w:val="28"/>
          <w:lang w:val="ru-RU"/>
        </w:rPr>
        <w:t xml:space="preserve"> и др.]</w:t>
      </w:r>
    </w:p>
    <w:p w:rsidR="00671149" w:rsidRDefault="00671149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Педагог ФК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обязательно будет контактировать с родителями по вопросам воспитания детей. </w:t>
      </w:r>
      <w:r w:rsidRPr="004E2F7E">
        <w:rPr>
          <w:rFonts w:ascii="Times New Roman" w:hAnsi="Times New Roman"/>
          <w:sz w:val="28"/>
          <w:szCs w:val="28"/>
          <w:lang w:val="ru-RU"/>
        </w:rPr>
        <w:t xml:space="preserve">В старших классах ему не уйти от вопроса формирования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4E2F7E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>
        <w:rPr>
          <w:rFonts w:ascii="Times New Roman" w:hAnsi="Times New Roman"/>
          <w:sz w:val="28"/>
          <w:szCs w:val="28"/>
          <w:lang w:val="ru-RU"/>
        </w:rPr>
        <w:t>полами</w:t>
      </w:r>
      <w:r w:rsidRPr="004E2F7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51BBE" w:rsidRDefault="00671149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3E0B9C">
        <w:rPr>
          <w:rFonts w:ascii="Times New Roman" w:hAnsi="Times New Roman"/>
          <w:sz w:val="28"/>
          <w:szCs w:val="28"/>
          <w:lang w:val="ru-RU"/>
        </w:rPr>
        <w:t xml:space="preserve">В процессе </w:t>
      </w:r>
      <w:r>
        <w:rPr>
          <w:rFonts w:ascii="Times New Roman" w:hAnsi="Times New Roman"/>
          <w:sz w:val="28"/>
          <w:szCs w:val="28"/>
          <w:lang w:val="ru-RU"/>
        </w:rPr>
        <w:t>ППГ</w:t>
      </w:r>
      <w:r w:rsidRPr="003E0B9C">
        <w:rPr>
          <w:rFonts w:ascii="Times New Roman" w:hAnsi="Times New Roman"/>
          <w:sz w:val="28"/>
          <w:szCs w:val="28"/>
          <w:lang w:val="ru-RU"/>
        </w:rPr>
        <w:t xml:space="preserve"> будущего</w:t>
      </w:r>
      <w:r>
        <w:rPr>
          <w:rFonts w:ascii="Times New Roman" w:hAnsi="Times New Roman"/>
          <w:sz w:val="28"/>
          <w:szCs w:val="28"/>
          <w:lang w:val="ru-RU"/>
        </w:rPr>
        <w:t xml:space="preserve"> педагога</w:t>
      </w:r>
      <w:r w:rsidRPr="003E0B9C">
        <w:rPr>
          <w:rFonts w:ascii="Times New Roman" w:hAnsi="Times New Roman"/>
          <w:sz w:val="28"/>
          <w:szCs w:val="28"/>
          <w:lang w:val="ru-RU"/>
        </w:rPr>
        <w:t xml:space="preserve"> его необходимо готовить к преодолению негативных установок родителей во взаимоотношениях между полами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E0B9C">
        <w:rPr>
          <w:rFonts w:ascii="Times New Roman" w:hAnsi="Times New Roman"/>
          <w:sz w:val="28"/>
          <w:szCs w:val="28"/>
          <w:lang w:val="ru-RU"/>
        </w:rPr>
        <w:t xml:space="preserve"> и ненавязчиво формировать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соответствующую </w:t>
      </w:r>
      <w:r w:rsidR="004F2354" w:rsidRPr="003E0B9C">
        <w:rPr>
          <w:rFonts w:ascii="Times New Roman" w:hAnsi="Times New Roman"/>
          <w:sz w:val="28"/>
          <w:szCs w:val="28"/>
          <w:lang w:val="ru-RU"/>
        </w:rPr>
        <w:t>педагогическую</w:t>
      </w:r>
      <w:r w:rsidRPr="003E0B9C">
        <w:rPr>
          <w:rFonts w:ascii="Times New Roman" w:hAnsi="Times New Roman"/>
          <w:sz w:val="28"/>
          <w:szCs w:val="28"/>
          <w:lang w:val="ru-RU"/>
        </w:rPr>
        <w:t xml:space="preserve"> культуру родителей по данному вопросу. </w:t>
      </w:r>
    </w:p>
    <w:p w:rsidR="00CA4114" w:rsidRDefault="00CA4114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Pr="00521023">
        <w:rPr>
          <w:rFonts w:ascii="Times New Roman" w:hAnsi="Times New Roman"/>
          <w:sz w:val="28"/>
          <w:szCs w:val="28"/>
          <w:lang w:val="ru-RU"/>
        </w:rPr>
        <w:t xml:space="preserve">Учение – не механическая передача знаний от учителя к ребенку, а прежде всего человеческие отношения. </w:t>
      </w:r>
      <w:r w:rsidRPr="001A1AA6">
        <w:rPr>
          <w:rFonts w:ascii="Times New Roman" w:hAnsi="Times New Roman"/>
          <w:sz w:val="28"/>
          <w:szCs w:val="28"/>
          <w:lang w:val="ru-RU"/>
        </w:rPr>
        <w:t>Отношение ребенка к знаниям, к уче</w:t>
      </w:r>
      <w:r>
        <w:rPr>
          <w:rFonts w:ascii="Times New Roman" w:hAnsi="Times New Roman"/>
          <w:sz w:val="28"/>
          <w:szCs w:val="28"/>
          <w:lang w:val="ru-RU"/>
        </w:rPr>
        <w:t xml:space="preserve">нию в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значительной </w:t>
      </w:r>
      <w:r w:rsidR="004F2354" w:rsidRPr="001A1AA6">
        <w:rPr>
          <w:rFonts w:ascii="Times New Roman" w:hAnsi="Times New Roman"/>
          <w:sz w:val="28"/>
          <w:szCs w:val="28"/>
          <w:lang w:val="ru-RU"/>
        </w:rPr>
        <w:t>мере</w:t>
      </w:r>
      <w:r w:rsidRPr="001A1AA6">
        <w:rPr>
          <w:rFonts w:ascii="Times New Roman" w:hAnsi="Times New Roman"/>
          <w:sz w:val="28"/>
          <w:szCs w:val="28"/>
          <w:lang w:val="ru-RU"/>
        </w:rPr>
        <w:t xml:space="preserve"> зависит от того, как он относится к учителю» [1</w:t>
      </w:r>
      <w:r>
        <w:rPr>
          <w:rFonts w:ascii="Times New Roman" w:hAnsi="Times New Roman"/>
          <w:sz w:val="28"/>
          <w:szCs w:val="28"/>
          <w:lang w:val="ru-RU"/>
        </w:rPr>
        <w:t>78, с.27</w:t>
      </w:r>
      <w:r w:rsidRPr="001A1AA6">
        <w:rPr>
          <w:rFonts w:ascii="Times New Roman" w:hAnsi="Times New Roman"/>
          <w:sz w:val="28"/>
          <w:szCs w:val="28"/>
          <w:lang w:val="ru-RU"/>
        </w:rPr>
        <w:t>].</w:t>
      </w:r>
    </w:p>
    <w:p w:rsidR="00556E59" w:rsidRPr="00AB5AB6" w:rsidRDefault="00556E59" w:rsidP="00556E59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данном этапе развития общества</w:t>
      </w:r>
      <w:r w:rsidRPr="001A1AA6">
        <w:rPr>
          <w:rFonts w:ascii="Times New Roman" w:hAnsi="Times New Roman"/>
          <w:sz w:val="28"/>
          <w:szCs w:val="28"/>
          <w:lang w:val="ru-RU"/>
        </w:rPr>
        <w:t xml:space="preserve"> существует противоречие между </w:t>
      </w:r>
      <w:r>
        <w:rPr>
          <w:rFonts w:ascii="Times New Roman" w:hAnsi="Times New Roman"/>
          <w:sz w:val="28"/>
          <w:szCs w:val="28"/>
          <w:lang w:val="ru-RU"/>
        </w:rPr>
        <w:t xml:space="preserve">предъявляемым </w:t>
      </w:r>
      <w:r w:rsidRPr="001A1AA6">
        <w:rPr>
          <w:rFonts w:ascii="Times New Roman" w:hAnsi="Times New Roman"/>
          <w:sz w:val="28"/>
          <w:szCs w:val="28"/>
          <w:lang w:val="ru-RU"/>
        </w:rPr>
        <w:t>требованием общества к семейно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1AA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1AA6">
        <w:rPr>
          <w:rFonts w:ascii="Times New Roman" w:hAnsi="Times New Roman"/>
          <w:sz w:val="28"/>
          <w:szCs w:val="28"/>
          <w:lang w:val="ru-RU"/>
        </w:rPr>
        <w:t xml:space="preserve">брачным отношениям и достигнутым уровнем решения данной задачи. </w:t>
      </w:r>
      <w:r w:rsidRPr="00F93DCF">
        <w:rPr>
          <w:rFonts w:ascii="Times New Roman" w:hAnsi="Times New Roman"/>
          <w:sz w:val="28"/>
          <w:szCs w:val="28"/>
          <w:lang w:val="ru-RU"/>
        </w:rPr>
        <w:t xml:space="preserve">Необходима диагностика </w:t>
      </w:r>
      <w:r>
        <w:rPr>
          <w:rFonts w:ascii="Times New Roman" w:hAnsi="Times New Roman"/>
          <w:sz w:val="28"/>
          <w:szCs w:val="28"/>
          <w:lang w:val="ru-RU"/>
        </w:rPr>
        <w:t xml:space="preserve">установления подготовленности </w:t>
      </w:r>
      <w:r w:rsidRPr="00521023">
        <w:rPr>
          <w:rFonts w:ascii="Times New Roman" w:hAnsi="Times New Roman"/>
          <w:sz w:val="28"/>
          <w:szCs w:val="28"/>
          <w:lang w:val="ru-RU"/>
        </w:rPr>
        <w:t xml:space="preserve">студентов – физкультурников к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521023">
        <w:rPr>
          <w:rFonts w:ascii="Times New Roman" w:hAnsi="Times New Roman"/>
          <w:sz w:val="28"/>
          <w:szCs w:val="28"/>
          <w:lang w:val="ru-RU"/>
        </w:rPr>
        <w:t xml:space="preserve"> между</w:t>
      </w:r>
      <w:r>
        <w:rPr>
          <w:rFonts w:ascii="Times New Roman" w:hAnsi="Times New Roman"/>
          <w:sz w:val="28"/>
          <w:szCs w:val="28"/>
          <w:lang w:val="ru-RU"/>
        </w:rPr>
        <w:t xml:space="preserve"> полами, позволяющая</w:t>
      </w:r>
      <w:r w:rsidRPr="00AB5AB6">
        <w:rPr>
          <w:rFonts w:ascii="Times New Roman" w:hAnsi="Times New Roman"/>
          <w:sz w:val="28"/>
          <w:szCs w:val="28"/>
          <w:lang w:val="ru-RU"/>
        </w:rPr>
        <w:t xml:space="preserve"> выявить «у</w:t>
      </w:r>
      <w:r>
        <w:rPr>
          <w:rFonts w:ascii="Times New Roman" w:hAnsi="Times New Roman"/>
          <w:sz w:val="28"/>
          <w:szCs w:val="28"/>
          <w:lang w:val="ru-RU"/>
        </w:rPr>
        <w:t>язвимые</w:t>
      </w:r>
      <w:r w:rsidRPr="00AB5A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5AB6">
        <w:rPr>
          <w:rFonts w:ascii="Times New Roman" w:hAnsi="Times New Roman"/>
          <w:sz w:val="28"/>
          <w:szCs w:val="28"/>
          <w:lang w:val="ru-RU"/>
        </w:rPr>
        <w:lastRenderedPageBreak/>
        <w:t xml:space="preserve">места» в системе подготовки будущего </w:t>
      </w:r>
      <w:r>
        <w:rPr>
          <w:rFonts w:ascii="Times New Roman" w:hAnsi="Times New Roman"/>
          <w:sz w:val="28"/>
          <w:szCs w:val="28"/>
          <w:lang w:val="ru-RU"/>
        </w:rPr>
        <w:t>педагога</w:t>
      </w:r>
      <w:r w:rsidRPr="00AB5AB6">
        <w:rPr>
          <w:rFonts w:ascii="Times New Roman" w:hAnsi="Times New Roman"/>
          <w:sz w:val="28"/>
          <w:szCs w:val="28"/>
          <w:lang w:val="ru-RU"/>
        </w:rPr>
        <w:t xml:space="preserve"> и наметить пути их устранения. </w:t>
      </w:r>
    </w:p>
    <w:p w:rsidR="00556E59" w:rsidRDefault="00556E59" w:rsidP="00CA4114">
      <w:pPr>
        <w:tabs>
          <w:tab w:val="left" w:pos="25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F2CFE" w:rsidRPr="000F2CFE" w:rsidRDefault="00671149" w:rsidP="00CA4114">
      <w:pPr>
        <w:tabs>
          <w:tab w:val="left" w:pos="25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Таблица 1.6.</w:t>
      </w:r>
      <w:r w:rsidR="00382E1F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 w:rsidR="00E51B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F2CFE" w:rsidRPr="000F2CFE">
        <w:rPr>
          <w:rFonts w:ascii="Times New Roman" w:hAnsi="Times New Roman"/>
          <w:b/>
          <w:sz w:val="28"/>
          <w:szCs w:val="28"/>
          <w:lang w:val="ru-RU"/>
        </w:rPr>
        <w:t xml:space="preserve"> Стороны </w:t>
      </w:r>
      <w:r w:rsidR="00CC23AC">
        <w:rPr>
          <w:rFonts w:ascii="Times New Roman" w:hAnsi="Times New Roman"/>
          <w:b/>
          <w:sz w:val="28"/>
          <w:szCs w:val="28"/>
          <w:lang w:val="ru-RU"/>
        </w:rPr>
        <w:t xml:space="preserve">профессионально-педагогических умений </w:t>
      </w:r>
      <w:r w:rsidR="001502A0">
        <w:rPr>
          <w:rFonts w:ascii="Times New Roman" w:hAnsi="Times New Roman"/>
          <w:b/>
          <w:sz w:val="28"/>
          <w:szCs w:val="28"/>
          <w:lang w:val="ru-RU"/>
        </w:rPr>
        <w:t>педагога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3073"/>
        <w:gridCol w:w="5265"/>
      </w:tblGrid>
      <w:tr w:rsidR="000F2CFE" w:rsidRPr="00671149" w:rsidTr="00B90584">
        <w:tc>
          <w:tcPr>
            <w:tcW w:w="950" w:type="dxa"/>
            <w:vAlign w:val="center"/>
          </w:tcPr>
          <w:p w:rsidR="000F2CFE" w:rsidRPr="00671149" w:rsidRDefault="000F2CFE" w:rsidP="00CA4114">
            <w:pPr>
              <w:tabs>
                <w:tab w:val="left" w:pos="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711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№№</w:t>
            </w:r>
          </w:p>
          <w:p w:rsidR="000F2CFE" w:rsidRPr="00671149" w:rsidRDefault="000F2CFE" w:rsidP="00CA4114">
            <w:pPr>
              <w:tabs>
                <w:tab w:val="left" w:pos="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711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ПП</w:t>
            </w:r>
          </w:p>
        </w:tc>
        <w:tc>
          <w:tcPr>
            <w:tcW w:w="3073" w:type="dxa"/>
            <w:vAlign w:val="center"/>
          </w:tcPr>
          <w:p w:rsidR="000F2CFE" w:rsidRPr="00671149" w:rsidRDefault="000F2CFE" w:rsidP="00CA4114">
            <w:pPr>
              <w:tabs>
                <w:tab w:val="left" w:pos="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711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Стороны ППУ </w:t>
            </w:r>
            <w:r w:rsidR="00233B91" w:rsidRPr="006711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педагога</w:t>
            </w:r>
          </w:p>
        </w:tc>
        <w:tc>
          <w:tcPr>
            <w:tcW w:w="5265" w:type="dxa"/>
            <w:vAlign w:val="center"/>
          </w:tcPr>
          <w:p w:rsidR="000F2CFE" w:rsidRPr="00671149" w:rsidRDefault="000F2CFE" w:rsidP="00CA4114">
            <w:pPr>
              <w:tabs>
                <w:tab w:val="left" w:pos="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711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Содержание ППУ </w:t>
            </w:r>
            <w:r w:rsidR="00233B91" w:rsidRPr="0067114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педагога</w:t>
            </w:r>
          </w:p>
        </w:tc>
      </w:tr>
      <w:tr w:rsidR="000F2CFE" w:rsidRPr="007B7EE7" w:rsidTr="00B90584">
        <w:tc>
          <w:tcPr>
            <w:tcW w:w="950" w:type="dxa"/>
            <w:vAlign w:val="center"/>
          </w:tcPr>
          <w:p w:rsidR="000F2CFE" w:rsidRPr="001D575B" w:rsidRDefault="00CA4114" w:rsidP="00CA4114">
            <w:pPr>
              <w:numPr>
                <w:ilvl w:val="0"/>
                <w:numId w:val="42"/>
              </w:numPr>
              <w:tabs>
                <w:tab w:val="left" w:pos="2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073" w:type="dxa"/>
            <w:vAlign w:val="center"/>
          </w:tcPr>
          <w:p w:rsidR="000F2CFE" w:rsidRPr="001D575B" w:rsidRDefault="000F2CFE" w:rsidP="00CA4114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Развивающие </w:t>
            </w:r>
          </w:p>
        </w:tc>
        <w:tc>
          <w:tcPr>
            <w:tcW w:w="5265" w:type="dxa"/>
          </w:tcPr>
          <w:p w:rsidR="000F2CFE" w:rsidRPr="001D575B" w:rsidRDefault="000F2CFE" w:rsidP="00CA4114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Умения, связанные с характером НО между полами, включающие ролевое поведение мужчины и женщины и качества будущего семьянина.</w:t>
            </w:r>
          </w:p>
        </w:tc>
      </w:tr>
      <w:tr w:rsidR="000F2CFE" w:rsidRPr="007B7EE7" w:rsidTr="00B90584">
        <w:tc>
          <w:tcPr>
            <w:tcW w:w="950" w:type="dxa"/>
            <w:vAlign w:val="center"/>
          </w:tcPr>
          <w:p w:rsidR="000F2CFE" w:rsidRPr="001D575B" w:rsidRDefault="000F2CFE" w:rsidP="00CA4114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073" w:type="dxa"/>
            <w:vAlign w:val="center"/>
          </w:tcPr>
          <w:p w:rsidR="000F2CFE" w:rsidRPr="001D575B" w:rsidRDefault="000F2CFE" w:rsidP="00CA4114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Ориентационные </w:t>
            </w:r>
          </w:p>
        </w:tc>
        <w:tc>
          <w:tcPr>
            <w:tcW w:w="5265" w:type="dxa"/>
          </w:tcPr>
          <w:p w:rsidR="000F2CFE" w:rsidRPr="001D575B" w:rsidRDefault="000F2CFE" w:rsidP="00CA4114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Умения формировать нравственные идеалы, ориентация на создание прочной семьи.</w:t>
            </w:r>
          </w:p>
        </w:tc>
      </w:tr>
      <w:tr w:rsidR="000F2CFE" w:rsidRPr="007B7EE7" w:rsidTr="00B90584">
        <w:tc>
          <w:tcPr>
            <w:tcW w:w="950" w:type="dxa"/>
            <w:vAlign w:val="center"/>
          </w:tcPr>
          <w:p w:rsidR="000F2CFE" w:rsidRPr="001D575B" w:rsidRDefault="000F2CFE" w:rsidP="00CA4114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073" w:type="dxa"/>
            <w:vAlign w:val="center"/>
          </w:tcPr>
          <w:p w:rsidR="000F2CFE" w:rsidRPr="001D575B" w:rsidRDefault="000F2CFE" w:rsidP="00CA4114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Конструктивные </w:t>
            </w:r>
          </w:p>
        </w:tc>
        <w:tc>
          <w:tcPr>
            <w:tcW w:w="5265" w:type="dxa"/>
          </w:tcPr>
          <w:p w:rsidR="000F2CFE" w:rsidRPr="001D575B" w:rsidRDefault="000F2CFE" w:rsidP="00CA4114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Умения планировать работу по данной проблеме, как на уроке, так и во внеурочной деятельности, с умением прогнозировать поведение юношей и девушек в различных ситуациях в зависимости от направленности личности, ее ценностных ориентиров и установок.</w:t>
            </w:r>
          </w:p>
        </w:tc>
      </w:tr>
      <w:tr w:rsidR="000F2CFE" w:rsidRPr="007B7EE7" w:rsidTr="00B90584">
        <w:tc>
          <w:tcPr>
            <w:tcW w:w="950" w:type="dxa"/>
            <w:vAlign w:val="center"/>
          </w:tcPr>
          <w:p w:rsidR="000F2CFE" w:rsidRPr="001D575B" w:rsidRDefault="000F2CFE" w:rsidP="00CA4114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073" w:type="dxa"/>
            <w:vAlign w:val="center"/>
          </w:tcPr>
          <w:p w:rsidR="000F2CFE" w:rsidRPr="001D575B" w:rsidRDefault="000F2CFE" w:rsidP="00CA4114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Организаторские </w:t>
            </w:r>
          </w:p>
        </w:tc>
        <w:tc>
          <w:tcPr>
            <w:tcW w:w="5265" w:type="dxa"/>
          </w:tcPr>
          <w:p w:rsidR="000F2CFE" w:rsidRPr="001D575B" w:rsidRDefault="000F2CFE" w:rsidP="00CA4114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Умения включать юношей и девушек в совместную деятельность, умение действовать </w:t>
            </w:r>
            <w:r w:rsidR="00A109E3"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их в</w:t>
            </w: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отношении совместной зависимости, взаимной требовательности, взаимопомощи.</w:t>
            </w:r>
          </w:p>
        </w:tc>
      </w:tr>
      <w:tr w:rsidR="000F2CFE" w:rsidRPr="007B7EE7" w:rsidTr="00B90584">
        <w:tc>
          <w:tcPr>
            <w:tcW w:w="950" w:type="dxa"/>
            <w:vAlign w:val="center"/>
          </w:tcPr>
          <w:p w:rsidR="000F2CFE" w:rsidRPr="001D575B" w:rsidRDefault="000F2CFE" w:rsidP="00CA4114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073" w:type="dxa"/>
            <w:vAlign w:val="center"/>
          </w:tcPr>
          <w:p w:rsidR="000F2CFE" w:rsidRPr="001D575B" w:rsidRDefault="00233B91" w:rsidP="00CA4114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Общительные</w:t>
            </w:r>
          </w:p>
        </w:tc>
        <w:tc>
          <w:tcPr>
            <w:tcW w:w="5265" w:type="dxa"/>
          </w:tcPr>
          <w:p w:rsidR="000F2CFE" w:rsidRPr="001D575B" w:rsidRDefault="000F2CFE" w:rsidP="00CA4114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Умение строить доверительные, душевные отношения с учащимися, наладить контакт с родителями по данной сложной и деликатной проблеме, какими являются половые взаимоотношения и подготовка к семейной жизни.</w:t>
            </w:r>
          </w:p>
        </w:tc>
      </w:tr>
      <w:tr w:rsidR="000F2CFE" w:rsidRPr="007B7EE7" w:rsidTr="00B90584">
        <w:tc>
          <w:tcPr>
            <w:tcW w:w="950" w:type="dxa"/>
            <w:vAlign w:val="center"/>
          </w:tcPr>
          <w:p w:rsidR="000F2CFE" w:rsidRPr="001D575B" w:rsidRDefault="000F2CFE" w:rsidP="00CA4114">
            <w:pPr>
              <w:tabs>
                <w:tab w:val="left" w:pos="255"/>
              </w:tabs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3073" w:type="dxa"/>
            <w:vAlign w:val="center"/>
          </w:tcPr>
          <w:p w:rsidR="000F2CFE" w:rsidRPr="001D575B" w:rsidRDefault="000F2CFE" w:rsidP="00CA4114">
            <w:pPr>
              <w:tabs>
                <w:tab w:val="left" w:pos="255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Исследовательские </w:t>
            </w:r>
          </w:p>
        </w:tc>
        <w:tc>
          <w:tcPr>
            <w:tcW w:w="5265" w:type="dxa"/>
          </w:tcPr>
          <w:p w:rsidR="000F2CFE" w:rsidRPr="001D575B" w:rsidRDefault="000F2CFE" w:rsidP="00CA4114">
            <w:pPr>
              <w:tabs>
                <w:tab w:val="left" w:pos="255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Умение анализировать </w:t>
            </w:r>
            <w:r w:rsidR="00233B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образовательные </w:t>
            </w: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планы и программы с целью выявления возможностей </w:t>
            </w:r>
            <w:r w:rsidR="00233B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ОВП </w:t>
            </w:r>
            <w:r w:rsidR="00CC23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формировании НО между полами, </w:t>
            </w: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изучать учащегося с целью воздействия на его личность, анализировать результаты своей работы с учащимися, находить слабые места и изыскивать</w:t>
            </w:r>
            <w:r w:rsidR="00233B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эффективные формы и методы образователь</w:t>
            </w: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но – воспитательной работы.</w:t>
            </w:r>
          </w:p>
        </w:tc>
      </w:tr>
    </w:tbl>
    <w:p w:rsidR="00255BD8" w:rsidRDefault="00556E59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Установление </w:t>
      </w:r>
      <w:r w:rsidR="004F2354" w:rsidRPr="001A1AA6">
        <w:rPr>
          <w:rFonts w:ascii="Times New Roman" w:hAnsi="Times New Roman"/>
          <w:sz w:val="28"/>
          <w:szCs w:val="28"/>
          <w:lang w:val="ru-RU"/>
        </w:rPr>
        <w:t>предусматривает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 xml:space="preserve"> определение критериев показателей</w:t>
      </w:r>
      <w:r w:rsidR="003C6462">
        <w:rPr>
          <w:rFonts w:ascii="Times New Roman" w:hAnsi="Times New Roman"/>
          <w:sz w:val="28"/>
          <w:szCs w:val="28"/>
          <w:lang w:val="ru-RU"/>
        </w:rPr>
        <w:t xml:space="preserve"> (таблица 1.7)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>, по которым можно судить о готовности будущего</w:t>
      </w:r>
      <w:r w:rsidR="00C06902">
        <w:rPr>
          <w:rFonts w:ascii="Times New Roman" w:hAnsi="Times New Roman"/>
          <w:sz w:val="28"/>
          <w:szCs w:val="28"/>
          <w:lang w:val="ru-RU"/>
        </w:rPr>
        <w:t xml:space="preserve"> педагога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 xml:space="preserve"> к формированию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3C6462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>более полно</w:t>
      </w:r>
      <w:r w:rsidR="00C06902">
        <w:rPr>
          <w:rFonts w:ascii="Times New Roman" w:hAnsi="Times New Roman"/>
          <w:sz w:val="28"/>
          <w:szCs w:val="28"/>
          <w:lang w:val="ru-RU"/>
        </w:rPr>
        <w:t>ценно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 xml:space="preserve">, с позиций социального, психологического, методического и педагогического </w:t>
      </w:r>
      <w:r w:rsidR="00C06902">
        <w:rPr>
          <w:rFonts w:ascii="Times New Roman" w:hAnsi="Times New Roman"/>
          <w:sz w:val="28"/>
          <w:szCs w:val="28"/>
          <w:lang w:val="ru-RU"/>
        </w:rPr>
        <w:t>сторон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C06902">
        <w:rPr>
          <w:rFonts w:ascii="Times New Roman" w:hAnsi="Times New Roman"/>
          <w:sz w:val="28"/>
          <w:szCs w:val="28"/>
          <w:lang w:val="ru-RU"/>
        </w:rPr>
        <w:t>45, 47, 63, 87, 175, 186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и др.</w:t>
      </w:r>
      <w:r w:rsidR="00CF7290" w:rsidRPr="001A1AA6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Default="00FE00C2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255BD8" w:rsidRPr="00255BD8">
        <w:rPr>
          <w:rFonts w:ascii="Times New Roman" w:hAnsi="Times New Roman"/>
          <w:sz w:val="28"/>
          <w:szCs w:val="28"/>
          <w:lang w:val="ru-RU"/>
        </w:rPr>
        <w:t xml:space="preserve">Итак, в основе ППГ студентов к </w:t>
      </w:r>
      <w:r w:rsidR="00C06902">
        <w:rPr>
          <w:rFonts w:ascii="Times New Roman" w:hAnsi="Times New Roman"/>
          <w:sz w:val="28"/>
          <w:szCs w:val="28"/>
          <w:lang w:val="ru-RU"/>
        </w:rPr>
        <w:t>ВР</w:t>
      </w:r>
      <w:r w:rsidR="00255BD8" w:rsidRPr="00255BD8">
        <w:rPr>
          <w:rFonts w:ascii="Times New Roman" w:hAnsi="Times New Roman"/>
          <w:sz w:val="28"/>
          <w:szCs w:val="28"/>
          <w:lang w:val="ru-RU"/>
        </w:rPr>
        <w:t xml:space="preserve"> со школьниками по формированию НО между </w:t>
      </w:r>
      <w:r w:rsidR="00C06902">
        <w:rPr>
          <w:rFonts w:ascii="Times New Roman" w:hAnsi="Times New Roman"/>
          <w:sz w:val="28"/>
          <w:szCs w:val="28"/>
          <w:lang w:val="ru-RU"/>
        </w:rPr>
        <w:t>полами</w:t>
      </w:r>
      <w:r w:rsidR="00255BD8" w:rsidRPr="00255BD8">
        <w:rPr>
          <w:rFonts w:ascii="Times New Roman" w:hAnsi="Times New Roman"/>
          <w:sz w:val="28"/>
          <w:szCs w:val="28"/>
          <w:lang w:val="ru-RU"/>
        </w:rPr>
        <w:t xml:space="preserve"> лежит мотивационно - ценностный аспект. </w:t>
      </w:r>
      <w:r w:rsidR="004F2354" w:rsidRPr="00255BD8">
        <w:rPr>
          <w:rFonts w:ascii="Times New Roman" w:hAnsi="Times New Roman"/>
          <w:sz w:val="28"/>
          <w:szCs w:val="28"/>
          <w:lang w:val="ru-RU"/>
        </w:rPr>
        <w:t>Стержнем профессиональной</w:t>
      </w:r>
      <w:r w:rsidR="00255BD8" w:rsidRPr="00255B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6902">
        <w:rPr>
          <w:rFonts w:ascii="Times New Roman" w:hAnsi="Times New Roman"/>
          <w:sz w:val="28"/>
          <w:szCs w:val="28"/>
          <w:lang w:val="ru-RU"/>
        </w:rPr>
        <w:t>подготовленности педагога</w:t>
      </w:r>
      <w:r w:rsidR="00255BD8" w:rsidRPr="00255BD8">
        <w:rPr>
          <w:rFonts w:ascii="Times New Roman" w:hAnsi="Times New Roman"/>
          <w:sz w:val="28"/>
          <w:szCs w:val="28"/>
          <w:lang w:val="ru-RU"/>
        </w:rPr>
        <w:t xml:space="preserve"> выступает его ППП.</w:t>
      </w:r>
    </w:p>
    <w:p w:rsidR="00FE00C2" w:rsidRDefault="00FE00C2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Установление </w:t>
      </w:r>
      <w:r w:rsidRPr="005218AF">
        <w:rPr>
          <w:rFonts w:ascii="Times New Roman" w:hAnsi="Times New Roman"/>
          <w:sz w:val="28"/>
          <w:szCs w:val="28"/>
          <w:lang w:val="ru-RU"/>
        </w:rPr>
        <w:t xml:space="preserve">уровня подготовленности студентов к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5218AF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5218AF">
        <w:rPr>
          <w:rFonts w:ascii="Times New Roman" w:hAnsi="Times New Roman"/>
          <w:sz w:val="28"/>
          <w:szCs w:val="28"/>
          <w:lang w:val="ru-RU"/>
        </w:rPr>
        <w:t xml:space="preserve">является необходимой в работе </w:t>
      </w:r>
      <w:r>
        <w:rPr>
          <w:rFonts w:ascii="Times New Roman" w:hAnsi="Times New Roman"/>
          <w:sz w:val="28"/>
          <w:szCs w:val="28"/>
          <w:lang w:val="ru-RU"/>
        </w:rPr>
        <w:t>профессорско -</w:t>
      </w:r>
      <w:r w:rsidRPr="005218AF">
        <w:rPr>
          <w:rFonts w:ascii="Times New Roman" w:hAnsi="Times New Roman"/>
          <w:sz w:val="28"/>
          <w:szCs w:val="28"/>
          <w:lang w:val="ru-RU"/>
        </w:rPr>
        <w:t>педагогического коллектива</w:t>
      </w:r>
      <w:r>
        <w:rPr>
          <w:rFonts w:ascii="Times New Roman" w:hAnsi="Times New Roman"/>
          <w:sz w:val="28"/>
          <w:szCs w:val="28"/>
          <w:lang w:val="ru-RU"/>
        </w:rPr>
        <w:t xml:space="preserve"> ВУЗа</w:t>
      </w:r>
      <w:r w:rsidRPr="005218AF">
        <w:rPr>
          <w:rFonts w:ascii="Times New Roman" w:hAnsi="Times New Roman"/>
          <w:sz w:val="28"/>
          <w:szCs w:val="28"/>
          <w:lang w:val="ru-RU"/>
        </w:rPr>
        <w:t xml:space="preserve">. Одним из условий успешности </w:t>
      </w:r>
      <w:r>
        <w:rPr>
          <w:rFonts w:ascii="Times New Roman" w:hAnsi="Times New Roman"/>
          <w:sz w:val="28"/>
          <w:szCs w:val="28"/>
          <w:lang w:val="ru-RU"/>
        </w:rPr>
        <w:t xml:space="preserve">установления является </w:t>
      </w:r>
      <w:r w:rsidRPr="005218AF">
        <w:rPr>
          <w:rFonts w:ascii="Times New Roman" w:hAnsi="Times New Roman"/>
          <w:sz w:val="28"/>
          <w:szCs w:val="28"/>
          <w:lang w:val="ru-RU"/>
        </w:rPr>
        <w:t>выбор оптимального «диагностического инструментария» и «единицы диагностического анализа» [</w:t>
      </w:r>
      <w:r>
        <w:rPr>
          <w:rFonts w:ascii="Times New Roman" w:hAnsi="Times New Roman"/>
          <w:sz w:val="28"/>
          <w:szCs w:val="28"/>
          <w:lang w:val="ru-RU"/>
        </w:rPr>
        <w:t>52</w:t>
      </w:r>
      <w:r w:rsidRPr="005218AF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218AF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51</w:t>
      </w:r>
      <w:r w:rsidRPr="005218AF">
        <w:rPr>
          <w:rFonts w:ascii="Times New Roman" w:hAnsi="Times New Roman"/>
          <w:sz w:val="28"/>
          <w:szCs w:val="28"/>
          <w:lang w:val="ru-RU"/>
        </w:rPr>
        <w:t xml:space="preserve">].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Установление </w:t>
      </w:r>
      <w:r w:rsidR="004F2354" w:rsidRPr="00CF7290">
        <w:rPr>
          <w:rFonts w:ascii="Times New Roman" w:hAnsi="Times New Roman"/>
          <w:sz w:val="28"/>
          <w:szCs w:val="28"/>
          <w:lang w:val="ru-RU"/>
        </w:rPr>
        <w:t>зависит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от наличия специального аппарата, в который включены критерии и показатели, а также система методических приемов контроля за </w:t>
      </w:r>
      <w:r>
        <w:rPr>
          <w:rFonts w:ascii="Times New Roman" w:hAnsi="Times New Roman"/>
          <w:sz w:val="28"/>
          <w:szCs w:val="28"/>
          <w:lang w:val="ru-RU"/>
        </w:rPr>
        <w:t xml:space="preserve">процессом </w:t>
      </w:r>
      <w:r w:rsidRPr="00CF7290">
        <w:rPr>
          <w:rFonts w:ascii="Times New Roman" w:hAnsi="Times New Roman"/>
          <w:sz w:val="28"/>
          <w:szCs w:val="28"/>
          <w:lang w:val="ru-RU"/>
        </w:rPr>
        <w:t>воспита</w:t>
      </w:r>
      <w:r>
        <w:rPr>
          <w:rFonts w:ascii="Times New Roman" w:hAnsi="Times New Roman"/>
          <w:sz w:val="28"/>
          <w:szCs w:val="28"/>
          <w:lang w:val="ru-RU"/>
        </w:rPr>
        <w:t>ния</w:t>
      </w:r>
      <w:r w:rsidR="00382E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A4114" w:rsidRDefault="00CA4114" w:rsidP="00CA4114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D675B">
        <w:rPr>
          <w:rFonts w:ascii="Times New Roman" w:hAnsi="Times New Roman"/>
          <w:sz w:val="28"/>
          <w:szCs w:val="28"/>
          <w:lang w:val="ru-RU"/>
        </w:rPr>
        <w:t xml:space="preserve">Проблема измерения уровня </w:t>
      </w:r>
      <w:r>
        <w:rPr>
          <w:rFonts w:ascii="Times New Roman" w:hAnsi="Times New Roman"/>
          <w:sz w:val="28"/>
          <w:szCs w:val="28"/>
          <w:lang w:val="ru-RU"/>
        </w:rPr>
        <w:t>под</w:t>
      </w:r>
      <w:r w:rsidRPr="00CD675B">
        <w:rPr>
          <w:rFonts w:ascii="Times New Roman" w:hAnsi="Times New Roman"/>
          <w:sz w:val="28"/>
          <w:szCs w:val="28"/>
          <w:lang w:val="ru-RU"/>
        </w:rPr>
        <w:t>готов</w:t>
      </w:r>
      <w:r>
        <w:rPr>
          <w:rFonts w:ascii="Times New Roman" w:hAnsi="Times New Roman"/>
          <w:sz w:val="28"/>
          <w:szCs w:val="28"/>
          <w:lang w:val="ru-RU"/>
        </w:rPr>
        <w:t>лен</w:t>
      </w:r>
      <w:r w:rsidRPr="00CD675B">
        <w:rPr>
          <w:rFonts w:ascii="Times New Roman" w:hAnsi="Times New Roman"/>
          <w:sz w:val="28"/>
          <w:szCs w:val="28"/>
          <w:lang w:val="ru-RU"/>
        </w:rPr>
        <w:t xml:space="preserve">ности будущего </w:t>
      </w:r>
      <w:r>
        <w:rPr>
          <w:rFonts w:ascii="Times New Roman" w:hAnsi="Times New Roman"/>
          <w:sz w:val="28"/>
          <w:szCs w:val="28"/>
          <w:lang w:val="ru-RU"/>
        </w:rPr>
        <w:t>педагога</w:t>
      </w:r>
      <w:r w:rsidRPr="00CD675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CD675B">
        <w:rPr>
          <w:rFonts w:ascii="Times New Roman" w:hAnsi="Times New Roman"/>
          <w:sz w:val="28"/>
          <w:szCs w:val="28"/>
          <w:lang w:val="ru-RU"/>
        </w:rPr>
        <w:t xml:space="preserve"> к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CD675B">
        <w:rPr>
          <w:rFonts w:ascii="Times New Roman" w:hAnsi="Times New Roman"/>
          <w:sz w:val="28"/>
          <w:szCs w:val="28"/>
          <w:lang w:val="ru-RU"/>
        </w:rPr>
        <w:t xml:space="preserve"> между полами является </w:t>
      </w:r>
      <w:r>
        <w:rPr>
          <w:rFonts w:ascii="Times New Roman" w:hAnsi="Times New Roman"/>
          <w:sz w:val="28"/>
          <w:szCs w:val="28"/>
          <w:lang w:val="ru-RU"/>
        </w:rPr>
        <w:t xml:space="preserve">довольно </w:t>
      </w:r>
      <w:r w:rsidRPr="00CD675B">
        <w:rPr>
          <w:rFonts w:ascii="Times New Roman" w:hAnsi="Times New Roman"/>
          <w:sz w:val="28"/>
          <w:szCs w:val="28"/>
          <w:lang w:val="ru-RU"/>
        </w:rPr>
        <w:t xml:space="preserve">сложной проблемой. </w:t>
      </w:r>
      <w:r w:rsidRPr="005218AF">
        <w:rPr>
          <w:rFonts w:ascii="Times New Roman" w:hAnsi="Times New Roman"/>
          <w:sz w:val="28"/>
          <w:szCs w:val="28"/>
          <w:lang w:val="ru-RU"/>
        </w:rPr>
        <w:t>Это связано с тем, что необходимо определить внешнее соответствие педагогических действий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предъявляемым </w:t>
      </w:r>
      <w:r w:rsidR="004F2354" w:rsidRPr="005218AF">
        <w:rPr>
          <w:rFonts w:ascii="Times New Roman" w:hAnsi="Times New Roman"/>
          <w:sz w:val="28"/>
          <w:szCs w:val="28"/>
          <w:lang w:val="ru-RU"/>
        </w:rPr>
        <w:t>социальным</w:t>
      </w:r>
      <w:r w:rsidRPr="005218AF">
        <w:rPr>
          <w:rFonts w:ascii="Times New Roman" w:hAnsi="Times New Roman"/>
          <w:sz w:val="28"/>
          <w:szCs w:val="28"/>
          <w:lang w:val="ru-RU"/>
        </w:rPr>
        <w:t xml:space="preserve"> требованиям, выявить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эндогенные </w:t>
      </w:r>
      <w:r w:rsidR="004F2354" w:rsidRPr="005218AF">
        <w:rPr>
          <w:rFonts w:ascii="Times New Roman" w:hAnsi="Times New Roman"/>
          <w:sz w:val="28"/>
          <w:szCs w:val="28"/>
          <w:lang w:val="ru-RU"/>
        </w:rPr>
        <w:t>факторы</w:t>
      </w:r>
      <w:r w:rsidRPr="005218AF">
        <w:rPr>
          <w:rFonts w:ascii="Times New Roman" w:hAnsi="Times New Roman"/>
          <w:sz w:val="28"/>
          <w:szCs w:val="28"/>
          <w:lang w:val="ru-RU"/>
        </w:rPr>
        <w:t xml:space="preserve"> и побуждения «…отвечающие не букве, а духу моральных требований общества, из которых в порядке внутренней закономерности вытекало бы </w:t>
      </w:r>
      <w:r>
        <w:rPr>
          <w:rFonts w:ascii="Times New Roman" w:hAnsi="Times New Roman"/>
          <w:sz w:val="28"/>
          <w:szCs w:val="28"/>
          <w:lang w:val="ru-RU"/>
        </w:rPr>
        <w:t>моральное поведение» [163, с.138</w:t>
      </w:r>
      <w:r w:rsidRPr="005218AF">
        <w:rPr>
          <w:rFonts w:ascii="Times New Roman" w:hAnsi="Times New Roman"/>
          <w:sz w:val="28"/>
          <w:szCs w:val="28"/>
          <w:lang w:val="ru-RU"/>
        </w:rPr>
        <w:t>].</w:t>
      </w:r>
    </w:p>
    <w:p w:rsidR="00556E59" w:rsidRPr="00C340C2" w:rsidRDefault="00556E59" w:rsidP="00556E59">
      <w:pPr>
        <w:tabs>
          <w:tab w:val="left" w:pos="255"/>
        </w:tabs>
        <w:spacing w:line="360" w:lineRule="auto"/>
        <w:ind w:firstLine="25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М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ы </w:t>
      </w:r>
      <w:r>
        <w:rPr>
          <w:rFonts w:ascii="Times New Roman" w:hAnsi="Times New Roman"/>
          <w:sz w:val="28"/>
          <w:szCs w:val="28"/>
          <w:lang w:val="ru-RU"/>
        </w:rPr>
        <w:t xml:space="preserve">также 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находим </w:t>
      </w:r>
      <w:r>
        <w:rPr>
          <w:rFonts w:ascii="Times New Roman" w:hAnsi="Times New Roman"/>
          <w:sz w:val="28"/>
          <w:szCs w:val="28"/>
          <w:lang w:val="ru-RU"/>
        </w:rPr>
        <w:t xml:space="preserve">предъявляемые 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требования к организации процесса </w:t>
      </w:r>
      <w:r>
        <w:rPr>
          <w:rFonts w:ascii="Times New Roman" w:hAnsi="Times New Roman"/>
          <w:sz w:val="28"/>
          <w:szCs w:val="28"/>
          <w:lang w:val="ru-RU"/>
        </w:rPr>
        <w:t>установления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[</w:t>
      </w:r>
      <w:r>
        <w:rPr>
          <w:rFonts w:ascii="Times New Roman" w:hAnsi="Times New Roman"/>
          <w:sz w:val="28"/>
          <w:szCs w:val="28"/>
          <w:lang w:val="ru-RU"/>
        </w:rPr>
        <w:t>31, 38, 63, 67, 75, 108, 112, 164, 194 и др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556E59" w:rsidRPr="00C340C2" w:rsidRDefault="00556E59" w:rsidP="00556E59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C340C2">
        <w:rPr>
          <w:rFonts w:ascii="Times New Roman" w:hAnsi="Times New Roman"/>
          <w:sz w:val="28"/>
          <w:szCs w:val="28"/>
          <w:lang w:val="ru-RU"/>
        </w:rPr>
        <w:t>Необходимо соблюдать объективность исследования,</w:t>
      </w:r>
      <w:r>
        <w:rPr>
          <w:rFonts w:ascii="Times New Roman" w:hAnsi="Times New Roman"/>
          <w:sz w:val="28"/>
          <w:szCs w:val="28"/>
          <w:lang w:val="ru-RU"/>
        </w:rPr>
        <w:t xml:space="preserve"> не упуская из вида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и другие </w:t>
      </w:r>
      <w:r>
        <w:rPr>
          <w:rFonts w:ascii="Times New Roman" w:hAnsi="Times New Roman"/>
          <w:sz w:val="28"/>
          <w:szCs w:val="28"/>
          <w:lang w:val="ru-RU"/>
        </w:rPr>
        <w:t xml:space="preserve">предъявляемые 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требования: целенаправленность; выделение показателей; </w:t>
      </w:r>
      <w:r>
        <w:rPr>
          <w:rFonts w:ascii="Times New Roman" w:hAnsi="Times New Roman"/>
          <w:sz w:val="28"/>
          <w:szCs w:val="28"/>
          <w:lang w:val="ru-RU"/>
        </w:rPr>
        <w:t>опреде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ление этапов; фиксация результатов; разработка </w:t>
      </w:r>
      <w:r>
        <w:rPr>
          <w:rFonts w:ascii="Times New Roman" w:hAnsi="Times New Roman"/>
          <w:sz w:val="28"/>
          <w:szCs w:val="28"/>
          <w:lang w:val="ru-RU"/>
        </w:rPr>
        <w:t xml:space="preserve">более </w:t>
      </w:r>
      <w:r w:rsidRPr="00C340C2">
        <w:rPr>
          <w:rFonts w:ascii="Times New Roman" w:hAnsi="Times New Roman"/>
          <w:sz w:val="28"/>
          <w:szCs w:val="28"/>
          <w:lang w:val="ru-RU"/>
        </w:rPr>
        <w:lastRenderedPageBreak/>
        <w:t>надежных критериев для проверки; обоснованности выводов; всесторонность; объективность; разнообразие методов и приемов исследования.</w:t>
      </w:r>
    </w:p>
    <w:p w:rsidR="00556E59" w:rsidRDefault="00556E59" w:rsidP="00CA4114">
      <w:pPr>
        <w:tabs>
          <w:tab w:val="left" w:pos="25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5BD8" w:rsidRPr="00255BD8" w:rsidRDefault="00FE00C2" w:rsidP="00CA4114">
      <w:pPr>
        <w:tabs>
          <w:tab w:val="left" w:pos="25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Таблица 1.7.</w:t>
      </w:r>
      <w:r w:rsidR="00255BD8" w:rsidRPr="00255BD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82E1F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255BD8" w:rsidRPr="00255BD8">
        <w:rPr>
          <w:rFonts w:ascii="Times New Roman" w:hAnsi="Times New Roman"/>
          <w:b/>
          <w:sz w:val="28"/>
          <w:szCs w:val="28"/>
          <w:lang w:val="ru-RU"/>
        </w:rPr>
        <w:t xml:space="preserve">Показатели </w:t>
      </w:r>
      <w:r w:rsidR="001C3E59">
        <w:rPr>
          <w:rFonts w:ascii="Times New Roman" w:hAnsi="Times New Roman"/>
          <w:b/>
          <w:sz w:val="28"/>
          <w:szCs w:val="28"/>
          <w:lang w:val="ru-RU"/>
        </w:rPr>
        <w:t>под</w:t>
      </w:r>
      <w:r w:rsidR="00255BD8" w:rsidRPr="00255BD8">
        <w:rPr>
          <w:rFonts w:ascii="Times New Roman" w:hAnsi="Times New Roman"/>
          <w:b/>
          <w:sz w:val="28"/>
          <w:szCs w:val="28"/>
          <w:lang w:val="ru-RU"/>
        </w:rPr>
        <w:t>готов</w:t>
      </w:r>
      <w:r w:rsidR="001C3E59">
        <w:rPr>
          <w:rFonts w:ascii="Times New Roman" w:hAnsi="Times New Roman"/>
          <w:b/>
          <w:sz w:val="28"/>
          <w:szCs w:val="28"/>
          <w:lang w:val="ru-RU"/>
        </w:rPr>
        <w:t>лен</w:t>
      </w:r>
      <w:r w:rsidR="00255BD8" w:rsidRPr="00255BD8">
        <w:rPr>
          <w:rFonts w:ascii="Times New Roman" w:hAnsi="Times New Roman"/>
          <w:b/>
          <w:sz w:val="28"/>
          <w:szCs w:val="28"/>
          <w:lang w:val="ru-RU"/>
        </w:rPr>
        <w:t xml:space="preserve">ности </w:t>
      </w:r>
      <w:r w:rsidR="001C3E59">
        <w:rPr>
          <w:rFonts w:ascii="Times New Roman" w:hAnsi="Times New Roman"/>
          <w:b/>
          <w:sz w:val="28"/>
          <w:szCs w:val="28"/>
          <w:lang w:val="ru-RU"/>
        </w:rPr>
        <w:t>педагога</w:t>
      </w:r>
      <w:r w:rsidR="00255BD8" w:rsidRPr="00255BD8">
        <w:rPr>
          <w:rFonts w:ascii="Times New Roman" w:hAnsi="Times New Roman"/>
          <w:b/>
          <w:sz w:val="28"/>
          <w:szCs w:val="28"/>
          <w:lang w:val="ru-RU"/>
        </w:rPr>
        <w:t xml:space="preserve"> физической культуры к педагогической деятельности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779"/>
        <w:gridCol w:w="2757"/>
        <w:gridCol w:w="5752"/>
      </w:tblGrid>
      <w:tr w:rsidR="003C6462" w:rsidRPr="00FE00C2" w:rsidTr="00DD17D5">
        <w:tc>
          <w:tcPr>
            <w:tcW w:w="779" w:type="dxa"/>
          </w:tcPr>
          <w:p w:rsidR="003C6462" w:rsidRPr="00FE00C2" w:rsidRDefault="003C6462" w:rsidP="00CA4114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00C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№№</w:t>
            </w:r>
          </w:p>
          <w:p w:rsidR="003C6462" w:rsidRPr="00FE00C2" w:rsidRDefault="003C6462" w:rsidP="00CA4114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00C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ПП</w:t>
            </w:r>
          </w:p>
        </w:tc>
        <w:tc>
          <w:tcPr>
            <w:tcW w:w="2757" w:type="dxa"/>
          </w:tcPr>
          <w:p w:rsidR="003C6462" w:rsidRPr="00FE00C2" w:rsidRDefault="003C6462" w:rsidP="00CA4114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00C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Критерии показателей </w:t>
            </w:r>
            <w:r w:rsidR="003F5DE1" w:rsidRPr="00FE00C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</w:t>
            </w:r>
            <w:r w:rsidRPr="00FE00C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готов</w:t>
            </w:r>
            <w:r w:rsidR="003F5DE1" w:rsidRPr="00FE00C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лен</w:t>
            </w:r>
            <w:r w:rsidRPr="00FE00C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ности </w:t>
            </w:r>
            <w:r w:rsidR="003F5DE1" w:rsidRPr="00FE00C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педагога</w:t>
            </w:r>
          </w:p>
        </w:tc>
        <w:tc>
          <w:tcPr>
            <w:tcW w:w="5752" w:type="dxa"/>
          </w:tcPr>
          <w:p w:rsidR="003C6462" w:rsidRPr="00FE00C2" w:rsidRDefault="003C6462" w:rsidP="00CA4114">
            <w:pPr>
              <w:tabs>
                <w:tab w:val="left" w:pos="255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E00C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 показателей готовности учителей</w:t>
            </w:r>
          </w:p>
        </w:tc>
      </w:tr>
      <w:tr w:rsidR="003F5DE1" w:rsidTr="00DD17D5">
        <w:tc>
          <w:tcPr>
            <w:tcW w:w="779" w:type="dxa"/>
          </w:tcPr>
          <w:p w:rsidR="003F5DE1" w:rsidRDefault="003F5DE1" w:rsidP="00CA4114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57" w:type="dxa"/>
          </w:tcPr>
          <w:p w:rsidR="003F5DE1" w:rsidRDefault="00DD13AB" w:rsidP="00CA4114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r w:rsidR="003F5DE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752" w:type="dxa"/>
          </w:tcPr>
          <w:p w:rsidR="003F5DE1" w:rsidRDefault="00DD13AB" w:rsidP="00CA4114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</w:t>
            </w:r>
            <w:r w:rsidR="003F5DE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3C6462" w:rsidRPr="007B7EE7" w:rsidTr="00CA4114">
        <w:trPr>
          <w:trHeight w:val="7078"/>
        </w:trPr>
        <w:tc>
          <w:tcPr>
            <w:tcW w:w="779" w:type="dxa"/>
          </w:tcPr>
          <w:p w:rsidR="003C6462" w:rsidRDefault="00255BD8" w:rsidP="00CA4114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757" w:type="dxa"/>
          </w:tcPr>
          <w:p w:rsidR="003C6462" w:rsidRDefault="00255BD8" w:rsidP="00CA4114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Ц</w:t>
            </w:r>
            <w:r w:rsidRPr="001236B1">
              <w:rPr>
                <w:rFonts w:ascii="Times New Roman" w:hAnsi="Times New Roman"/>
                <w:sz w:val="28"/>
                <w:szCs w:val="28"/>
                <w:lang w:val="ru-RU"/>
              </w:rPr>
              <w:t>енностно-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236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мотивационный показатель </w:t>
            </w:r>
            <w:r w:rsidR="003F5DE1">
              <w:rPr>
                <w:rFonts w:ascii="Times New Roman" w:hAnsi="Times New Roman"/>
                <w:sz w:val="28"/>
                <w:szCs w:val="28"/>
                <w:lang w:val="ru-RU"/>
              </w:rPr>
              <w:t>под</w:t>
            </w:r>
            <w:r w:rsidRPr="001236B1">
              <w:rPr>
                <w:rFonts w:ascii="Times New Roman" w:hAnsi="Times New Roman"/>
                <w:sz w:val="28"/>
                <w:szCs w:val="28"/>
                <w:lang w:val="ru-RU"/>
              </w:rPr>
              <w:t>готов</w:t>
            </w:r>
            <w:r w:rsidR="003F5DE1">
              <w:rPr>
                <w:rFonts w:ascii="Times New Roman" w:hAnsi="Times New Roman"/>
                <w:sz w:val="28"/>
                <w:szCs w:val="28"/>
                <w:lang w:val="ru-RU"/>
              </w:rPr>
              <w:t>лен</w:t>
            </w:r>
            <w:r w:rsidRPr="001236B1">
              <w:rPr>
                <w:rFonts w:ascii="Times New Roman" w:hAnsi="Times New Roman"/>
                <w:sz w:val="28"/>
                <w:szCs w:val="28"/>
                <w:lang w:val="ru-RU"/>
              </w:rPr>
              <w:t>ности</w:t>
            </w:r>
          </w:p>
        </w:tc>
        <w:tc>
          <w:tcPr>
            <w:tcW w:w="5752" w:type="dxa"/>
          </w:tcPr>
          <w:p w:rsidR="003C6462" w:rsidRDefault="00255BD8" w:rsidP="00CA4114">
            <w:pPr>
              <w:tabs>
                <w:tab w:val="left" w:pos="255"/>
              </w:tabs>
              <w:spacing w:line="276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Отношение</w:t>
            </w:r>
            <w:r w:rsidRPr="001236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данной деятельности, его нравственной направленностью, профессионально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236B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236B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педагогической направленностью; интересом к данной деятельности. </w:t>
            </w:r>
            <w:r w:rsidRPr="00C340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Педагогические качества </w:t>
            </w:r>
            <w:r w:rsidR="003F5DE1">
              <w:rPr>
                <w:rFonts w:ascii="Times New Roman" w:hAnsi="Times New Roman"/>
                <w:sz w:val="28"/>
                <w:szCs w:val="28"/>
                <w:lang w:val="ru-RU"/>
              </w:rPr>
              <w:t>педагога</w:t>
            </w:r>
            <w:r w:rsidRPr="00C340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включают в себя: наблюдательность и тактичность, эмпатию и альтруизм, инициативность и любовь к детям, гуманность. </w:t>
            </w:r>
            <w:r w:rsidRPr="001A1AA6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 направленность – это потребность в изучении соответствующей литературы, передового педагогического опыта; профессионально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A1AA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A1A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нравственное самосовершенствование. 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Интеллектуальная </w:t>
            </w:r>
            <w:r w:rsidR="003F5DE1">
              <w:rPr>
                <w:rFonts w:ascii="Times New Roman" w:hAnsi="Times New Roman"/>
                <w:sz w:val="28"/>
                <w:szCs w:val="28"/>
                <w:lang w:val="ru-RU"/>
              </w:rPr>
              <w:t>предусматривает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научную эрудицию, осознание ценности человеческой личности, профессионального долга и гражданской ответственности за отношения между </w:t>
            </w:r>
            <w:r w:rsidR="003F5DE1">
              <w:rPr>
                <w:rFonts w:ascii="Times New Roman" w:hAnsi="Times New Roman"/>
                <w:sz w:val="28"/>
                <w:szCs w:val="28"/>
                <w:lang w:val="ru-RU"/>
              </w:rPr>
              <w:t>полами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3F5DE1">
              <w:rPr>
                <w:rFonts w:ascii="Times New Roman" w:hAnsi="Times New Roman"/>
                <w:sz w:val="28"/>
                <w:szCs w:val="28"/>
                <w:lang w:val="ru-RU"/>
              </w:rPr>
              <w:t>сложившиеся в ООШ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>, потребность в деятельности.</w:t>
            </w:r>
          </w:p>
        </w:tc>
      </w:tr>
      <w:tr w:rsidR="00CA4114" w:rsidRPr="007B7EE7" w:rsidTr="00CA4114">
        <w:trPr>
          <w:trHeight w:val="770"/>
        </w:trPr>
        <w:tc>
          <w:tcPr>
            <w:tcW w:w="779" w:type="dxa"/>
          </w:tcPr>
          <w:p w:rsidR="00CA4114" w:rsidRDefault="00CA4114" w:rsidP="00CA4114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  <w:p w:rsidR="00CA4114" w:rsidRDefault="00CA4114" w:rsidP="00CA4114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57" w:type="dxa"/>
          </w:tcPr>
          <w:p w:rsidR="00CA4114" w:rsidRDefault="00CA4114" w:rsidP="00CA4114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0C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Содержательно - целевой показатель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</w:t>
            </w:r>
            <w:r w:rsidRPr="00110CF8">
              <w:rPr>
                <w:rFonts w:ascii="Times New Roman" w:hAnsi="Times New Roman"/>
                <w:sz w:val="28"/>
                <w:szCs w:val="28"/>
                <w:lang w:val="ru-RU"/>
              </w:rPr>
              <w:t>готов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</w:t>
            </w:r>
            <w:r w:rsidRPr="00110CF8">
              <w:rPr>
                <w:rFonts w:ascii="Times New Roman" w:hAnsi="Times New Roman"/>
                <w:sz w:val="28"/>
                <w:szCs w:val="28"/>
                <w:lang w:val="ru-RU"/>
              </w:rPr>
              <w:t>ности</w:t>
            </w:r>
          </w:p>
          <w:p w:rsidR="00CA4114" w:rsidRDefault="00CA4114" w:rsidP="00CA4114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752" w:type="dxa"/>
          </w:tcPr>
          <w:p w:rsidR="00CA4114" w:rsidRDefault="00CA4114" w:rsidP="00CA4114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110C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нания теоретических и методических основ воспитательного процесса; закономерностей развития детского организма и социализации личности; анатомо - физиологических, сексуально - психологических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своеобразий</w:t>
            </w:r>
            <w:r w:rsidRPr="00110C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юношей и девушек; тенденций возрастных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своеобразий</w:t>
            </w:r>
            <w:r w:rsidRPr="00110C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старшеклассников; форм и </w:t>
            </w:r>
            <w:r w:rsidRPr="00110C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методов нравственно - полового воспитания, нравственно - гуманистических основ, регулирующих межполовые отношения; средств, целей, задач, принципов и закономерностей психологического и физиологического  развития; знания роли и значения ФК в нравственно-половом воспитании личности; знания традиций КНП в нравственном и ФВ.</w:t>
            </w:r>
          </w:p>
        </w:tc>
      </w:tr>
      <w:tr w:rsidR="00323450" w:rsidRPr="007B7EE7" w:rsidTr="00DD17D5">
        <w:trPr>
          <w:trHeight w:val="1337"/>
        </w:trPr>
        <w:tc>
          <w:tcPr>
            <w:tcW w:w="779" w:type="dxa"/>
          </w:tcPr>
          <w:p w:rsidR="00323450" w:rsidRDefault="00323450" w:rsidP="00CA4114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2757" w:type="dxa"/>
          </w:tcPr>
          <w:p w:rsidR="00323450" w:rsidRPr="00110CF8" w:rsidRDefault="00323450" w:rsidP="00CA4114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Практически–</w:t>
            </w:r>
            <w:r w:rsidRPr="00110C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действенный показатель готовности</w:t>
            </w:r>
          </w:p>
        </w:tc>
        <w:tc>
          <w:tcPr>
            <w:tcW w:w="5752" w:type="dxa"/>
          </w:tcPr>
          <w:p w:rsidR="00323450" w:rsidRDefault="00323450" w:rsidP="00CA4114">
            <w:pPr>
              <w:tabs>
                <w:tab w:val="left" w:pos="255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10C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Разработка целей и задач деятельности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педагога</w:t>
            </w:r>
            <w:r w:rsidRPr="00110C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формированию НО между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полами</w:t>
            </w:r>
            <w:r w:rsidRPr="00110C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установлению</w:t>
            </w:r>
            <w:r w:rsidRPr="00110C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этого состояния в классе; гностические умения анализа литературы; коммуникативные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общие</w:t>
            </w:r>
            <w:r w:rsidRPr="00110C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формировании</w:t>
            </w:r>
            <w:r w:rsidRPr="00110C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НО; формирование чувства сопереживания, сопричастности в совместной деятельности, тактичного, корректного взаимодействия с коллегами, детьми и их родителями. Организационные умения сотрудничества и взаимодействия с учениками, осуществление индивидуального подхода. Умение использовать методы и средства, направленные на формирование НО между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полами</w:t>
            </w:r>
            <w:r w:rsidRPr="00110C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занятиях ФК, умение применять традиции КНП.  Корригирующие умения анализа работы в данном направлении – это принятие педагогического решения, прогнозирование, управление процессом формирования НО между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учащимися разного пола.</w:t>
            </w:r>
          </w:p>
        </w:tc>
      </w:tr>
    </w:tbl>
    <w:p w:rsidR="00556E59" w:rsidRDefault="00556E59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Pr="005218AF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CF7290">
        <w:rPr>
          <w:rFonts w:ascii="Times New Roman" w:hAnsi="Times New Roman"/>
          <w:sz w:val="28"/>
          <w:szCs w:val="28"/>
          <w:lang w:val="ru-RU"/>
        </w:rPr>
        <w:t>людей</w:t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 xml:space="preserve"> имеются цели, потребности, ценностные ориентации, нравственное осознание, явл</w:t>
      </w:r>
      <w:r w:rsidR="00CF7290">
        <w:rPr>
          <w:rFonts w:ascii="Times New Roman" w:hAnsi="Times New Roman"/>
          <w:sz w:val="28"/>
          <w:szCs w:val="28"/>
          <w:lang w:val="ru-RU"/>
        </w:rPr>
        <w:t>яющиеся</w:t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 xml:space="preserve"> показателями его уровня подготовки. Ценностные ориентации</w:t>
      </w:r>
      <w:r w:rsidR="000C39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-</w:t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 xml:space="preserve"> это обобщенный образ идеальной </w:t>
      </w:r>
      <w:r w:rsidR="00CF7290">
        <w:rPr>
          <w:rFonts w:ascii="Times New Roman" w:hAnsi="Times New Roman"/>
          <w:sz w:val="28"/>
          <w:szCs w:val="28"/>
          <w:lang w:val="ru-RU"/>
        </w:rPr>
        <w:t>ПД</w:t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Являясь </w:t>
      </w:r>
      <w:r w:rsidR="004F2354" w:rsidRPr="005218AF">
        <w:rPr>
          <w:rFonts w:ascii="Times New Roman" w:hAnsi="Times New Roman"/>
          <w:sz w:val="28"/>
          <w:szCs w:val="28"/>
          <w:lang w:val="ru-RU"/>
        </w:rPr>
        <w:t>примером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>, в нравственном плане, ценностные ориентации являются основанием для оценки индивидом социально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>-</w:t>
      </w:r>
      <w:r w:rsidR="00110C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>педагогической действительности, других людей, себя в результате с</w:t>
      </w:r>
      <w:r w:rsidR="00F11B77">
        <w:rPr>
          <w:rFonts w:ascii="Times New Roman" w:hAnsi="Times New Roman"/>
          <w:sz w:val="28"/>
          <w:szCs w:val="28"/>
          <w:lang w:val="ru-RU"/>
        </w:rPr>
        <w:t>опоставления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 xml:space="preserve"> реально 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lastRenderedPageBreak/>
        <w:t>существующего с эталоном. Ценностные ориентации выражают эмоционально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>оценочные отношения человека к</w:t>
      </w:r>
      <w:r w:rsidR="006D5838">
        <w:rPr>
          <w:rFonts w:ascii="Times New Roman" w:hAnsi="Times New Roman"/>
          <w:sz w:val="28"/>
          <w:szCs w:val="28"/>
          <w:lang w:val="ru-RU"/>
        </w:rPr>
        <w:t xml:space="preserve"> окружающему миру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6D5838">
        <w:rPr>
          <w:rFonts w:ascii="Times New Roman" w:hAnsi="Times New Roman"/>
          <w:sz w:val="28"/>
          <w:szCs w:val="28"/>
          <w:lang w:val="ru-RU"/>
        </w:rPr>
        <w:t xml:space="preserve"> предъявляют требования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 xml:space="preserve"> от него </w:t>
      </w:r>
      <w:r w:rsidR="006D5838">
        <w:rPr>
          <w:rFonts w:ascii="Times New Roman" w:hAnsi="Times New Roman"/>
          <w:sz w:val="28"/>
          <w:szCs w:val="28"/>
          <w:lang w:val="ru-RU"/>
        </w:rPr>
        <w:t xml:space="preserve">соответствующей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конкретной </w:t>
      </w:r>
      <w:r w:rsidR="004F2354" w:rsidRPr="005218AF"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 xml:space="preserve">. Основанием для сознательной направленности в </w:t>
      </w:r>
      <w:r w:rsidR="00CF7290">
        <w:rPr>
          <w:rFonts w:ascii="Times New Roman" w:hAnsi="Times New Roman"/>
          <w:sz w:val="28"/>
          <w:szCs w:val="28"/>
          <w:lang w:val="ru-RU"/>
        </w:rPr>
        <w:t>ПД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 xml:space="preserve"> является сумма </w:t>
      </w:r>
      <w:r w:rsidR="006D5838">
        <w:rPr>
          <w:rFonts w:ascii="Times New Roman" w:hAnsi="Times New Roman"/>
          <w:sz w:val="28"/>
          <w:szCs w:val="28"/>
          <w:lang w:val="ru-RU"/>
        </w:rPr>
        <w:t>преимущественных значений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6D5838">
        <w:rPr>
          <w:rFonts w:ascii="Times New Roman" w:hAnsi="Times New Roman"/>
          <w:sz w:val="28"/>
          <w:szCs w:val="28"/>
          <w:lang w:val="ru-RU"/>
        </w:rPr>
        <w:t>53, 101, 156, 159, 197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F2354">
        <w:rPr>
          <w:rFonts w:ascii="Times New Roman" w:hAnsi="Times New Roman"/>
          <w:sz w:val="28"/>
          <w:szCs w:val="28"/>
          <w:lang w:val="ru-RU"/>
        </w:rPr>
        <w:t>198</w:t>
      </w:r>
      <w:r w:rsidR="004F2354" w:rsidRPr="005218AF">
        <w:rPr>
          <w:rFonts w:ascii="Times New Roman" w:hAnsi="Times New Roman"/>
          <w:sz w:val="28"/>
          <w:szCs w:val="28"/>
          <w:lang w:val="ru-RU"/>
        </w:rPr>
        <w:t>,</w:t>
      </w:r>
      <w:r w:rsidR="006D5838">
        <w:rPr>
          <w:rFonts w:ascii="Times New Roman" w:hAnsi="Times New Roman"/>
          <w:sz w:val="28"/>
          <w:szCs w:val="28"/>
          <w:lang w:val="ru-RU"/>
        </w:rPr>
        <w:t xml:space="preserve"> 200 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>и др].</w:t>
      </w:r>
    </w:p>
    <w:p w:rsidR="00CF7290" w:rsidRPr="00CD675B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 xml:space="preserve">Рассмотрение ценностных ориентиров личности может служить источником сведений об элементах его </w:t>
      </w:r>
      <w:r w:rsidR="00CF7290">
        <w:rPr>
          <w:rFonts w:ascii="Times New Roman" w:hAnsi="Times New Roman"/>
          <w:sz w:val="28"/>
          <w:szCs w:val="28"/>
          <w:lang w:val="ru-RU"/>
        </w:rPr>
        <w:t>НК</w:t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 xml:space="preserve">. Вышесказанное дает возможность рассматривать ценностные ориентации будущих учителей как один из показателей готовности к формированию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>По характеру ценностей, имеющихся у студентов, можно судить о</w:t>
      </w:r>
      <w:r w:rsidR="005E2F68">
        <w:rPr>
          <w:rFonts w:ascii="Times New Roman" w:hAnsi="Times New Roman"/>
          <w:sz w:val="28"/>
          <w:szCs w:val="28"/>
          <w:lang w:val="ru-RU"/>
        </w:rPr>
        <w:t>б</w:t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7BE7">
        <w:rPr>
          <w:rFonts w:ascii="Times New Roman" w:hAnsi="Times New Roman"/>
          <w:sz w:val="28"/>
          <w:szCs w:val="28"/>
          <w:lang w:val="ru-RU"/>
        </w:rPr>
        <w:t>у</w:t>
      </w:r>
      <w:r w:rsidR="005E2F68">
        <w:rPr>
          <w:rFonts w:ascii="Times New Roman" w:hAnsi="Times New Roman"/>
          <w:sz w:val="28"/>
          <w:szCs w:val="28"/>
          <w:lang w:val="ru-RU"/>
        </w:rPr>
        <w:t>ровне</w:t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 xml:space="preserve"> их </w:t>
      </w:r>
      <w:r w:rsidR="005E2F68">
        <w:rPr>
          <w:rFonts w:ascii="Times New Roman" w:hAnsi="Times New Roman"/>
          <w:sz w:val="28"/>
          <w:szCs w:val="28"/>
          <w:lang w:val="ru-RU"/>
        </w:rPr>
        <w:t>под</w:t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>готов</w:t>
      </w:r>
      <w:r w:rsidR="005E2F68">
        <w:rPr>
          <w:rFonts w:ascii="Times New Roman" w:hAnsi="Times New Roman"/>
          <w:sz w:val="28"/>
          <w:szCs w:val="28"/>
          <w:lang w:val="ru-RU"/>
        </w:rPr>
        <w:t>лен</w:t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 xml:space="preserve">ности к формированию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Качественным наполнением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такого </w:t>
      </w:r>
      <w:r w:rsidR="004F2354" w:rsidRPr="00C340C2">
        <w:rPr>
          <w:rFonts w:ascii="Times New Roman" w:hAnsi="Times New Roman"/>
          <w:sz w:val="28"/>
          <w:szCs w:val="28"/>
          <w:lang w:val="ru-RU"/>
        </w:rPr>
        <w:t>показателя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75DC">
        <w:rPr>
          <w:rFonts w:ascii="Times New Roman" w:hAnsi="Times New Roman"/>
          <w:sz w:val="28"/>
          <w:szCs w:val="28"/>
          <w:lang w:val="ru-RU"/>
        </w:rPr>
        <w:t>является его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взгляды, образы, идеалы, к которым будущий </w:t>
      </w:r>
      <w:r w:rsidR="00F175DC">
        <w:rPr>
          <w:rFonts w:ascii="Times New Roman" w:hAnsi="Times New Roman"/>
          <w:sz w:val="28"/>
          <w:szCs w:val="28"/>
          <w:lang w:val="ru-RU"/>
        </w:rPr>
        <w:t>педагог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ФК </w:t>
      </w:r>
      <w:r w:rsidR="00F175DC">
        <w:rPr>
          <w:rFonts w:ascii="Times New Roman" w:hAnsi="Times New Roman"/>
          <w:sz w:val="28"/>
          <w:szCs w:val="28"/>
          <w:lang w:val="ru-RU"/>
        </w:rPr>
        <w:t>прилагает усилия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при формировании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110CF8">
        <w:rPr>
          <w:rFonts w:ascii="Times New Roman" w:hAnsi="Times New Roman"/>
          <w:sz w:val="28"/>
          <w:szCs w:val="28"/>
          <w:lang w:val="ru-RU"/>
        </w:rPr>
        <w:t>полами.</w:t>
      </w:r>
    </w:p>
    <w:p w:rsidR="00382E1F" w:rsidRDefault="00382E1F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4F2354" w:rsidP="009F0F21">
      <w:pPr>
        <w:tabs>
          <w:tab w:val="left" w:pos="255"/>
        </w:tabs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4" w:name="_Toc245981379"/>
      <w:r w:rsidRPr="003D3CF7">
        <w:rPr>
          <w:rFonts w:ascii="Times New Roman" w:hAnsi="Times New Roman"/>
          <w:b/>
          <w:sz w:val="28"/>
          <w:szCs w:val="28"/>
          <w:lang w:val="ru-RU"/>
        </w:rPr>
        <w:t>1.2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D3CF7">
        <w:rPr>
          <w:rFonts w:ascii="Times New Roman" w:hAnsi="Times New Roman"/>
          <w:b/>
          <w:sz w:val="28"/>
          <w:szCs w:val="28"/>
          <w:lang w:val="ru-RU"/>
        </w:rPr>
        <w:t>Формирование</w:t>
      </w:r>
      <w:r w:rsidR="00CF7290" w:rsidRPr="003D3CF7">
        <w:rPr>
          <w:rFonts w:ascii="Times New Roman" w:hAnsi="Times New Roman"/>
          <w:b/>
          <w:sz w:val="28"/>
          <w:szCs w:val="28"/>
          <w:lang w:val="ru-RU"/>
        </w:rPr>
        <w:t xml:space="preserve"> нравственных отношений между полами как научно - педагогическая проблема</w:t>
      </w:r>
      <w:bookmarkEnd w:id="4"/>
    </w:p>
    <w:p w:rsidR="00382E1F" w:rsidRPr="003D3CF7" w:rsidRDefault="00382E1F" w:rsidP="009F0F21">
      <w:pPr>
        <w:tabs>
          <w:tab w:val="left" w:pos="255"/>
        </w:tabs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7290" w:rsidRPr="005218AF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7F262E">
        <w:rPr>
          <w:rFonts w:ascii="Times New Roman" w:hAnsi="Times New Roman"/>
          <w:sz w:val="28"/>
          <w:szCs w:val="28"/>
          <w:lang w:val="ru-RU"/>
        </w:rPr>
        <w:t>В педагогике особое место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занимают вопросы НВ учащейся </w:t>
      </w:r>
      <w:r w:rsidR="00CF7290" w:rsidRPr="007F262E">
        <w:rPr>
          <w:rFonts w:ascii="Times New Roman" w:hAnsi="Times New Roman"/>
          <w:sz w:val="28"/>
          <w:szCs w:val="28"/>
          <w:lang w:val="ru-RU"/>
        </w:rPr>
        <w:t xml:space="preserve">молодежи. </w:t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 xml:space="preserve">Перед </w:t>
      </w:r>
      <w:r w:rsidR="00CF7290">
        <w:rPr>
          <w:rFonts w:ascii="Times New Roman" w:hAnsi="Times New Roman"/>
          <w:sz w:val="28"/>
          <w:szCs w:val="28"/>
          <w:lang w:val="ru-RU"/>
        </w:rPr>
        <w:t>ООШ</w:t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 xml:space="preserve"> встает задача формирования у </w:t>
      </w:r>
      <w:r w:rsidR="00461E9A">
        <w:rPr>
          <w:rFonts w:ascii="Times New Roman" w:hAnsi="Times New Roman"/>
          <w:sz w:val="28"/>
          <w:szCs w:val="28"/>
          <w:lang w:val="ru-RU"/>
        </w:rPr>
        <w:t>учащейся молодежи</w:t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НК</w:t>
      </w:r>
      <w:r w:rsidR="00CF7290" w:rsidRPr="00CD675B">
        <w:rPr>
          <w:rFonts w:ascii="Times New Roman" w:hAnsi="Times New Roman"/>
          <w:sz w:val="28"/>
          <w:szCs w:val="28"/>
          <w:lang w:val="ru-RU"/>
        </w:rPr>
        <w:t xml:space="preserve"> и убеждений. 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>Перед учительством время выдвигает</w:t>
      </w:r>
      <w:r w:rsidR="00461E9A">
        <w:rPr>
          <w:rFonts w:ascii="Times New Roman" w:hAnsi="Times New Roman"/>
          <w:sz w:val="28"/>
          <w:szCs w:val="28"/>
          <w:lang w:val="ru-RU"/>
        </w:rPr>
        <w:t xml:space="preserve"> достаточно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 xml:space="preserve"> сложные задачи, в этом ряд</w:t>
      </w:r>
      <w:r w:rsidR="00CF7290">
        <w:rPr>
          <w:rFonts w:ascii="Times New Roman" w:hAnsi="Times New Roman"/>
          <w:sz w:val="28"/>
          <w:szCs w:val="28"/>
          <w:lang w:val="ru-RU"/>
        </w:rPr>
        <w:t>у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1E9A">
        <w:rPr>
          <w:rFonts w:ascii="Times New Roman" w:hAnsi="Times New Roman"/>
          <w:sz w:val="28"/>
          <w:szCs w:val="28"/>
          <w:lang w:val="ru-RU"/>
        </w:rPr>
        <w:t>педагог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110CF8">
        <w:rPr>
          <w:rFonts w:ascii="Times New Roman" w:hAnsi="Times New Roman"/>
          <w:sz w:val="28"/>
          <w:szCs w:val="28"/>
          <w:lang w:val="ru-RU"/>
        </w:rPr>
        <w:t xml:space="preserve"> призван выполнять архи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>важную роль [</w:t>
      </w:r>
      <w:r w:rsidR="00461E9A">
        <w:rPr>
          <w:rFonts w:ascii="Times New Roman" w:hAnsi="Times New Roman"/>
          <w:sz w:val="28"/>
          <w:szCs w:val="28"/>
          <w:lang w:val="ru-RU"/>
        </w:rPr>
        <w:t>39, 47, 52, 140, 183 и др</w:t>
      </w:r>
      <w:r w:rsidR="00CF7290" w:rsidRPr="005218AF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CF7290" w:rsidRPr="00602E00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2531FF">
        <w:rPr>
          <w:rFonts w:ascii="Times New Roman" w:hAnsi="Times New Roman"/>
          <w:sz w:val="28"/>
          <w:szCs w:val="28"/>
          <w:lang w:val="ru-RU"/>
        </w:rPr>
        <w:t>С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>пециалист этой области должен быть хорошо</w:t>
      </w:r>
      <w:r w:rsidR="00BD4B07">
        <w:rPr>
          <w:rFonts w:ascii="Times New Roman" w:hAnsi="Times New Roman"/>
          <w:sz w:val="28"/>
          <w:szCs w:val="28"/>
          <w:lang w:val="ru-RU"/>
        </w:rPr>
        <w:t xml:space="preserve">: образован, 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>понимать свой предмет, а главное – должен быть дисциплинированным и сдержанным человеком, изящно владеющим всеми своими действиями [1</w:t>
      </w:r>
      <w:r w:rsidR="00CF7290">
        <w:rPr>
          <w:rFonts w:ascii="Times New Roman" w:hAnsi="Times New Roman"/>
          <w:sz w:val="28"/>
          <w:szCs w:val="28"/>
          <w:lang w:val="ru-RU"/>
        </w:rPr>
        <w:t>18</w:t>
      </w:r>
      <w:r w:rsidR="00BD4B07">
        <w:rPr>
          <w:rFonts w:ascii="Times New Roman" w:hAnsi="Times New Roman"/>
          <w:sz w:val="28"/>
          <w:szCs w:val="28"/>
          <w:lang w:val="ru-RU"/>
        </w:rPr>
        <w:t>, с.313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602E00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Проблема </w:t>
      </w:r>
      <w:r w:rsidR="00CF7290">
        <w:rPr>
          <w:rFonts w:ascii="Times New Roman" w:hAnsi="Times New Roman"/>
          <w:sz w:val="28"/>
          <w:szCs w:val="28"/>
          <w:lang w:val="ru-RU"/>
        </w:rPr>
        <w:t>ППП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учителя приобретает </w:t>
      </w:r>
      <w:r w:rsidR="004F2354" w:rsidRPr="00602E00">
        <w:rPr>
          <w:rFonts w:ascii="Times New Roman" w:hAnsi="Times New Roman"/>
          <w:sz w:val="28"/>
          <w:szCs w:val="28"/>
          <w:lang w:val="ru-RU"/>
        </w:rPr>
        <w:t>актуальность в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60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70 годы прошлого столетия. Создаются специализированные центры, проводится 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lastRenderedPageBreak/>
        <w:t>значительное чи</w:t>
      </w:r>
      <w:r w:rsidR="0078620E">
        <w:rPr>
          <w:rFonts w:ascii="Times New Roman" w:hAnsi="Times New Roman"/>
          <w:sz w:val="28"/>
          <w:szCs w:val="28"/>
          <w:lang w:val="ru-RU"/>
        </w:rPr>
        <w:t>сло научн</w:t>
      </w:r>
      <w:r w:rsidR="0056318F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78620E">
        <w:rPr>
          <w:rFonts w:ascii="Times New Roman" w:hAnsi="Times New Roman"/>
          <w:sz w:val="28"/>
          <w:szCs w:val="28"/>
          <w:lang w:val="ru-RU"/>
        </w:rPr>
        <w:t>-</w:t>
      </w:r>
      <w:r w:rsidR="0056318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620E">
        <w:rPr>
          <w:rFonts w:ascii="Times New Roman" w:hAnsi="Times New Roman"/>
          <w:sz w:val="28"/>
          <w:szCs w:val="28"/>
          <w:lang w:val="ru-RU"/>
        </w:rPr>
        <w:t>практических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конференций, поднимающих актуальную проблему педагогического образования.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Специалисты активно ведут поиски в области </w:t>
      </w:r>
      <w:r w:rsidR="00CF7290">
        <w:rPr>
          <w:rFonts w:ascii="Times New Roman" w:hAnsi="Times New Roman"/>
          <w:sz w:val="28"/>
          <w:szCs w:val="28"/>
          <w:lang w:val="ru-RU"/>
        </w:rPr>
        <w:t>ППП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учителей [</w:t>
      </w:r>
      <w:r w:rsidR="0078620E">
        <w:rPr>
          <w:rFonts w:ascii="Times New Roman" w:hAnsi="Times New Roman"/>
          <w:sz w:val="28"/>
          <w:szCs w:val="28"/>
          <w:lang w:val="ru-RU"/>
        </w:rPr>
        <w:t>65, 68, 79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, 128, 129,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130 </w:t>
      </w:r>
      <w:r w:rsidR="004F2354" w:rsidRPr="00602E00">
        <w:rPr>
          <w:rFonts w:ascii="Times New Roman" w:hAnsi="Times New Roman"/>
          <w:sz w:val="28"/>
          <w:szCs w:val="28"/>
          <w:lang w:val="ru-RU"/>
        </w:rPr>
        <w:t>и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др.]. </w:t>
      </w:r>
    </w:p>
    <w:p w:rsidR="00CF7290" w:rsidRPr="008021AB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EC0FBE">
        <w:rPr>
          <w:rFonts w:ascii="Times New Roman" w:hAnsi="Times New Roman"/>
          <w:sz w:val="28"/>
          <w:szCs w:val="28"/>
          <w:lang w:val="ru-RU"/>
        </w:rPr>
        <w:t xml:space="preserve">Актуальный подход к педагогическим проблемам </w:t>
      </w:r>
      <w:r w:rsidR="0056318F">
        <w:rPr>
          <w:rFonts w:ascii="Times New Roman" w:hAnsi="Times New Roman"/>
          <w:sz w:val="28"/>
          <w:szCs w:val="28"/>
          <w:lang w:val="ru-RU"/>
        </w:rPr>
        <w:t>указала И.Е.Щуркова [195, с.22</w:t>
      </w:r>
      <w:r w:rsidR="00CF7290" w:rsidRPr="00EC0FBE">
        <w:rPr>
          <w:rFonts w:ascii="Times New Roman" w:hAnsi="Times New Roman"/>
          <w:sz w:val="28"/>
          <w:szCs w:val="28"/>
          <w:lang w:val="ru-RU"/>
        </w:rPr>
        <w:t xml:space="preserve">]. </w:t>
      </w:r>
      <w:r w:rsidR="0054336D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CF7290">
        <w:rPr>
          <w:rFonts w:ascii="Times New Roman" w:hAnsi="Times New Roman"/>
          <w:sz w:val="28"/>
          <w:szCs w:val="28"/>
          <w:lang w:val="ru-RU"/>
        </w:rPr>
        <w:t>ыделились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три признака этой системы. Наиболее целостный подход к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ПД </w:t>
      </w:r>
      <w:r w:rsidR="004F2354" w:rsidRPr="00602E00">
        <w:rPr>
          <w:rFonts w:ascii="Times New Roman" w:hAnsi="Times New Roman"/>
          <w:sz w:val="28"/>
          <w:szCs w:val="28"/>
          <w:lang w:val="ru-RU"/>
        </w:rPr>
        <w:t>раскрывается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в психолого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>-педагогических трудах [</w:t>
      </w:r>
      <w:r w:rsidR="0056318F">
        <w:rPr>
          <w:rFonts w:ascii="Times New Roman" w:hAnsi="Times New Roman"/>
          <w:sz w:val="28"/>
          <w:szCs w:val="28"/>
          <w:lang w:val="ru-RU"/>
        </w:rPr>
        <w:t xml:space="preserve">62, 68, 117, 162,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196 </w:t>
      </w:r>
      <w:r w:rsidR="004F2354" w:rsidRPr="00602E00">
        <w:rPr>
          <w:rFonts w:ascii="Times New Roman" w:hAnsi="Times New Roman"/>
          <w:sz w:val="28"/>
          <w:szCs w:val="28"/>
          <w:lang w:val="ru-RU"/>
        </w:rPr>
        <w:t>и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др]. </w:t>
      </w:r>
      <w:r w:rsidR="0056318F">
        <w:rPr>
          <w:rFonts w:ascii="Times New Roman" w:hAnsi="Times New Roman"/>
          <w:sz w:val="28"/>
          <w:szCs w:val="28"/>
          <w:lang w:val="ru-RU"/>
        </w:rPr>
        <w:t xml:space="preserve">Ряд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исследователей </w:t>
      </w:r>
      <w:r w:rsidR="004F2354" w:rsidRPr="00C340C2">
        <w:rPr>
          <w:rFonts w:ascii="Times New Roman" w:hAnsi="Times New Roman"/>
          <w:sz w:val="28"/>
          <w:szCs w:val="28"/>
          <w:lang w:val="ru-RU"/>
        </w:rPr>
        <w:t>[</w:t>
      </w:r>
      <w:r w:rsidR="0056318F">
        <w:rPr>
          <w:rFonts w:ascii="Times New Roman" w:hAnsi="Times New Roman"/>
          <w:sz w:val="28"/>
          <w:szCs w:val="28"/>
          <w:lang w:val="ru-RU"/>
        </w:rPr>
        <w:t>32, 60, 64, 71, 140, 153, 155, 191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и др</w:t>
      </w:r>
      <w:r w:rsidR="00CF7290">
        <w:rPr>
          <w:rFonts w:ascii="Times New Roman" w:hAnsi="Times New Roman"/>
          <w:sz w:val="28"/>
          <w:szCs w:val="28"/>
          <w:lang w:val="ru-RU"/>
        </w:rPr>
        <w:t>.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] уделяли особое внимание проблеме подготовки специалиста по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Системный подход к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ППП </w:t>
      </w:r>
      <w:r w:rsidR="004F2354" w:rsidRPr="008021AB">
        <w:rPr>
          <w:rFonts w:ascii="Times New Roman" w:hAnsi="Times New Roman"/>
          <w:sz w:val="28"/>
          <w:szCs w:val="28"/>
          <w:lang w:val="ru-RU"/>
        </w:rPr>
        <w:t>учителя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предусматривает единство теории и практики. 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Совершенствование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ППП и 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>го</w:t>
      </w:r>
      <w:r w:rsidR="0054336D">
        <w:rPr>
          <w:rFonts w:ascii="Times New Roman" w:hAnsi="Times New Roman"/>
          <w:sz w:val="28"/>
          <w:szCs w:val="28"/>
          <w:lang w:val="ru-RU"/>
        </w:rPr>
        <w:t>товность к ВР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будущего учителя происходит в процессе всей</w:t>
      </w:r>
      <w:r w:rsidR="0056318F">
        <w:rPr>
          <w:rFonts w:ascii="Times New Roman" w:hAnsi="Times New Roman"/>
          <w:sz w:val="28"/>
          <w:szCs w:val="28"/>
          <w:lang w:val="ru-RU"/>
        </w:rPr>
        <w:t xml:space="preserve"> образовательно –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воспитательной </w:t>
      </w:r>
      <w:r w:rsidR="004F2354" w:rsidRPr="00602E00"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>
        <w:rPr>
          <w:rFonts w:ascii="Times New Roman" w:hAnsi="Times New Roman"/>
          <w:sz w:val="28"/>
          <w:szCs w:val="28"/>
          <w:lang w:val="ru-RU"/>
        </w:rPr>
        <w:t>А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нализ литературы позволил выявить одну из малоизученных проблем –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4F2354" w:rsidRPr="008021AB">
        <w:rPr>
          <w:rFonts w:ascii="Times New Roman" w:hAnsi="Times New Roman"/>
          <w:sz w:val="28"/>
          <w:szCs w:val="28"/>
          <w:lang w:val="ru-RU"/>
        </w:rPr>
        <w:t>между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лицами разного пола.</w:t>
      </w:r>
    </w:p>
    <w:p w:rsidR="00CF7290" w:rsidRPr="00602E00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4F2354">
        <w:rPr>
          <w:rFonts w:ascii="Times New Roman" w:hAnsi="Times New Roman"/>
          <w:sz w:val="28"/>
          <w:szCs w:val="28"/>
          <w:lang w:val="ru-RU"/>
        </w:rPr>
        <w:t>Проблема</w:t>
      </w:r>
      <w:r w:rsidR="004F2354" w:rsidRPr="008021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имеет свою историю</w:t>
      </w:r>
      <w:r w:rsidR="00AE37C3">
        <w:rPr>
          <w:rFonts w:ascii="Times New Roman" w:hAnsi="Times New Roman"/>
          <w:sz w:val="28"/>
          <w:szCs w:val="28"/>
          <w:lang w:val="ru-RU"/>
        </w:rPr>
        <w:t xml:space="preserve"> и показатели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На необходимость выявления теоретических </w:t>
      </w:r>
      <w:r w:rsidR="00AE37C3">
        <w:rPr>
          <w:rFonts w:ascii="Times New Roman" w:hAnsi="Times New Roman"/>
          <w:sz w:val="28"/>
          <w:szCs w:val="28"/>
          <w:lang w:val="ru-RU"/>
        </w:rPr>
        <w:t>положений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и разработки практических рекомендаций,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изыскание </w:t>
      </w:r>
      <w:r w:rsidR="004F2354" w:rsidRPr="00602E00">
        <w:rPr>
          <w:rFonts w:ascii="Times New Roman" w:hAnsi="Times New Roman"/>
          <w:sz w:val="28"/>
          <w:szCs w:val="28"/>
          <w:lang w:val="ru-RU"/>
        </w:rPr>
        <w:t xml:space="preserve">методов, </w:t>
      </w:r>
      <w:r w:rsidR="004F2354">
        <w:rPr>
          <w:rFonts w:ascii="Times New Roman" w:hAnsi="Times New Roman"/>
          <w:sz w:val="28"/>
          <w:szCs w:val="28"/>
          <w:lang w:val="ru-RU"/>
        </w:rPr>
        <w:t>формирования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указывает интерес к данной проблеме многих исследований [</w:t>
      </w:r>
      <w:r w:rsidR="00AE37C3">
        <w:rPr>
          <w:rFonts w:ascii="Times New Roman" w:hAnsi="Times New Roman"/>
          <w:sz w:val="28"/>
          <w:szCs w:val="28"/>
          <w:lang w:val="ru-RU"/>
        </w:rPr>
        <w:t>27, 40, 49, 102, 110, 111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и др.].</w:t>
      </w:r>
    </w:p>
    <w:p w:rsidR="00CF7290" w:rsidRPr="00602E00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54336D">
        <w:rPr>
          <w:rFonts w:ascii="Times New Roman" w:hAnsi="Times New Roman"/>
          <w:sz w:val="28"/>
          <w:szCs w:val="28"/>
          <w:lang w:val="ru-RU"/>
        </w:rPr>
        <w:t>Н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а проблему формирования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между людьми обратили внимание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еще </w:t>
      </w:r>
      <w:r w:rsidR="004F2354" w:rsidRPr="00602E00">
        <w:rPr>
          <w:rFonts w:ascii="Times New Roman" w:hAnsi="Times New Roman"/>
          <w:sz w:val="28"/>
          <w:szCs w:val="28"/>
          <w:lang w:val="ru-RU"/>
        </w:rPr>
        <w:t>древние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кыргызы [</w:t>
      </w:r>
      <w:r w:rsidR="00601F9E">
        <w:rPr>
          <w:rFonts w:ascii="Times New Roman" w:hAnsi="Times New Roman"/>
          <w:sz w:val="28"/>
          <w:szCs w:val="28"/>
          <w:lang w:val="ru-RU"/>
        </w:rPr>
        <w:t>37, 95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F7290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>Введение понятия «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» в современную этику связано с преодолением воззрения на </w:t>
      </w:r>
      <w:r w:rsidR="001A1105">
        <w:rPr>
          <w:rFonts w:ascii="Times New Roman" w:hAnsi="Times New Roman"/>
          <w:sz w:val="28"/>
          <w:szCs w:val="28"/>
          <w:lang w:val="ru-RU"/>
        </w:rPr>
        <w:t>нравственность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как на явление,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целиком </w:t>
      </w:r>
      <w:r w:rsidR="004F2354" w:rsidRPr="008021AB">
        <w:rPr>
          <w:rFonts w:ascii="Times New Roman" w:hAnsi="Times New Roman"/>
          <w:sz w:val="28"/>
          <w:szCs w:val="28"/>
          <w:lang w:val="ru-RU"/>
        </w:rPr>
        <w:t>принадлежащее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сфере сознания.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Перед </w:t>
      </w:r>
      <w:r w:rsidR="001A1105">
        <w:rPr>
          <w:rFonts w:ascii="Times New Roman" w:hAnsi="Times New Roman"/>
          <w:sz w:val="28"/>
          <w:szCs w:val="28"/>
          <w:lang w:val="ru-RU"/>
        </w:rPr>
        <w:t>специалистами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встала задача исследовать </w:t>
      </w:r>
      <w:r w:rsidR="001A1105">
        <w:rPr>
          <w:rFonts w:ascii="Times New Roman" w:hAnsi="Times New Roman"/>
          <w:sz w:val="28"/>
          <w:szCs w:val="28"/>
          <w:lang w:val="ru-RU"/>
        </w:rPr>
        <w:t xml:space="preserve">конкретные показатели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не выдавая их за желаемое. 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Это стало возможным только тогда, когда открылось, насколько сложный характер носит зависимость </w:t>
      </w:r>
      <w:r w:rsidR="00CF7290">
        <w:rPr>
          <w:rFonts w:ascii="Times New Roman" w:hAnsi="Times New Roman"/>
          <w:sz w:val="28"/>
          <w:szCs w:val="28"/>
          <w:lang w:val="ru-RU"/>
        </w:rPr>
        <w:t>НП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от морального кодекса, когда обнаружилась недостаточность определения морали через содержание морального сознания.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«Необходимо различать одобренные обществом нормы поведения и практические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>Таким образом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F2354" w:rsidRPr="008021AB">
        <w:rPr>
          <w:rFonts w:ascii="Times New Roman" w:hAnsi="Times New Roman"/>
          <w:sz w:val="28"/>
          <w:szCs w:val="28"/>
          <w:lang w:val="ru-RU"/>
        </w:rPr>
        <w:t>появилось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 w:rsidRPr="008021AB">
        <w:rPr>
          <w:rFonts w:ascii="Times New Roman" w:hAnsi="Times New Roman"/>
          <w:sz w:val="28"/>
          <w:szCs w:val="28"/>
          <w:lang w:val="ru-RU"/>
        </w:rPr>
        <w:t>понятие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>»</w:t>
      </w:r>
      <w:r w:rsidR="00DE3A2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3A20" w:rsidRPr="00BA6857">
        <w:rPr>
          <w:rFonts w:ascii="Times New Roman" w:hAnsi="Times New Roman"/>
          <w:sz w:val="28"/>
          <w:szCs w:val="28"/>
          <w:lang w:val="ru-RU"/>
        </w:rPr>
        <w:lastRenderedPageBreak/>
        <w:t xml:space="preserve">[114, </w:t>
      </w:r>
      <w:r w:rsidR="00DE3A20">
        <w:rPr>
          <w:rFonts w:ascii="Times New Roman" w:hAnsi="Times New Roman"/>
          <w:sz w:val="28"/>
          <w:szCs w:val="28"/>
          <w:lang w:val="ru-RU"/>
        </w:rPr>
        <w:t>с</w:t>
      </w:r>
      <w:r w:rsidR="00DE3A20" w:rsidRPr="00BA6857">
        <w:rPr>
          <w:rFonts w:ascii="Times New Roman" w:hAnsi="Times New Roman"/>
          <w:sz w:val="28"/>
          <w:szCs w:val="28"/>
          <w:lang w:val="ru-RU"/>
        </w:rPr>
        <w:t>.263]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>Это понятие обозначает меру воплощения идеалов и принципов морали в повседневном поведении людей.</w:t>
      </w:r>
    </w:p>
    <w:p w:rsidR="00CF7290" w:rsidRPr="00602E00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>
        <w:rPr>
          <w:rFonts w:ascii="Times New Roman" w:hAnsi="Times New Roman"/>
          <w:sz w:val="28"/>
          <w:szCs w:val="28"/>
          <w:lang w:val="ru-RU"/>
        </w:rPr>
        <w:t>НО складываются в</w:t>
      </w:r>
      <w:r w:rsidR="006A3C3F">
        <w:rPr>
          <w:rFonts w:ascii="Times New Roman" w:hAnsi="Times New Roman"/>
          <w:sz w:val="28"/>
          <w:szCs w:val="28"/>
          <w:lang w:val="ru-RU"/>
        </w:rPr>
        <w:t>: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3C3F">
        <w:rPr>
          <w:rFonts w:ascii="Times New Roman" w:hAnsi="Times New Roman"/>
          <w:sz w:val="28"/>
          <w:szCs w:val="28"/>
          <w:lang w:val="ru-RU"/>
        </w:rPr>
        <w:t>процессе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>
        <w:rPr>
          <w:rFonts w:ascii="Times New Roman" w:hAnsi="Times New Roman"/>
          <w:sz w:val="28"/>
          <w:szCs w:val="28"/>
          <w:lang w:val="ru-RU"/>
        </w:rPr>
        <w:t>развития общества; реальной</w:t>
      </w:r>
      <w:r w:rsidR="006A3C3F">
        <w:rPr>
          <w:rFonts w:ascii="Times New Roman" w:hAnsi="Times New Roman"/>
          <w:sz w:val="28"/>
          <w:szCs w:val="28"/>
          <w:lang w:val="ru-RU"/>
        </w:rPr>
        <w:t xml:space="preserve"> практике людей; процессе 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их жизнедеятельности.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есть проявление тех отношений, в сфере которых находится данный индивидуум.</w:t>
      </w:r>
    </w:p>
    <w:p w:rsidR="00CF7290" w:rsidRPr="008021AB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CF7290">
        <w:rPr>
          <w:rFonts w:ascii="Times New Roman" w:hAnsi="Times New Roman"/>
          <w:sz w:val="28"/>
          <w:szCs w:val="28"/>
          <w:lang w:val="ru-RU"/>
        </w:rPr>
        <w:t>НД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представляет объективную в поведении и социальных связях людей сторону </w:t>
      </w:r>
      <w:r w:rsidR="00F942F6">
        <w:rPr>
          <w:rFonts w:ascii="Times New Roman" w:hAnsi="Times New Roman"/>
          <w:sz w:val="28"/>
          <w:szCs w:val="28"/>
          <w:lang w:val="ru-RU"/>
        </w:rPr>
        <w:t>нравственности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602E00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4F2354">
        <w:rPr>
          <w:rFonts w:ascii="Times New Roman" w:hAnsi="Times New Roman"/>
          <w:sz w:val="28"/>
          <w:szCs w:val="28"/>
          <w:lang w:val="ru-RU"/>
        </w:rPr>
        <w:t>Путем понимания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, объективно складывающихся в обществе, можно представить общий смысл всей </w:t>
      </w:r>
      <w:r w:rsidR="00CF7290">
        <w:rPr>
          <w:rFonts w:ascii="Times New Roman" w:hAnsi="Times New Roman"/>
          <w:sz w:val="28"/>
          <w:szCs w:val="28"/>
          <w:lang w:val="ru-RU"/>
        </w:rPr>
        <w:t>НД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, ее содержание и характер.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выступают как </w:t>
      </w:r>
      <w:r w:rsidR="00F942F6">
        <w:rPr>
          <w:rFonts w:ascii="Times New Roman" w:hAnsi="Times New Roman"/>
          <w:sz w:val="28"/>
          <w:szCs w:val="28"/>
          <w:lang w:val="ru-RU"/>
        </w:rPr>
        <w:t>целая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F2354" w:rsidRPr="00602E00">
        <w:rPr>
          <w:rFonts w:ascii="Times New Roman" w:hAnsi="Times New Roman"/>
          <w:sz w:val="28"/>
          <w:szCs w:val="28"/>
          <w:lang w:val="ru-RU"/>
        </w:rPr>
        <w:t xml:space="preserve">внутренне </w:t>
      </w:r>
      <w:r w:rsidR="004F2354">
        <w:rPr>
          <w:rFonts w:ascii="Times New Roman" w:hAnsi="Times New Roman"/>
          <w:sz w:val="28"/>
          <w:szCs w:val="28"/>
          <w:lang w:val="ru-RU"/>
        </w:rPr>
        <w:t>организованная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соподчиненная связь норм и запретов.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раскрывают отдельные </w:t>
      </w:r>
      <w:r w:rsidR="00F942F6">
        <w:rPr>
          <w:rFonts w:ascii="Times New Roman" w:hAnsi="Times New Roman"/>
          <w:sz w:val="28"/>
          <w:szCs w:val="28"/>
          <w:lang w:val="ru-RU"/>
        </w:rPr>
        <w:t>стороны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общественных отношений. Их </w:t>
      </w:r>
      <w:r w:rsidR="00F942F6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следует </w:t>
      </w:r>
      <w:r w:rsidR="004F2354" w:rsidRPr="008021AB">
        <w:rPr>
          <w:rFonts w:ascii="Times New Roman" w:hAnsi="Times New Roman"/>
          <w:sz w:val="28"/>
          <w:szCs w:val="28"/>
          <w:lang w:val="ru-RU"/>
        </w:rPr>
        <w:t>свести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к результатам субъективного выбор</w:t>
      </w:r>
      <w:r w:rsidR="00CF7290">
        <w:rPr>
          <w:rFonts w:ascii="Times New Roman" w:hAnsi="Times New Roman"/>
          <w:sz w:val="28"/>
          <w:szCs w:val="28"/>
          <w:lang w:val="ru-RU"/>
        </w:rPr>
        <w:t>а</w:t>
      </w:r>
      <w:r w:rsidR="00F942F6">
        <w:rPr>
          <w:rFonts w:ascii="Times New Roman" w:hAnsi="Times New Roman"/>
          <w:sz w:val="28"/>
          <w:szCs w:val="28"/>
          <w:lang w:val="ru-RU"/>
        </w:rPr>
        <w:t xml:space="preserve"> отдельного индивидуума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 w:rsidRPr="00EC0FBE">
        <w:rPr>
          <w:rFonts w:ascii="Times New Roman" w:hAnsi="Times New Roman"/>
          <w:sz w:val="28"/>
          <w:szCs w:val="28"/>
          <w:lang w:val="ru-RU"/>
        </w:rPr>
        <w:t xml:space="preserve">В них отражается объективный социальный интерес общества, </w:t>
      </w:r>
      <w:r w:rsidR="00F942F6">
        <w:rPr>
          <w:rFonts w:ascii="Times New Roman" w:hAnsi="Times New Roman"/>
          <w:sz w:val="28"/>
          <w:szCs w:val="28"/>
          <w:lang w:val="ru-RU"/>
        </w:rPr>
        <w:t xml:space="preserve">спортивной команды, учебной </w:t>
      </w:r>
      <w:r w:rsidR="00CF7290" w:rsidRPr="00EC0FBE">
        <w:rPr>
          <w:rFonts w:ascii="Times New Roman" w:hAnsi="Times New Roman"/>
          <w:sz w:val="28"/>
          <w:szCs w:val="28"/>
          <w:lang w:val="ru-RU"/>
        </w:rPr>
        <w:t xml:space="preserve">группы, коллектива, </w:t>
      </w:r>
      <w:r w:rsidR="00F942F6">
        <w:rPr>
          <w:rFonts w:ascii="Times New Roman" w:hAnsi="Times New Roman"/>
          <w:sz w:val="28"/>
          <w:szCs w:val="28"/>
          <w:lang w:val="ru-RU"/>
        </w:rPr>
        <w:t>индивида</w:t>
      </w:r>
      <w:r w:rsidR="00CF7290" w:rsidRPr="00EC0FB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НО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закрепляют на практике устойчивые нормы поведения. Возникая в конкретной ситуации </w:t>
      </w:r>
      <w:r w:rsidR="004F2354">
        <w:rPr>
          <w:rFonts w:ascii="Times New Roman" w:hAnsi="Times New Roman"/>
          <w:sz w:val="28"/>
          <w:szCs w:val="28"/>
          <w:lang w:val="ru-RU"/>
        </w:rPr>
        <w:t>нравственного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выбора, осуществляемого отдельной личностью, они могут быть субъективно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объективными. </w:t>
      </w:r>
    </w:p>
    <w:p w:rsidR="00CF7290" w:rsidRPr="00602E00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являются важным фактором процесса воспитания и условием </w:t>
      </w:r>
      <w:r w:rsidR="004F2354" w:rsidRPr="00C340C2">
        <w:rPr>
          <w:rFonts w:ascii="Times New Roman" w:hAnsi="Times New Roman"/>
          <w:sz w:val="28"/>
          <w:szCs w:val="28"/>
          <w:lang w:val="ru-RU"/>
        </w:rPr>
        <w:t>формирования индивида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CF7290">
        <w:rPr>
          <w:rFonts w:ascii="Times New Roman" w:hAnsi="Times New Roman"/>
          <w:sz w:val="28"/>
          <w:szCs w:val="28"/>
          <w:lang w:val="ru-RU"/>
        </w:rPr>
        <w:t>110,</w:t>
      </w:r>
      <w:r w:rsidR="00A9778B">
        <w:rPr>
          <w:rFonts w:ascii="Times New Roman" w:hAnsi="Times New Roman"/>
          <w:sz w:val="28"/>
          <w:szCs w:val="28"/>
          <w:lang w:val="ru-RU"/>
        </w:rPr>
        <w:t xml:space="preserve"> 111, 148, 176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и др.]. 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>Ж.И.Койчуманов [</w:t>
      </w:r>
      <w:r w:rsidR="00A9778B">
        <w:rPr>
          <w:rFonts w:ascii="Times New Roman" w:hAnsi="Times New Roman"/>
          <w:sz w:val="28"/>
          <w:szCs w:val="28"/>
          <w:lang w:val="ru-RU"/>
        </w:rPr>
        <w:t>93, с.56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] соединил проблему </w:t>
      </w:r>
      <w:r w:rsidR="00CF7290">
        <w:rPr>
          <w:rFonts w:ascii="Times New Roman" w:hAnsi="Times New Roman"/>
          <w:sz w:val="28"/>
          <w:szCs w:val="28"/>
          <w:lang w:val="ru-RU"/>
        </w:rPr>
        <w:t>НВ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и воспитания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, выделил методические вопросы процесса. 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Он выделяет основные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составляющие </w:t>
      </w:r>
      <w:r w:rsidR="004F2354" w:rsidRPr="00602E00">
        <w:rPr>
          <w:rFonts w:ascii="Times New Roman" w:hAnsi="Times New Roman"/>
          <w:sz w:val="28"/>
          <w:szCs w:val="28"/>
          <w:lang w:val="ru-RU"/>
        </w:rPr>
        <w:t>НВ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 xml:space="preserve"> как системы: влияния коллектива, среды, трудовую и коллективную деятельность и специальное воздействие на формирование нравственно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02E00">
        <w:rPr>
          <w:rFonts w:ascii="Times New Roman" w:hAnsi="Times New Roman"/>
          <w:sz w:val="28"/>
          <w:szCs w:val="28"/>
          <w:lang w:val="ru-RU"/>
        </w:rPr>
        <w:t>этических взглядов.</w:t>
      </w:r>
    </w:p>
    <w:p w:rsidR="00CF7290" w:rsidRPr="008021AB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>Исследования А.К.Курбаналиева [1</w:t>
      </w:r>
      <w:r w:rsidR="00A9778B">
        <w:rPr>
          <w:rFonts w:ascii="Times New Roman" w:hAnsi="Times New Roman"/>
          <w:sz w:val="28"/>
          <w:szCs w:val="28"/>
          <w:lang w:val="ru-RU"/>
        </w:rPr>
        <w:t>06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] опираются на педагогическую мысль в </w:t>
      </w:r>
      <w:r w:rsidR="004F2354" w:rsidRPr="008021AB">
        <w:rPr>
          <w:rFonts w:ascii="Times New Roman" w:hAnsi="Times New Roman"/>
          <w:sz w:val="28"/>
          <w:szCs w:val="28"/>
          <w:lang w:val="ru-RU"/>
        </w:rPr>
        <w:t xml:space="preserve">области </w:t>
      </w:r>
      <w:r w:rsidR="004F2354">
        <w:rPr>
          <w:rFonts w:ascii="Times New Roman" w:hAnsi="Times New Roman"/>
          <w:sz w:val="28"/>
          <w:szCs w:val="28"/>
          <w:lang w:val="ru-RU"/>
        </w:rPr>
        <w:t>НВ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. Основной задачей остается вопрос формирования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F2354" w:rsidRPr="008021AB">
        <w:rPr>
          <w:rFonts w:ascii="Times New Roman" w:hAnsi="Times New Roman"/>
          <w:sz w:val="28"/>
          <w:szCs w:val="28"/>
          <w:lang w:val="ru-RU"/>
        </w:rPr>
        <w:t>Категория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4F2354" w:rsidRPr="008021AB">
        <w:rPr>
          <w:rFonts w:ascii="Times New Roman" w:hAnsi="Times New Roman"/>
          <w:sz w:val="28"/>
          <w:szCs w:val="28"/>
          <w:lang w:val="ru-RU"/>
        </w:rPr>
        <w:t>«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>отношения»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в области </w:t>
      </w:r>
      <w:r w:rsidR="00CF7290">
        <w:rPr>
          <w:rFonts w:ascii="Times New Roman" w:hAnsi="Times New Roman"/>
          <w:sz w:val="28"/>
          <w:szCs w:val="28"/>
          <w:lang w:val="ru-RU"/>
        </w:rPr>
        <w:t>НВ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закрепилась как основная.</w:t>
      </w:r>
    </w:p>
    <w:p w:rsidR="00CF7290" w:rsidRPr="00C340C2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К пониманию места и роли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в структуре </w:t>
      </w:r>
      <w:r w:rsidR="00215DC5">
        <w:rPr>
          <w:rFonts w:ascii="Times New Roman" w:hAnsi="Times New Roman"/>
          <w:sz w:val="28"/>
          <w:szCs w:val="28"/>
          <w:lang w:val="ru-RU"/>
        </w:rPr>
        <w:t>нравственности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лежит особая интерпретация природы идеологических отношений вообще.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– один из видов идеологических отношений. </w:t>
      </w:r>
      <w:r w:rsidR="00CF7290">
        <w:rPr>
          <w:rFonts w:ascii="Times New Roman" w:hAnsi="Times New Roman"/>
          <w:sz w:val="28"/>
          <w:szCs w:val="28"/>
          <w:lang w:val="ru-RU"/>
        </w:rPr>
        <w:t>НД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программируются и 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lastRenderedPageBreak/>
        <w:t xml:space="preserve">являются реализацией определенных идей.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Деятельностный подход к проблеме отношений утверждает понимание субъекта действия в единстве с системой его социальных связей.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«Деятельность, входит в предмет психологии, но не своей особой «частью» или «элементом», а своей особой функцией – функцией полагания субъекта в предметной деятельности и ее преобразования в </w:t>
      </w:r>
      <w:r w:rsidR="00CF7290">
        <w:rPr>
          <w:rFonts w:ascii="Times New Roman" w:hAnsi="Times New Roman"/>
          <w:sz w:val="28"/>
          <w:szCs w:val="28"/>
          <w:lang w:val="ru-RU"/>
        </w:rPr>
        <w:t>форму субъективности» [117</w:t>
      </w:r>
      <w:r w:rsidR="00215DC5">
        <w:rPr>
          <w:rFonts w:ascii="Times New Roman" w:hAnsi="Times New Roman"/>
          <w:sz w:val="28"/>
          <w:szCs w:val="28"/>
          <w:lang w:val="ru-RU"/>
        </w:rPr>
        <w:t>, с.18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]. </w:t>
      </w:r>
    </w:p>
    <w:p w:rsidR="00CF7290" w:rsidRPr="008021AB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присутствуют, где имеют место контакты между людьми. </w:t>
      </w:r>
    </w:p>
    <w:p w:rsidR="00CF7290" w:rsidRPr="0059093B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>
        <w:rPr>
          <w:rFonts w:ascii="Times New Roman" w:hAnsi="Times New Roman"/>
          <w:sz w:val="28"/>
          <w:szCs w:val="28"/>
          <w:lang w:val="ru-RU"/>
        </w:rPr>
        <w:t>Е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диницей нравственности считается поступок. Он оказывается единицей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нравственности </w:t>
      </w:r>
      <w:r w:rsidR="004F2354" w:rsidRPr="00CF7290">
        <w:rPr>
          <w:rFonts w:ascii="Times New Roman" w:hAnsi="Times New Roman"/>
          <w:sz w:val="28"/>
          <w:szCs w:val="28"/>
          <w:lang w:val="ru-RU"/>
        </w:rPr>
        <w:t>как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явление, ее первичной клеточкой, </w:t>
      </w:r>
      <w:r w:rsidR="004552D5">
        <w:rPr>
          <w:rFonts w:ascii="Times New Roman" w:hAnsi="Times New Roman"/>
          <w:sz w:val="28"/>
          <w:szCs w:val="28"/>
          <w:lang w:val="ru-RU"/>
        </w:rPr>
        <w:t>содержащей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все структурные элементы. Здесь подразумевается действие, в</w:t>
      </w:r>
      <w:r w:rsidR="00455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>
        <w:rPr>
          <w:rFonts w:ascii="Times New Roman" w:hAnsi="Times New Roman"/>
          <w:sz w:val="28"/>
          <w:szCs w:val="28"/>
          <w:lang w:val="ru-RU"/>
        </w:rPr>
        <w:t>виде нравственно</w:t>
      </w:r>
      <w:r w:rsidR="00455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>
        <w:rPr>
          <w:rFonts w:ascii="Times New Roman" w:hAnsi="Times New Roman"/>
          <w:sz w:val="28"/>
          <w:szCs w:val="28"/>
          <w:lang w:val="ru-RU"/>
        </w:rPr>
        <w:t>общественной формы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. Не случайно в его структуру входит </w:t>
      </w:r>
      <w:r w:rsidR="004552D5">
        <w:rPr>
          <w:rFonts w:ascii="Times New Roman" w:hAnsi="Times New Roman"/>
          <w:sz w:val="28"/>
          <w:szCs w:val="28"/>
          <w:lang w:val="ru-RU"/>
        </w:rPr>
        <w:t>требование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общественного мнения. Поступок, имеющий </w:t>
      </w:r>
      <w:r w:rsidR="004552D5">
        <w:rPr>
          <w:rFonts w:ascii="Times New Roman" w:hAnsi="Times New Roman"/>
          <w:sz w:val="28"/>
          <w:szCs w:val="28"/>
          <w:lang w:val="ru-RU"/>
        </w:rPr>
        <w:t xml:space="preserve">нравственное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значение, отличается от простого действия тем, что в нем выражается </w:t>
      </w:r>
      <w:r w:rsidR="004552D5">
        <w:rPr>
          <w:rFonts w:ascii="Times New Roman" w:hAnsi="Times New Roman"/>
          <w:sz w:val="28"/>
          <w:szCs w:val="28"/>
          <w:lang w:val="ru-RU"/>
        </w:rPr>
        <w:t xml:space="preserve">нравственно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значимое </w:t>
      </w:r>
      <w:r w:rsidR="004F2354" w:rsidRPr="00CF7290">
        <w:rPr>
          <w:rFonts w:ascii="Times New Roman" w:hAnsi="Times New Roman"/>
          <w:sz w:val="28"/>
          <w:szCs w:val="28"/>
          <w:lang w:val="ru-RU"/>
        </w:rPr>
        <w:t>отношение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к другим людям, признание </w:t>
      </w:r>
      <w:r w:rsidR="004552D5">
        <w:rPr>
          <w:rFonts w:ascii="Times New Roman" w:hAnsi="Times New Roman"/>
          <w:sz w:val="28"/>
          <w:szCs w:val="28"/>
          <w:lang w:val="ru-RU"/>
        </w:rPr>
        <w:t>роли их обостренных чувств и достоинства личностей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>В отличие от поступка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 xml:space="preserve"> ед</w:t>
      </w:r>
      <w:r w:rsidR="0054336D">
        <w:rPr>
          <w:rFonts w:ascii="Times New Roman" w:hAnsi="Times New Roman"/>
          <w:sz w:val="28"/>
          <w:szCs w:val="28"/>
          <w:lang w:val="ru-RU"/>
        </w:rPr>
        <w:t>иницей НД</w:t>
      </w:r>
      <w:r w:rsidR="004552D5">
        <w:rPr>
          <w:rFonts w:ascii="Times New Roman" w:hAnsi="Times New Roman"/>
          <w:sz w:val="28"/>
          <w:szCs w:val="28"/>
          <w:lang w:val="ru-RU"/>
        </w:rPr>
        <w:t xml:space="preserve"> являе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>тся «действие».</w:t>
      </w:r>
    </w:p>
    <w:p w:rsidR="00CF7290" w:rsidRPr="009412DD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>
        <w:rPr>
          <w:rFonts w:ascii="Times New Roman" w:hAnsi="Times New Roman"/>
          <w:sz w:val="28"/>
          <w:szCs w:val="28"/>
          <w:lang w:val="ru-RU"/>
        </w:rPr>
        <w:t>Н</w:t>
      </w:r>
      <w:r w:rsidR="00CF7290" w:rsidRPr="009412DD">
        <w:rPr>
          <w:rFonts w:ascii="Times New Roman" w:hAnsi="Times New Roman"/>
          <w:sz w:val="28"/>
          <w:szCs w:val="28"/>
          <w:lang w:val="ru-RU"/>
        </w:rPr>
        <w:t>равственные качества формируются в том числе, если совместная деятельность детей рождает потребность в товарищеских и дружеских поступках, в проявлении заботы друг о друге, внимании к личности, интересам</w:t>
      </w:r>
      <w:r w:rsidR="00715B6F">
        <w:rPr>
          <w:rFonts w:ascii="Times New Roman" w:hAnsi="Times New Roman"/>
          <w:sz w:val="28"/>
          <w:szCs w:val="28"/>
          <w:lang w:val="ru-RU"/>
        </w:rPr>
        <w:t>, делам [97</w:t>
      </w:r>
      <w:r w:rsidR="00CF7290" w:rsidRPr="009412DD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F7290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отражают </w:t>
      </w:r>
      <w:r w:rsidR="00715B6F">
        <w:rPr>
          <w:rFonts w:ascii="Times New Roman" w:hAnsi="Times New Roman"/>
          <w:sz w:val="28"/>
          <w:szCs w:val="28"/>
          <w:lang w:val="ru-RU"/>
        </w:rPr>
        <w:t>комплекс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социальных взаимосвязей и взаимозависимостей между л</w:t>
      </w:r>
      <w:r w:rsidR="00715B6F">
        <w:rPr>
          <w:rFonts w:ascii="Times New Roman" w:hAnsi="Times New Roman"/>
          <w:sz w:val="28"/>
          <w:szCs w:val="28"/>
          <w:lang w:val="ru-RU"/>
        </w:rPr>
        <w:t>ица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ми,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приобретающими </w:t>
      </w:r>
      <w:r w:rsidR="004F2354" w:rsidRPr="008021AB">
        <w:rPr>
          <w:rFonts w:ascii="Times New Roman" w:hAnsi="Times New Roman"/>
          <w:sz w:val="28"/>
          <w:szCs w:val="28"/>
          <w:lang w:val="ru-RU"/>
        </w:rPr>
        <w:t>нравственное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значение при воздействии систем </w:t>
      </w:r>
      <w:r w:rsidR="00715B6F">
        <w:rPr>
          <w:rFonts w:ascii="Times New Roman" w:hAnsi="Times New Roman"/>
          <w:sz w:val="28"/>
          <w:szCs w:val="28"/>
          <w:lang w:val="ru-RU"/>
        </w:rPr>
        <w:t>нравственного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сознания.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При постоянном закреплении их в нормах, нравах, привычках и других формах, при проявлении в </w:t>
      </w:r>
      <w:r w:rsidR="00D4798F">
        <w:rPr>
          <w:rFonts w:ascii="Times New Roman" w:hAnsi="Times New Roman"/>
          <w:sz w:val="28"/>
          <w:szCs w:val="28"/>
          <w:lang w:val="ru-RU"/>
        </w:rPr>
        <w:t>нравственном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поступке, поведении, деятельности мы получаем </w:t>
      </w:r>
      <w:r w:rsidR="00D4798F">
        <w:rPr>
          <w:rFonts w:ascii="Times New Roman" w:hAnsi="Times New Roman"/>
          <w:sz w:val="28"/>
          <w:szCs w:val="28"/>
          <w:lang w:val="ru-RU"/>
        </w:rPr>
        <w:t>нравственных образ жизни.</w:t>
      </w:r>
    </w:p>
    <w:p w:rsidR="00CF7290" w:rsidRPr="0059093B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«Проблемы нравственности являются проблемой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D4798F">
        <w:rPr>
          <w:rFonts w:ascii="Times New Roman" w:hAnsi="Times New Roman"/>
          <w:sz w:val="28"/>
          <w:szCs w:val="28"/>
          <w:lang w:val="ru-RU"/>
        </w:rPr>
        <w:t>, определяющие</w:t>
      </w:r>
      <w:r w:rsidR="00CF7290" w:rsidRPr="008021AB">
        <w:rPr>
          <w:rFonts w:ascii="Times New Roman" w:hAnsi="Times New Roman"/>
          <w:sz w:val="28"/>
          <w:szCs w:val="28"/>
          <w:lang w:val="ru-RU"/>
        </w:rPr>
        <w:t xml:space="preserve"> мотивы и выбор поступка.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Нравственная </w:t>
      </w:r>
      <w:r w:rsidR="004F2354" w:rsidRPr="009412DD">
        <w:rPr>
          <w:rFonts w:ascii="Times New Roman" w:hAnsi="Times New Roman"/>
          <w:sz w:val="28"/>
          <w:szCs w:val="28"/>
          <w:lang w:val="ru-RU"/>
        </w:rPr>
        <w:t>борьба</w:t>
      </w:r>
      <w:r w:rsidR="00CF7290" w:rsidRPr="009412DD">
        <w:rPr>
          <w:rFonts w:ascii="Times New Roman" w:hAnsi="Times New Roman"/>
          <w:sz w:val="28"/>
          <w:szCs w:val="28"/>
          <w:lang w:val="ru-RU"/>
        </w:rPr>
        <w:t xml:space="preserve">, столкновение </w:t>
      </w:r>
      <w:r w:rsidR="00D4798F">
        <w:rPr>
          <w:rFonts w:ascii="Times New Roman" w:hAnsi="Times New Roman"/>
          <w:sz w:val="28"/>
          <w:szCs w:val="28"/>
          <w:lang w:val="ru-RU"/>
        </w:rPr>
        <w:t xml:space="preserve">нравственных </w:t>
      </w:r>
      <w:r w:rsidR="00CF7290" w:rsidRPr="009412DD">
        <w:rPr>
          <w:rFonts w:ascii="Times New Roman" w:hAnsi="Times New Roman"/>
          <w:sz w:val="28"/>
          <w:szCs w:val="28"/>
          <w:lang w:val="ru-RU"/>
        </w:rPr>
        <w:t>и не</w:t>
      </w:r>
      <w:r w:rsidR="00D4798F">
        <w:rPr>
          <w:rFonts w:ascii="Times New Roman" w:hAnsi="Times New Roman"/>
          <w:sz w:val="28"/>
          <w:szCs w:val="28"/>
          <w:lang w:val="ru-RU"/>
        </w:rPr>
        <w:t>нравствен</w:t>
      </w:r>
      <w:r w:rsidR="00CF7290" w:rsidRPr="009412DD">
        <w:rPr>
          <w:rFonts w:ascii="Times New Roman" w:hAnsi="Times New Roman"/>
          <w:sz w:val="28"/>
          <w:szCs w:val="28"/>
          <w:lang w:val="ru-RU"/>
        </w:rPr>
        <w:t xml:space="preserve">ных </w:t>
      </w:r>
      <w:r w:rsidR="00D4798F">
        <w:rPr>
          <w:rFonts w:ascii="Times New Roman" w:hAnsi="Times New Roman"/>
          <w:sz w:val="28"/>
          <w:szCs w:val="28"/>
          <w:lang w:val="ru-RU"/>
        </w:rPr>
        <w:t>мотивов</w:t>
      </w:r>
      <w:r w:rsidR="00CF7290" w:rsidRPr="009412DD">
        <w:rPr>
          <w:rFonts w:ascii="Times New Roman" w:hAnsi="Times New Roman"/>
          <w:sz w:val="28"/>
          <w:szCs w:val="28"/>
          <w:lang w:val="ru-RU"/>
        </w:rPr>
        <w:t xml:space="preserve">, результат этого столкновения определяются уровнем действительности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9412DD">
        <w:rPr>
          <w:rFonts w:ascii="Times New Roman" w:hAnsi="Times New Roman"/>
          <w:sz w:val="28"/>
          <w:szCs w:val="28"/>
          <w:lang w:val="ru-RU"/>
        </w:rPr>
        <w:t>, их доминированием»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9412DD">
        <w:rPr>
          <w:rFonts w:ascii="Times New Roman" w:hAnsi="Times New Roman"/>
          <w:sz w:val="28"/>
          <w:szCs w:val="28"/>
          <w:lang w:val="ru-RU"/>
        </w:rPr>
        <w:t>[</w:t>
      </w:r>
      <w:r w:rsidR="00CF7290">
        <w:rPr>
          <w:rFonts w:ascii="Times New Roman" w:hAnsi="Times New Roman"/>
          <w:sz w:val="28"/>
          <w:szCs w:val="28"/>
          <w:lang w:val="ru-RU"/>
        </w:rPr>
        <w:t>189</w:t>
      </w:r>
      <w:r w:rsidR="00D4798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4798F">
        <w:rPr>
          <w:rFonts w:ascii="Times New Roman" w:hAnsi="Times New Roman"/>
          <w:sz w:val="28"/>
          <w:szCs w:val="28"/>
          <w:lang w:val="ru-RU"/>
        </w:rPr>
        <w:lastRenderedPageBreak/>
        <w:t>с.281</w:t>
      </w:r>
      <w:r w:rsidR="00CF7290" w:rsidRPr="009412DD">
        <w:rPr>
          <w:rFonts w:ascii="Times New Roman" w:hAnsi="Times New Roman"/>
          <w:sz w:val="28"/>
          <w:szCs w:val="28"/>
          <w:lang w:val="ru-RU"/>
        </w:rPr>
        <w:t xml:space="preserve">]. С изменением материальных, социально-экономических условий жизни людей происходит и изменение устойчивой “шкалы” </w:t>
      </w:r>
      <w:r w:rsidR="00AE0733">
        <w:rPr>
          <w:rFonts w:ascii="Times New Roman" w:hAnsi="Times New Roman"/>
          <w:sz w:val="28"/>
          <w:szCs w:val="28"/>
          <w:lang w:val="ru-RU"/>
        </w:rPr>
        <w:t>нравствен</w:t>
      </w:r>
      <w:r w:rsidR="00CF7290" w:rsidRPr="009412DD">
        <w:rPr>
          <w:rFonts w:ascii="Times New Roman" w:hAnsi="Times New Roman"/>
          <w:sz w:val="28"/>
          <w:szCs w:val="28"/>
          <w:lang w:val="ru-RU"/>
        </w:rPr>
        <w:t xml:space="preserve">ных значений, находящихся в соподчинении и взаимодействии.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 xml:space="preserve"> характеризуются как системой </w:t>
      </w:r>
      <w:r w:rsidR="00AE0733">
        <w:rPr>
          <w:rFonts w:ascii="Times New Roman" w:hAnsi="Times New Roman"/>
          <w:sz w:val="28"/>
          <w:szCs w:val="28"/>
          <w:lang w:val="ru-RU"/>
        </w:rPr>
        <w:t>нравственности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 xml:space="preserve">, сложившихся в </w:t>
      </w:r>
      <w:r w:rsidR="00AE0733">
        <w:rPr>
          <w:rFonts w:ascii="Times New Roman" w:hAnsi="Times New Roman"/>
          <w:sz w:val="28"/>
          <w:szCs w:val="28"/>
          <w:lang w:val="ru-RU"/>
        </w:rPr>
        <w:t>социуме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 xml:space="preserve">, так и рядом других объективных показателей. Нравственные ценности пронизывают собой духовную культуру </w:t>
      </w:r>
      <w:r w:rsidR="00AE0733">
        <w:rPr>
          <w:rFonts w:ascii="Times New Roman" w:hAnsi="Times New Roman"/>
          <w:sz w:val="28"/>
          <w:szCs w:val="28"/>
          <w:lang w:val="ru-RU"/>
        </w:rPr>
        <w:t>социума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>, отражаясь в мировозренчески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 xml:space="preserve">философских </w:t>
      </w:r>
      <w:r w:rsidR="00AE0733">
        <w:rPr>
          <w:rFonts w:ascii="Times New Roman" w:hAnsi="Times New Roman"/>
          <w:sz w:val="28"/>
          <w:szCs w:val="28"/>
          <w:lang w:val="ru-RU"/>
        </w:rPr>
        <w:t>положен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 xml:space="preserve">иях, преломляясь в произведениях искусства, закрепляясь в типичном для данной эпохи строе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 xml:space="preserve">, общепринятом </w:t>
      </w:r>
      <w:r w:rsidR="00FB571E">
        <w:rPr>
          <w:rFonts w:ascii="Times New Roman" w:hAnsi="Times New Roman"/>
          <w:sz w:val="28"/>
          <w:szCs w:val="28"/>
          <w:lang w:val="ru-RU"/>
        </w:rPr>
        <w:t>нравственном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 xml:space="preserve"> кодексе, образе мыслей и переживаниях людей. </w:t>
      </w:r>
    </w:p>
    <w:p w:rsidR="00CF7290" w:rsidRPr="00CF7290" w:rsidRDefault="00D70D2A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Возникает необходимость их выделять по следующей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шкале:</w:t>
      </w:r>
    </w:p>
    <w:p w:rsidR="00CF7290" w:rsidRPr="0059093B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D2BD2">
        <w:rPr>
          <w:rFonts w:ascii="Times New Roman" w:hAnsi="Times New Roman"/>
          <w:sz w:val="28"/>
          <w:szCs w:val="28"/>
          <w:lang w:val="ru-RU"/>
        </w:rPr>
        <w:t>фоновую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, нравственную позицию, которую занимает индивид или социальная группа в </w:t>
      </w:r>
      <w:r w:rsidR="00BD2BD2">
        <w:rPr>
          <w:rFonts w:ascii="Times New Roman" w:hAnsi="Times New Roman"/>
          <w:sz w:val="28"/>
          <w:szCs w:val="28"/>
          <w:lang w:val="ru-RU"/>
        </w:rPr>
        <w:t>нравственном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 выборе;</w:t>
      </w:r>
    </w:p>
    <w:p w:rsidR="00CF7290" w:rsidRPr="0059093B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59093B">
        <w:rPr>
          <w:rFonts w:ascii="Times New Roman" w:hAnsi="Times New Roman"/>
          <w:sz w:val="28"/>
          <w:szCs w:val="28"/>
          <w:lang w:val="ru-RU"/>
        </w:rPr>
        <w:t>типичные</w:t>
      </w:r>
      <w:r w:rsidR="00BD2B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обстоятельства </w:t>
      </w:r>
      <w:r w:rsidR="004F2354" w:rsidRPr="0059093B">
        <w:rPr>
          <w:rFonts w:ascii="Times New Roman" w:hAnsi="Times New Roman"/>
          <w:sz w:val="28"/>
          <w:szCs w:val="28"/>
          <w:lang w:val="ru-RU"/>
        </w:rPr>
        <w:t>такого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 выбора, </w:t>
      </w:r>
      <w:r w:rsidR="00BD2BD2">
        <w:rPr>
          <w:rFonts w:ascii="Times New Roman" w:hAnsi="Times New Roman"/>
          <w:sz w:val="28"/>
          <w:szCs w:val="28"/>
          <w:lang w:val="ru-RU"/>
        </w:rPr>
        <w:t>воспроизводящиеся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 самим общественным процессом;</w:t>
      </w:r>
    </w:p>
    <w:p w:rsidR="00CF7290" w:rsidRPr="0059093B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D2BD2">
        <w:rPr>
          <w:rFonts w:ascii="Times New Roman" w:hAnsi="Times New Roman"/>
          <w:sz w:val="28"/>
          <w:szCs w:val="28"/>
          <w:lang w:val="ru-RU"/>
        </w:rPr>
        <w:t>образы, «стили» жизнедеятельности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, стереотипы поведения социальных групп, ставшие </w:t>
      </w:r>
      <w:r w:rsidR="00BD2BD2">
        <w:rPr>
          <w:rFonts w:ascii="Times New Roman" w:hAnsi="Times New Roman"/>
          <w:sz w:val="28"/>
          <w:szCs w:val="28"/>
          <w:lang w:val="ru-RU"/>
        </w:rPr>
        <w:t>нормой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 в правилах поведения и этических отношениях;</w:t>
      </w:r>
    </w:p>
    <w:p w:rsidR="00CF729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BD2BD2">
        <w:rPr>
          <w:rFonts w:ascii="Times New Roman" w:hAnsi="Times New Roman"/>
          <w:sz w:val="28"/>
          <w:szCs w:val="28"/>
          <w:lang w:val="ru-RU"/>
        </w:rPr>
        <w:t>способы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 информации о </w:t>
      </w:r>
      <w:r w:rsidR="00BD2BD2">
        <w:rPr>
          <w:rFonts w:ascii="Times New Roman" w:hAnsi="Times New Roman"/>
          <w:sz w:val="28"/>
          <w:szCs w:val="28"/>
          <w:lang w:val="ru-RU"/>
        </w:rPr>
        <w:t>нравствен</w:t>
      </w:r>
      <w:r w:rsidRPr="0059093B">
        <w:rPr>
          <w:rFonts w:ascii="Times New Roman" w:hAnsi="Times New Roman"/>
          <w:sz w:val="28"/>
          <w:szCs w:val="28"/>
          <w:lang w:val="ru-RU"/>
        </w:rPr>
        <w:t>ных нормах и</w:t>
      </w:r>
      <w:r w:rsidR="00BD2B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предъявляемых </w:t>
      </w:r>
      <w:r w:rsidR="004F2354" w:rsidRPr="0059093B">
        <w:rPr>
          <w:rFonts w:ascii="Times New Roman" w:hAnsi="Times New Roman"/>
          <w:sz w:val="28"/>
          <w:szCs w:val="28"/>
          <w:lang w:val="ru-RU"/>
        </w:rPr>
        <w:t>требованиях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D2BD2">
        <w:rPr>
          <w:rFonts w:ascii="Times New Roman" w:hAnsi="Times New Roman"/>
          <w:sz w:val="28"/>
          <w:szCs w:val="28"/>
          <w:lang w:val="ru-RU"/>
        </w:rPr>
        <w:t>приемы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 их воспитания, </w:t>
      </w:r>
      <w:r w:rsidR="00BD2BD2">
        <w:rPr>
          <w:rFonts w:ascii="Times New Roman" w:hAnsi="Times New Roman"/>
          <w:sz w:val="28"/>
          <w:szCs w:val="28"/>
          <w:lang w:val="ru-RU"/>
        </w:rPr>
        <w:t>пути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 передачи нравственного опыта от поколения к поколению. </w:t>
      </w:r>
    </w:p>
    <w:p w:rsidR="00CF7290" w:rsidRPr="00C340C2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Е.В.Беляевой</w:t>
      </w:r>
      <w:r w:rsidR="00BD2BD2">
        <w:rPr>
          <w:rFonts w:ascii="Times New Roman" w:hAnsi="Times New Roman"/>
          <w:sz w:val="28"/>
          <w:szCs w:val="28"/>
          <w:lang w:val="ru-RU"/>
        </w:rPr>
        <w:t xml:space="preserve"> [41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] разработана структура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, способы проявления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, способы проявления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в общении и деятельности, с</w:t>
      </w:r>
      <w:r w:rsidR="00BD2BD2">
        <w:rPr>
          <w:rFonts w:ascii="Times New Roman" w:hAnsi="Times New Roman"/>
          <w:sz w:val="28"/>
          <w:szCs w:val="28"/>
          <w:lang w:val="ru-RU"/>
        </w:rPr>
        <w:t>воеобразии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развития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, сущность </w:t>
      </w:r>
      <w:r w:rsidR="00CF7290">
        <w:rPr>
          <w:rFonts w:ascii="Times New Roman" w:hAnsi="Times New Roman"/>
          <w:sz w:val="28"/>
          <w:szCs w:val="28"/>
          <w:lang w:val="ru-RU"/>
        </w:rPr>
        <w:t>НВ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человека, рассмотрена структура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BD2BD2">
        <w:rPr>
          <w:rFonts w:ascii="Times New Roman" w:hAnsi="Times New Roman"/>
          <w:sz w:val="28"/>
          <w:szCs w:val="28"/>
          <w:lang w:val="ru-RU"/>
        </w:rPr>
        <w:t>исход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этого понятия.</w:t>
      </w:r>
    </w:p>
    <w:p w:rsidR="00CF7290" w:rsidRDefault="00CF7290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1.</w:t>
      </w:r>
      <w:r w:rsidR="000C396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 принадлежат к сфере идеального. Иде</w:t>
      </w:r>
      <w:r>
        <w:rPr>
          <w:rFonts w:ascii="Times New Roman" w:hAnsi="Times New Roman"/>
          <w:sz w:val="28"/>
          <w:szCs w:val="28"/>
          <w:lang w:val="ru-RU"/>
        </w:rPr>
        <w:t>альные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 отношения вторичны по отношению к характеру и способу производства, </w:t>
      </w:r>
      <w:r w:rsidR="004F2354" w:rsidRPr="0059093B">
        <w:rPr>
          <w:rFonts w:ascii="Times New Roman" w:hAnsi="Times New Roman"/>
          <w:sz w:val="28"/>
          <w:szCs w:val="28"/>
          <w:lang w:val="ru-RU"/>
        </w:rPr>
        <w:t>социальным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 w:rsidRPr="0059093B">
        <w:rPr>
          <w:rFonts w:ascii="Times New Roman" w:hAnsi="Times New Roman"/>
          <w:sz w:val="28"/>
          <w:szCs w:val="28"/>
          <w:lang w:val="ru-RU"/>
        </w:rPr>
        <w:t>структурам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 w:rsidRPr="0059093B">
        <w:rPr>
          <w:rFonts w:ascii="Times New Roman" w:hAnsi="Times New Roman"/>
          <w:sz w:val="28"/>
          <w:szCs w:val="28"/>
          <w:lang w:val="ru-RU"/>
        </w:rPr>
        <w:t>и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 w:rsidRPr="0059093B">
        <w:rPr>
          <w:rFonts w:ascii="Times New Roman" w:hAnsi="Times New Roman"/>
          <w:sz w:val="28"/>
          <w:szCs w:val="28"/>
          <w:lang w:val="ru-RU"/>
        </w:rPr>
        <w:t>историческим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 обстоятельствам. В </w:t>
      </w:r>
      <w:r w:rsidR="004F2354" w:rsidRPr="0059093B">
        <w:rPr>
          <w:rFonts w:ascii="Times New Roman" w:hAnsi="Times New Roman"/>
          <w:sz w:val="28"/>
          <w:szCs w:val="28"/>
          <w:lang w:val="ru-RU"/>
        </w:rPr>
        <w:t xml:space="preserve">разные </w:t>
      </w:r>
      <w:r w:rsidR="004F2354">
        <w:rPr>
          <w:rFonts w:ascii="Times New Roman" w:hAnsi="Times New Roman"/>
          <w:sz w:val="28"/>
          <w:szCs w:val="28"/>
          <w:lang w:val="ru-RU"/>
        </w:rPr>
        <w:t>исторические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 эпохи типичные, устойчивые связи между людьми образуются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F2354" w:rsidRPr="0059093B">
        <w:rPr>
          <w:rFonts w:ascii="Times New Roman" w:hAnsi="Times New Roman"/>
          <w:sz w:val="28"/>
          <w:szCs w:val="28"/>
          <w:lang w:val="ru-RU"/>
        </w:rPr>
        <w:t xml:space="preserve">Они </w:t>
      </w:r>
      <w:r w:rsidR="004F2354">
        <w:rPr>
          <w:rFonts w:ascii="Times New Roman" w:hAnsi="Times New Roman"/>
          <w:sz w:val="28"/>
          <w:szCs w:val="28"/>
          <w:lang w:val="ru-RU"/>
        </w:rPr>
        <w:t>составляют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 особую </w:t>
      </w:r>
      <w:r w:rsidR="004F2354" w:rsidRPr="0059093B">
        <w:rPr>
          <w:rFonts w:ascii="Times New Roman" w:hAnsi="Times New Roman"/>
          <w:sz w:val="28"/>
          <w:szCs w:val="28"/>
          <w:lang w:val="ru-RU"/>
        </w:rPr>
        <w:t>общественную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 w:rsidRPr="0059093B">
        <w:rPr>
          <w:rFonts w:ascii="Times New Roman" w:hAnsi="Times New Roman"/>
          <w:sz w:val="28"/>
          <w:szCs w:val="28"/>
          <w:lang w:val="ru-RU"/>
        </w:rPr>
        <w:t>форму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 деятельности, которая придает </w:t>
      </w:r>
      <w:r w:rsidRPr="0059093B">
        <w:rPr>
          <w:rFonts w:ascii="Times New Roman" w:hAnsi="Times New Roman"/>
          <w:sz w:val="28"/>
          <w:szCs w:val="28"/>
          <w:lang w:val="ru-RU"/>
        </w:rPr>
        <w:lastRenderedPageBreak/>
        <w:t xml:space="preserve">явлениям нравственную специфику. </w:t>
      </w:r>
      <w:r w:rsidR="004F2354" w:rsidRPr="0059093B">
        <w:rPr>
          <w:rFonts w:ascii="Times New Roman" w:hAnsi="Times New Roman"/>
          <w:sz w:val="28"/>
          <w:szCs w:val="28"/>
          <w:lang w:val="ru-RU"/>
        </w:rPr>
        <w:t xml:space="preserve">Эта </w:t>
      </w:r>
      <w:r w:rsidR="004F2354">
        <w:rPr>
          <w:rFonts w:ascii="Times New Roman" w:hAnsi="Times New Roman"/>
          <w:sz w:val="28"/>
          <w:szCs w:val="28"/>
          <w:lang w:val="ru-RU"/>
        </w:rPr>
        <w:t>общественная</w:t>
      </w:r>
      <w:r w:rsidR="004F2354" w:rsidRPr="005909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>
        <w:rPr>
          <w:rFonts w:ascii="Times New Roman" w:hAnsi="Times New Roman"/>
          <w:sz w:val="28"/>
          <w:szCs w:val="28"/>
          <w:lang w:val="ru-RU"/>
        </w:rPr>
        <w:t>форма</w:t>
      </w:r>
      <w:r w:rsidRPr="0059093B">
        <w:rPr>
          <w:rFonts w:ascii="Times New Roman" w:hAnsi="Times New Roman"/>
          <w:sz w:val="28"/>
          <w:szCs w:val="28"/>
          <w:lang w:val="ru-RU"/>
        </w:rPr>
        <w:t xml:space="preserve"> находит свое выражение в особом способе ориентации и регуляции поведения</w:t>
      </w:r>
      <w:r w:rsidR="007E6E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>
        <w:rPr>
          <w:rFonts w:ascii="Times New Roman" w:hAnsi="Times New Roman"/>
          <w:sz w:val="28"/>
          <w:szCs w:val="28"/>
          <w:lang w:val="ru-RU"/>
        </w:rPr>
        <w:t>человека</w:t>
      </w:r>
      <w:r w:rsidRPr="0059093B">
        <w:rPr>
          <w:rFonts w:ascii="Times New Roman" w:hAnsi="Times New Roman"/>
          <w:sz w:val="28"/>
          <w:szCs w:val="28"/>
          <w:lang w:val="ru-RU"/>
        </w:rPr>
        <w:t>. В данных рамках оформляет сво</w:t>
      </w:r>
      <w:r>
        <w:rPr>
          <w:rFonts w:ascii="Times New Roman" w:hAnsi="Times New Roman"/>
          <w:sz w:val="28"/>
          <w:szCs w:val="28"/>
          <w:lang w:val="ru-RU"/>
        </w:rPr>
        <w:t xml:space="preserve">е содержание понятие </w:t>
      </w:r>
      <w:r w:rsidR="004F2354">
        <w:rPr>
          <w:rFonts w:ascii="Times New Roman" w:hAnsi="Times New Roman"/>
          <w:sz w:val="28"/>
          <w:szCs w:val="28"/>
          <w:lang w:val="ru-RU"/>
        </w:rPr>
        <w:t>нравственного сознания</w:t>
      </w:r>
      <w:r w:rsidRPr="0059093B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CF7290" w:rsidRPr="0059093B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     2.</w:t>
      </w:r>
      <w:r w:rsidR="000C39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5433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>отношения между людьми. Это устойчивые, типичные связи, складываю</w:t>
      </w:r>
      <w:r w:rsidR="0038575F">
        <w:rPr>
          <w:rFonts w:ascii="Times New Roman" w:hAnsi="Times New Roman"/>
          <w:sz w:val="28"/>
          <w:szCs w:val="28"/>
          <w:lang w:val="ru-RU"/>
        </w:rPr>
        <w:t>щиеся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 xml:space="preserve"> в разной социальной среде.</w:t>
      </w:r>
    </w:p>
    <w:p w:rsidR="00CF7290" w:rsidRPr="0059093B" w:rsidRDefault="00DD17D5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3.</w:t>
      </w:r>
      <w:r w:rsidR="000C39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 xml:space="preserve"> – особая форма общественной человеческой деятельности, придающие ей нравственный статус.</w:t>
      </w:r>
    </w:p>
    <w:p w:rsidR="00CF7290" w:rsidRPr="0059093B" w:rsidRDefault="00DD17D5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4.</w:t>
      </w:r>
      <w:r w:rsidR="000C39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575F">
        <w:rPr>
          <w:rFonts w:ascii="Times New Roman" w:hAnsi="Times New Roman"/>
          <w:sz w:val="28"/>
          <w:szCs w:val="28"/>
          <w:lang w:val="ru-RU"/>
        </w:rPr>
        <w:t>представляет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 xml:space="preserve"> собой </w:t>
      </w:r>
      <w:r w:rsidR="0038575F">
        <w:rPr>
          <w:rFonts w:ascii="Times New Roman" w:hAnsi="Times New Roman"/>
          <w:sz w:val="28"/>
          <w:szCs w:val="28"/>
          <w:lang w:val="ru-RU"/>
        </w:rPr>
        <w:t xml:space="preserve">движущую силу </w:t>
      </w:r>
      <w:r w:rsidR="00CF7290" w:rsidRPr="0059093B">
        <w:rPr>
          <w:rFonts w:ascii="Times New Roman" w:hAnsi="Times New Roman"/>
          <w:sz w:val="28"/>
          <w:szCs w:val="28"/>
          <w:lang w:val="ru-RU"/>
        </w:rPr>
        <w:t>регуляции деятельности.</w:t>
      </w:r>
    </w:p>
    <w:p w:rsidR="00CF7290" w:rsidRPr="00EC4160" w:rsidRDefault="00DD17D5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5.</w:t>
      </w:r>
      <w:r w:rsidR="000C39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26A59">
        <w:rPr>
          <w:rFonts w:ascii="Times New Roman" w:hAnsi="Times New Roman"/>
          <w:sz w:val="28"/>
          <w:szCs w:val="28"/>
          <w:lang w:val="ru-RU"/>
        </w:rPr>
        <w:t xml:space="preserve"> – это</w:t>
      </w:r>
      <w:r w:rsidR="00CF7290" w:rsidRPr="00EC4160">
        <w:rPr>
          <w:rFonts w:ascii="Times New Roman" w:hAnsi="Times New Roman"/>
          <w:sz w:val="28"/>
          <w:szCs w:val="28"/>
          <w:lang w:val="ru-RU"/>
        </w:rPr>
        <w:t xml:space="preserve"> контекст, </w:t>
      </w:r>
      <w:r w:rsidR="00C26A59">
        <w:rPr>
          <w:rFonts w:ascii="Times New Roman" w:hAnsi="Times New Roman"/>
          <w:sz w:val="28"/>
          <w:szCs w:val="28"/>
          <w:lang w:val="ru-RU"/>
        </w:rPr>
        <w:t>где</w:t>
      </w:r>
      <w:r w:rsidR="00CF7290" w:rsidRPr="00EC4160">
        <w:rPr>
          <w:rFonts w:ascii="Times New Roman" w:hAnsi="Times New Roman"/>
          <w:sz w:val="28"/>
          <w:szCs w:val="28"/>
          <w:lang w:val="ru-RU"/>
        </w:rPr>
        <w:t xml:space="preserve"> приобретают значимость идеи</w:t>
      </w:r>
      <w:r w:rsidR="00C26A59">
        <w:rPr>
          <w:rFonts w:ascii="Times New Roman" w:hAnsi="Times New Roman"/>
          <w:sz w:val="28"/>
          <w:szCs w:val="28"/>
          <w:lang w:val="ru-RU"/>
        </w:rPr>
        <w:t xml:space="preserve"> нравственного</w:t>
      </w:r>
      <w:r w:rsidR="00CF7290" w:rsidRPr="00EC4160">
        <w:rPr>
          <w:rFonts w:ascii="Times New Roman" w:hAnsi="Times New Roman"/>
          <w:sz w:val="28"/>
          <w:szCs w:val="28"/>
          <w:lang w:val="ru-RU"/>
        </w:rPr>
        <w:t xml:space="preserve"> сознания.</w:t>
      </w:r>
    </w:p>
    <w:p w:rsidR="00CF7290" w:rsidRPr="003012C1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EC4160">
        <w:rPr>
          <w:rFonts w:ascii="Times New Roman" w:hAnsi="Times New Roman"/>
          <w:sz w:val="28"/>
          <w:szCs w:val="28"/>
          <w:lang w:val="ru-RU"/>
        </w:rPr>
        <w:t xml:space="preserve">Через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EC41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 w:rsidRPr="00EC4160">
        <w:rPr>
          <w:rFonts w:ascii="Times New Roman" w:hAnsi="Times New Roman"/>
          <w:sz w:val="28"/>
          <w:szCs w:val="28"/>
          <w:lang w:val="ru-RU"/>
        </w:rPr>
        <w:t>можно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 w:rsidRPr="00EC4160">
        <w:rPr>
          <w:rFonts w:ascii="Times New Roman" w:hAnsi="Times New Roman"/>
          <w:sz w:val="28"/>
          <w:szCs w:val="28"/>
          <w:lang w:val="ru-RU"/>
        </w:rPr>
        <w:t>понять</w:t>
      </w:r>
      <w:r w:rsidRPr="00EC41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 w:rsidRPr="00EC4160">
        <w:rPr>
          <w:rFonts w:ascii="Times New Roman" w:hAnsi="Times New Roman"/>
          <w:sz w:val="28"/>
          <w:szCs w:val="28"/>
          <w:lang w:val="ru-RU"/>
        </w:rPr>
        <w:t xml:space="preserve">мораль </w:t>
      </w:r>
      <w:r w:rsidR="004F2354">
        <w:rPr>
          <w:rFonts w:ascii="Times New Roman" w:hAnsi="Times New Roman"/>
          <w:sz w:val="28"/>
          <w:szCs w:val="28"/>
          <w:lang w:val="ru-RU"/>
        </w:rPr>
        <w:t>как</w:t>
      </w:r>
      <w:r w:rsidRPr="00EC4160">
        <w:rPr>
          <w:rFonts w:ascii="Times New Roman" w:hAnsi="Times New Roman"/>
          <w:sz w:val="28"/>
          <w:szCs w:val="28"/>
          <w:lang w:val="ru-RU"/>
        </w:rPr>
        <w:t xml:space="preserve"> специальную форму освоения действительности. </w:t>
      </w:r>
      <w:r w:rsidR="004F2354" w:rsidRPr="003012C1">
        <w:rPr>
          <w:rFonts w:ascii="Times New Roman" w:hAnsi="Times New Roman"/>
          <w:sz w:val="28"/>
          <w:szCs w:val="28"/>
          <w:lang w:val="ru-RU"/>
        </w:rPr>
        <w:t>Так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 w:rsidRPr="003012C1">
        <w:rPr>
          <w:rFonts w:ascii="Times New Roman" w:hAnsi="Times New Roman"/>
          <w:sz w:val="28"/>
          <w:szCs w:val="28"/>
          <w:lang w:val="ru-RU"/>
        </w:rPr>
        <w:t>определен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 w:rsidRPr="003012C1">
        <w:rPr>
          <w:rFonts w:ascii="Times New Roman" w:hAnsi="Times New Roman"/>
          <w:sz w:val="28"/>
          <w:szCs w:val="28"/>
          <w:lang w:val="ru-RU"/>
        </w:rPr>
        <w:t>категориальный</w:t>
      </w:r>
      <w:r w:rsidR="004F23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 w:rsidRPr="003012C1">
        <w:rPr>
          <w:rFonts w:ascii="Times New Roman" w:hAnsi="Times New Roman"/>
          <w:sz w:val="28"/>
          <w:szCs w:val="28"/>
          <w:lang w:val="ru-RU"/>
        </w:rPr>
        <w:t>роль</w:t>
      </w:r>
      <w:r w:rsidR="00C07632">
        <w:rPr>
          <w:rFonts w:ascii="Times New Roman" w:hAnsi="Times New Roman"/>
          <w:sz w:val="28"/>
          <w:szCs w:val="28"/>
          <w:lang w:val="ru-RU"/>
        </w:rPr>
        <w:t xml:space="preserve"> и место</w:t>
      </w:r>
      <w:r w:rsidRPr="003012C1">
        <w:rPr>
          <w:rFonts w:ascii="Times New Roman" w:hAnsi="Times New Roman"/>
          <w:sz w:val="28"/>
          <w:szCs w:val="28"/>
          <w:lang w:val="ru-RU"/>
        </w:rPr>
        <w:t xml:space="preserve"> понятия «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3012C1">
        <w:rPr>
          <w:rFonts w:ascii="Times New Roman" w:hAnsi="Times New Roman"/>
          <w:sz w:val="28"/>
          <w:szCs w:val="28"/>
          <w:lang w:val="ru-RU"/>
        </w:rPr>
        <w:t>».</w:t>
      </w:r>
    </w:p>
    <w:p w:rsidR="00CF7290" w:rsidRPr="00EC416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По </w:t>
      </w:r>
      <w:r w:rsidRPr="00EC4160">
        <w:rPr>
          <w:rFonts w:ascii="Times New Roman" w:hAnsi="Times New Roman"/>
          <w:sz w:val="28"/>
          <w:szCs w:val="28"/>
          <w:lang w:val="ru-RU"/>
        </w:rPr>
        <w:t>мнению</w:t>
      </w:r>
      <w:r>
        <w:rPr>
          <w:rFonts w:ascii="Times New Roman" w:hAnsi="Times New Roman"/>
          <w:sz w:val="28"/>
          <w:szCs w:val="28"/>
          <w:lang w:val="ru-RU"/>
        </w:rPr>
        <w:t xml:space="preserve"> Н. Е. </w:t>
      </w:r>
      <w:r w:rsidR="004F2354">
        <w:rPr>
          <w:rFonts w:ascii="Times New Roman" w:hAnsi="Times New Roman"/>
          <w:sz w:val="28"/>
          <w:szCs w:val="28"/>
          <w:lang w:val="ru-RU"/>
        </w:rPr>
        <w:t>Щурковой</w:t>
      </w:r>
      <w:r w:rsidR="004F2354" w:rsidRPr="003012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2354" w:rsidRPr="00EC4160">
        <w:rPr>
          <w:rFonts w:ascii="Times New Roman" w:hAnsi="Times New Roman"/>
          <w:sz w:val="28"/>
          <w:szCs w:val="28"/>
          <w:lang w:val="ru-RU"/>
        </w:rPr>
        <w:t>формами</w:t>
      </w:r>
      <w:r w:rsidRPr="00EC4160">
        <w:rPr>
          <w:rFonts w:ascii="Times New Roman" w:hAnsi="Times New Roman"/>
          <w:sz w:val="28"/>
          <w:szCs w:val="28"/>
          <w:lang w:val="ru-RU"/>
        </w:rPr>
        <w:t xml:space="preserve"> становления </w:t>
      </w:r>
      <w:r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Pr="00EC4160">
        <w:rPr>
          <w:rFonts w:ascii="Times New Roman" w:hAnsi="Times New Roman"/>
          <w:sz w:val="28"/>
          <w:szCs w:val="28"/>
          <w:lang w:val="ru-RU"/>
        </w:rPr>
        <w:t>выступают: нравственная среда, окружающая человека;</w:t>
      </w:r>
      <w:r>
        <w:rPr>
          <w:rFonts w:ascii="Times New Roman" w:hAnsi="Times New Roman"/>
          <w:sz w:val="28"/>
          <w:szCs w:val="28"/>
          <w:lang w:val="ru-RU"/>
        </w:rPr>
        <w:t xml:space="preserve"> НД</w:t>
      </w:r>
      <w:r w:rsidRPr="00EC4160">
        <w:rPr>
          <w:rFonts w:ascii="Times New Roman" w:hAnsi="Times New Roman"/>
          <w:sz w:val="28"/>
          <w:szCs w:val="28"/>
          <w:lang w:val="ru-RU"/>
        </w:rPr>
        <w:t xml:space="preserve"> человека;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5460">
        <w:rPr>
          <w:rFonts w:ascii="Times New Roman" w:hAnsi="Times New Roman"/>
          <w:sz w:val="28"/>
          <w:szCs w:val="28"/>
          <w:lang w:val="ru-RU"/>
        </w:rPr>
        <w:t>социальные возраст</w:t>
      </w:r>
      <w:r w:rsidRPr="00EC4160">
        <w:rPr>
          <w:rFonts w:ascii="Times New Roman" w:hAnsi="Times New Roman"/>
          <w:sz w:val="28"/>
          <w:szCs w:val="28"/>
          <w:lang w:val="ru-RU"/>
        </w:rPr>
        <w:t>но-оценочные коммуникации, способствующие осознанию человеком социально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416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4160">
        <w:rPr>
          <w:rFonts w:ascii="Times New Roman" w:hAnsi="Times New Roman"/>
          <w:sz w:val="28"/>
          <w:szCs w:val="28"/>
          <w:lang w:val="ru-RU"/>
        </w:rPr>
        <w:t>личностных отношений.</w:t>
      </w:r>
    </w:p>
    <w:p w:rsidR="00CF7290" w:rsidRPr="00EC4160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287E61" w:rsidRPr="00EC4160">
        <w:rPr>
          <w:rFonts w:ascii="Times New Roman" w:hAnsi="Times New Roman"/>
          <w:sz w:val="28"/>
          <w:szCs w:val="28"/>
          <w:lang w:val="ru-RU"/>
        </w:rPr>
        <w:t xml:space="preserve">Она </w:t>
      </w:r>
      <w:r w:rsidR="00287E61">
        <w:rPr>
          <w:rFonts w:ascii="Times New Roman" w:hAnsi="Times New Roman"/>
          <w:sz w:val="28"/>
          <w:szCs w:val="28"/>
          <w:lang w:val="ru-RU"/>
        </w:rPr>
        <w:t>отмечает</w:t>
      </w:r>
      <w:r w:rsidRPr="00EC416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87E61" w:rsidRPr="00EC4160">
        <w:rPr>
          <w:rFonts w:ascii="Times New Roman" w:hAnsi="Times New Roman"/>
          <w:sz w:val="28"/>
          <w:szCs w:val="28"/>
          <w:lang w:val="ru-RU"/>
        </w:rPr>
        <w:t xml:space="preserve">что </w:t>
      </w:r>
      <w:r w:rsidR="00287E61">
        <w:rPr>
          <w:rFonts w:ascii="Times New Roman" w:hAnsi="Times New Roman"/>
          <w:sz w:val="28"/>
          <w:szCs w:val="28"/>
          <w:lang w:val="ru-RU"/>
        </w:rPr>
        <w:t>методическое</w:t>
      </w:r>
      <w:r w:rsidRPr="00EC4160">
        <w:rPr>
          <w:rFonts w:ascii="Times New Roman" w:hAnsi="Times New Roman"/>
          <w:sz w:val="28"/>
          <w:szCs w:val="28"/>
          <w:lang w:val="ru-RU"/>
        </w:rPr>
        <w:t xml:space="preserve"> решение каждого из </w:t>
      </w:r>
      <w:r w:rsidR="00C07632">
        <w:rPr>
          <w:rFonts w:ascii="Times New Roman" w:hAnsi="Times New Roman"/>
          <w:sz w:val="28"/>
          <w:szCs w:val="28"/>
          <w:lang w:val="ru-RU"/>
        </w:rPr>
        <w:t xml:space="preserve">частей </w:t>
      </w:r>
      <w:r w:rsidRPr="00EC4160">
        <w:rPr>
          <w:rFonts w:ascii="Times New Roman" w:hAnsi="Times New Roman"/>
          <w:sz w:val="28"/>
          <w:szCs w:val="28"/>
          <w:lang w:val="ru-RU"/>
        </w:rPr>
        <w:t xml:space="preserve">системы воспитания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EC4160">
        <w:rPr>
          <w:rFonts w:ascii="Times New Roman" w:hAnsi="Times New Roman"/>
          <w:sz w:val="28"/>
          <w:szCs w:val="28"/>
          <w:lang w:val="ru-RU"/>
        </w:rPr>
        <w:t xml:space="preserve"> производится в логике формирующего и развивающего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EC4160">
        <w:rPr>
          <w:rFonts w:ascii="Times New Roman" w:hAnsi="Times New Roman"/>
          <w:sz w:val="28"/>
          <w:szCs w:val="28"/>
          <w:lang w:val="ru-RU"/>
        </w:rPr>
        <w:t xml:space="preserve"> как соответствие уровням его развития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4160">
        <w:rPr>
          <w:rFonts w:ascii="Times New Roman" w:hAnsi="Times New Roman"/>
          <w:sz w:val="28"/>
          <w:szCs w:val="28"/>
          <w:lang w:val="ru-RU"/>
        </w:rPr>
        <w:t>[</w:t>
      </w:r>
      <w:r w:rsidR="00C07632">
        <w:rPr>
          <w:rFonts w:ascii="Times New Roman" w:hAnsi="Times New Roman"/>
          <w:sz w:val="28"/>
          <w:szCs w:val="28"/>
          <w:lang w:val="ru-RU"/>
        </w:rPr>
        <w:t>195, с.22</w:t>
      </w:r>
      <w:r w:rsidRPr="00EC4160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B75A5B" w:rsidRDefault="00CF7290" w:rsidP="009F0F21">
      <w:pPr>
        <w:tabs>
          <w:tab w:val="left" w:pos="25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EC4160">
        <w:rPr>
          <w:rFonts w:ascii="Times New Roman" w:hAnsi="Times New Roman"/>
          <w:sz w:val="28"/>
          <w:szCs w:val="28"/>
          <w:lang w:val="ru-RU"/>
        </w:rPr>
        <w:t xml:space="preserve">Развитие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="00B33468">
        <w:rPr>
          <w:rFonts w:ascii="Times New Roman" w:hAnsi="Times New Roman"/>
          <w:sz w:val="28"/>
          <w:szCs w:val="28"/>
          <w:lang w:val="ru-RU"/>
        </w:rPr>
        <w:t xml:space="preserve"> противоречиво, дискретно, </w:t>
      </w:r>
      <w:r w:rsidR="00287E61">
        <w:rPr>
          <w:rFonts w:ascii="Times New Roman" w:hAnsi="Times New Roman"/>
          <w:sz w:val="28"/>
          <w:szCs w:val="28"/>
          <w:lang w:val="ru-RU"/>
        </w:rPr>
        <w:t>волн</w:t>
      </w:r>
      <w:r w:rsidR="00287E61" w:rsidRPr="00EC4160">
        <w:rPr>
          <w:rFonts w:ascii="Times New Roman" w:hAnsi="Times New Roman"/>
          <w:sz w:val="28"/>
          <w:szCs w:val="28"/>
          <w:lang w:val="ru-RU"/>
        </w:rPr>
        <w:t xml:space="preserve">ообразно, </w:t>
      </w:r>
      <w:r w:rsidR="00287E61">
        <w:rPr>
          <w:rFonts w:ascii="Times New Roman" w:hAnsi="Times New Roman"/>
          <w:sz w:val="28"/>
          <w:szCs w:val="28"/>
          <w:lang w:val="ru-RU"/>
        </w:rPr>
        <w:t>идет</w:t>
      </w:r>
      <w:r w:rsidRPr="00EC4160">
        <w:rPr>
          <w:rFonts w:ascii="Times New Roman" w:hAnsi="Times New Roman"/>
          <w:sz w:val="28"/>
          <w:szCs w:val="28"/>
          <w:lang w:val="ru-RU"/>
        </w:rPr>
        <w:t xml:space="preserve"> по собственным законам в противопоставлении </w:t>
      </w:r>
      <w:r w:rsidR="00B33468">
        <w:rPr>
          <w:rFonts w:ascii="Times New Roman" w:hAnsi="Times New Roman"/>
          <w:sz w:val="28"/>
          <w:szCs w:val="28"/>
          <w:lang w:val="ru-RU"/>
        </w:rPr>
        <w:t>«</w:t>
      </w:r>
      <w:r w:rsidRPr="00EC4160">
        <w:rPr>
          <w:rFonts w:ascii="Times New Roman" w:hAnsi="Times New Roman"/>
          <w:sz w:val="28"/>
          <w:szCs w:val="28"/>
          <w:lang w:val="ru-RU"/>
        </w:rPr>
        <w:t>добра и зла, должного и сущего, общественного и индивидуального, справедливого и несправедливого, чести и бесчестия, человечности и бесчеловечности</w:t>
      </w:r>
      <w:r w:rsidR="00B33468">
        <w:rPr>
          <w:rFonts w:ascii="Times New Roman" w:hAnsi="Times New Roman"/>
          <w:sz w:val="28"/>
          <w:szCs w:val="28"/>
          <w:lang w:val="ru-RU"/>
        </w:rPr>
        <w:t>» [175, с.280]</w:t>
      </w:r>
      <w:r w:rsidRPr="00EC416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75A5B">
        <w:rPr>
          <w:rFonts w:ascii="Times New Roman" w:hAnsi="Times New Roman"/>
          <w:sz w:val="28"/>
          <w:szCs w:val="28"/>
          <w:lang w:val="ru-RU"/>
        </w:rPr>
        <w:t>Ре</w:t>
      </w:r>
      <w:r w:rsidR="00B33468">
        <w:rPr>
          <w:rFonts w:ascii="Times New Roman" w:hAnsi="Times New Roman"/>
          <w:sz w:val="28"/>
          <w:szCs w:val="28"/>
          <w:lang w:val="ru-RU"/>
        </w:rPr>
        <w:t xml:space="preserve">ализовать систему формирования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B75A5B">
        <w:rPr>
          <w:rFonts w:ascii="Times New Roman" w:hAnsi="Times New Roman"/>
          <w:sz w:val="28"/>
          <w:szCs w:val="28"/>
          <w:lang w:val="ru-RU"/>
        </w:rPr>
        <w:t xml:space="preserve"> возможно лишь при определенной этической подготовленности педагогов и при овладении ими педагогической техникой, психологической методикой и усвоением логики воспитательного мероприятия.</w:t>
      </w:r>
    </w:p>
    <w:p w:rsidR="00CF7290" w:rsidRPr="00EC4160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>
        <w:rPr>
          <w:rFonts w:ascii="Times New Roman" w:hAnsi="Times New Roman"/>
          <w:sz w:val="28"/>
          <w:szCs w:val="28"/>
          <w:lang w:val="ru-RU"/>
        </w:rPr>
        <w:t>НВ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 предстает как процесс формирования нравственного субъекта. </w:t>
      </w:r>
      <w:r w:rsidR="00CF7290" w:rsidRPr="00EC4160">
        <w:rPr>
          <w:rFonts w:ascii="Times New Roman" w:hAnsi="Times New Roman"/>
          <w:sz w:val="28"/>
          <w:szCs w:val="28"/>
          <w:lang w:val="ru-RU"/>
        </w:rPr>
        <w:t xml:space="preserve">Система воспитания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EC4160">
        <w:rPr>
          <w:rFonts w:ascii="Times New Roman" w:hAnsi="Times New Roman"/>
          <w:sz w:val="28"/>
          <w:szCs w:val="28"/>
          <w:lang w:val="ru-RU"/>
        </w:rPr>
        <w:t xml:space="preserve"> дает выход отдельным элементам в системе эстетического, трудового, полового, умственного, физического воспитания [</w:t>
      </w:r>
      <w:r w:rsidR="00145989">
        <w:rPr>
          <w:rFonts w:ascii="Times New Roman" w:hAnsi="Times New Roman"/>
          <w:sz w:val="28"/>
          <w:szCs w:val="28"/>
          <w:lang w:val="ru-RU"/>
        </w:rPr>
        <w:t>45, 50, 55, 69, 98, 189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145989">
        <w:rPr>
          <w:rFonts w:ascii="Times New Roman" w:hAnsi="Times New Roman"/>
          <w:sz w:val="28"/>
          <w:szCs w:val="28"/>
          <w:lang w:val="ru-RU"/>
        </w:rPr>
        <w:t xml:space="preserve"> 201,206 </w:t>
      </w:r>
      <w:r w:rsidR="00CF7290" w:rsidRPr="00EC4160">
        <w:rPr>
          <w:rFonts w:ascii="Times New Roman" w:hAnsi="Times New Roman"/>
          <w:sz w:val="28"/>
          <w:szCs w:val="28"/>
          <w:lang w:val="ru-RU"/>
        </w:rPr>
        <w:t>и др.].</w:t>
      </w:r>
    </w:p>
    <w:p w:rsidR="00CF7290" w:rsidRPr="00EC4160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>
        <w:rPr>
          <w:rFonts w:ascii="Times New Roman" w:hAnsi="Times New Roman"/>
          <w:sz w:val="28"/>
          <w:szCs w:val="28"/>
          <w:lang w:val="ru-RU"/>
        </w:rPr>
        <w:t>НВ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 составляют знание и понимание </w:t>
      </w:r>
      <w:r w:rsidR="00145989">
        <w:rPr>
          <w:rFonts w:ascii="Times New Roman" w:hAnsi="Times New Roman"/>
          <w:sz w:val="28"/>
          <w:szCs w:val="28"/>
          <w:lang w:val="ru-RU"/>
        </w:rPr>
        <w:t>естественности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 общественного развития, детерминирует культуру поведения, готовность защитить </w:t>
      </w:r>
      <w:r w:rsidR="00145989">
        <w:rPr>
          <w:rFonts w:ascii="Times New Roman" w:hAnsi="Times New Roman"/>
          <w:sz w:val="28"/>
          <w:szCs w:val="28"/>
          <w:lang w:val="ru-RU"/>
        </w:rPr>
        <w:t>Родин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у, гражданственность. </w:t>
      </w:r>
      <w:r w:rsidR="003220C7">
        <w:rPr>
          <w:rFonts w:ascii="Times New Roman" w:hAnsi="Times New Roman"/>
          <w:sz w:val="28"/>
          <w:szCs w:val="28"/>
          <w:lang w:val="ru-RU"/>
        </w:rPr>
        <w:t xml:space="preserve">Показателем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НВ </w:t>
      </w:r>
      <w:r w:rsidR="00287E61" w:rsidRPr="00C340C2">
        <w:rPr>
          <w:rFonts w:ascii="Times New Roman" w:hAnsi="Times New Roman"/>
          <w:sz w:val="28"/>
          <w:szCs w:val="28"/>
          <w:lang w:val="ru-RU"/>
        </w:rPr>
        <w:t>должно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стать осознание нравственных ценностей и идеалов гуманистического общества, принципов, норм и правил </w:t>
      </w:r>
      <w:r w:rsidR="003220C7">
        <w:rPr>
          <w:rFonts w:ascii="Times New Roman" w:hAnsi="Times New Roman"/>
          <w:sz w:val="28"/>
          <w:szCs w:val="28"/>
          <w:lang w:val="ru-RU"/>
        </w:rPr>
        <w:t>нравственности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, активной и деятельной жизни в коллективе, становление нравственности личности в осознании</w:t>
      </w:r>
      <w:r w:rsidR="003220C7">
        <w:rPr>
          <w:rFonts w:ascii="Times New Roman" w:hAnsi="Times New Roman"/>
          <w:sz w:val="28"/>
          <w:szCs w:val="28"/>
          <w:lang w:val="ru-RU"/>
        </w:rPr>
        <w:t>: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20C7">
        <w:rPr>
          <w:rFonts w:ascii="Times New Roman" w:hAnsi="Times New Roman"/>
          <w:sz w:val="28"/>
          <w:szCs w:val="28"/>
          <w:lang w:val="ru-RU"/>
        </w:rPr>
        <w:t>ответственности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, орган</w:t>
      </w:r>
      <w:r w:rsidR="003220C7">
        <w:rPr>
          <w:rFonts w:ascii="Times New Roman" w:hAnsi="Times New Roman"/>
          <w:sz w:val="28"/>
          <w:szCs w:val="28"/>
          <w:lang w:val="ru-RU"/>
        </w:rPr>
        <w:t>изованности, дисциплинированности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, долг</w:t>
      </w:r>
      <w:r w:rsidR="003220C7">
        <w:rPr>
          <w:rFonts w:ascii="Times New Roman" w:hAnsi="Times New Roman"/>
          <w:sz w:val="28"/>
          <w:szCs w:val="28"/>
          <w:lang w:val="ru-RU"/>
        </w:rPr>
        <w:t>а, чести, достоинства, порядочности и правдивости, смелости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 w:rsidRPr="00C340C2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287E61">
        <w:rPr>
          <w:rFonts w:ascii="Times New Roman" w:hAnsi="Times New Roman"/>
          <w:sz w:val="28"/>
          <w:szCs w:val="28"/>
          <w:lang w:val="ru-RU"/>
        </w:rPr>
        <w:t>решительности</w:t>
      </w:r>
      <w:r w:rsidR="003220C7">
        <w:rPr>
          <w:rFonts w:ascii="Times New Roman" w:hAnsi="Times New Roman"/>
          <w:sz w:val="28"/>
          <w:szCs w:val="28"/>
          <w:lang w:val="ru-RU"/>
        </w:rPr>
        <w:t>, непримиримости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к проявлениям безнравственности и негативным явлениям в человеческой природе </w:t>
      </w:r>
      <w:r w:rsidR="003220C7">
        <w:rPr>
          <w:rFonts w:ascii="Times New Roman" w:hAnsi="Times New Roman"/>
          <w:sz w:val="28"/>
          <w:szCs w:val="28"/>
          <w:lang w:val="ru-RU"/>
        </w:rPr>
        <w:t>[35</w:t>
      </w:r>
      <w:r w:rsidR="00CF7290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F7290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EC4160">
        <w:rPr>
          <w:rFonts w:ascii="Times New Roman" w:hAnsi="Times New Roman"/>
          <w:sz w:val="28"/>
          <w:szCs w:val="28"/>
          <w:lang w:val="ru-RU"/>
        </w:rPr>
        <w:t xml:space="preserve">В процессе </w:t>
      </w:r>
      <w:r w:rsidR="00CF7290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EC4160">
        <w:rPr>
          <w:rFonts w:ascii="Times New Roman" w:hAnsi="Times New Roman"/>
          <w:sz w:val="28"/>
          <w:szCs w:val="28"/>
          <w:lang w:val="ru-RU"/>
        </w:rPr>
        <w:t xml:space="preserve"> происходит </w:t>
      </w:r>
      <w:r w:rsidR="00CF7290">
        <w:rPr>
          <w:rFonts w:ascii="Times New Roman" w:hAnsi="Times New Roman"/>
          <w:sz w:val="28"/>
          <w:szCs w:val="28"/>
          <w:lang w:val="ru-RU"/>
        </w:rPr>
        <w:t>НВ</w:t>
      </w:r>
      <w:r w:rsidR="00CF7290" w:rsidRPr="00EC4160">
        <w:rPr>
          <w:rFonts w:ascii="Times New Roman" w:hAnsi="Times New Roman"/>
          <w:sz w:val="28"/>
          <w:szCs w:val="28"/>
          <w:lang w:val="ru-RU"/>
        </w:rPr>
        <w:t xml:space="preserve"> человека [</w:t>
      </w:r>
      <w:r w:rsidR="00EF5D8D">
        <w:rPr>
          <w:rFonts w:ascii="Times New Roman" w:hAnsi="Times New Roman"/>
          <w:sz w:val="28"/>
          <w:szCs w:val="28"/>
          <w:lang w:val="ru-RU"/>
        </w:rPr>
        <w:t>32</w:t>
      </w:r>
      <w:r>
        <w:rPr>
          <w:rFonts w:ascii="Times New Roman" w:hAnsi="Times New Roman"/>
          <w:sz w:val="28"/>
          <w:szCs w:val="28"/>
          <w:lang w:val="ru-RU"/>
        </w:rPr>
        <w:t>,43,133,</w:t>
      </w:r>
      <w:r w:rsidR="00EF5D8D">
        <w:rPr>
          <w:rFonts w:ascii="Times New Roman" w:hAnsi="Times New Roman"/>
          <w:sz w:val="28"/>
          <w:szCs w:val="28"/>
          <w:lang w:val="ru-RU"/>
        </w:rPr>
        <w:t>155</w:t>
      </w:r>
      <w:r w:rsidR="00CF7290" w:rsidRPr="00EC4160">
        <w:rPr>
          <w:rFonts w:ascii="Times New Roman" w:hAnsi="Times New Roman"/>
          <w:sz w:val="28"/>
          <w:szCs w:val="28"/>
          <w:lang w:val="ru-RU"/>
        </w:rPr>
        <w:t xml:space="preserve">]. </w:t>
      </w:r>
      <w:r w:rsidR="00EF5D8D">
        <w:rPr>
          <w:rFonts w:ascii="Times New Roman" w:hAnsi="Times New Roman"/>
          <w:sz w:val="28"/>
          <w:szCs w:val="28"/>
          <w:lang w:val="ru-RU"/>
        </w:rPr>
        <w:t>Оно ориентирова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но на формирование у него социально </w:t>
      </w:r>
      <w:r w:rsidR="00EF5D8D">
        <w:rPr>
          <w:rFonts w:ascii="Times New Roman" w:hAnsi="Times New Roman"/>
          <w:sz w:val="28"/>
          <w:szCs w:val="28"/>
          <w:lang w:val="ru-RU"/>
        </w:rPr>
        <w:t>значимых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 качеств</w:t>
      </w:r>
      <w:r w:rsidR="00EF5D8D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287E61">
        <w:rPr>
          <w:rFonts w:ascii="Times New Roman" w:hAnsi="Times New Roman"/>
          <w:sz w:val="28"/>
          <w:szCs w:val="28"/>
          <w:lang w:val="ru-RU"/>
        </w:rPr>
        <w:t>свойств, определяющих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 его отношение к</w:t>
      </w:r>
      <w:r w:rsidR="00EF5D8D">
        <w:rPr>
          <w:rFonts w:ascii="Times New Roman" w:hAnsi="Times New Roman"/>
          <w:sz w:val="28"/>
          <w:szCs w:val="28"/>
          <w:lang w:val="ru-RU"/>
        </w:rPr>
        <w:t>: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людям, обществу, </w:t>
      </w:r>
      <w:r w:rsidR="00287E61" w:rsidRPr="00B75A5B">
        <w:rPr>
          <w:rFonts w:ascii="Times New Roman" w:hAnsi="Times New Roman"/>
          <w:sz w:val="28"/>
          <w:szCs w:val="28"/>
          <w:lang w:val="ru-RU"/>
        </w:rPr>
        <w:t>самому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 себе и в </w:t>
      </w:r>
      <w:r w:rsidR="00EF5D8D">
        <w:rPr>
          <w:rFonts w:ascii="Times New Roman" w:hAnsi="Times New Roman"/>
          <w:sz w:val="28"/>
          <w:szCs w:val="28"/>
          <w:lang w:val="ru-RU"/>
        </w:rPr>
        <w:t>ко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EF5D8D">
        <w:rPr>
          <w:rFonts w:ascii="Times New Roman" w:hAnsi="Times New Roman"/>
          <w:sz w:val="28"/>
          <w:szCs w:val="28"/>
          <w:lang w:val="ru-RU"/>
        </w:rPr>
        <w:t>плексе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 составляют</w:t>
      </w:r>
      <w:r w:rsidR="00EF5D8D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87E61">
        <w:rPr>
          <w:rFonts w:ascii="Times New Roman" w:hAnsi="Times New Roman"/>
          <w:sz w:val="28"/>
          <w:szCs w:val="28"/>
          <w:lang w:val="ru-RU"/>
        </w:rPr>
        <w:t>нравственную воспитанность</w:t>
      </w:r>
      <w:r w:rsidR="00EF5D8D">
        <w:rPr>
          <w:rFonts w:ascii="Times New Roman" w:hAnsi="Times New Roman"/>
          <w:sz w:val="28"/>
          <w:szCs w:val="28"/>
          <w:lang w:val="ru-RU"/>
        </w:rPr>
        <w:t xml:space="preserve"> личности»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НВ </w:t>
      </w:r>
      <w:r w:rsidR="00287E61" w:rsidRPr="00CF7290">
        <w:rPr>
          <w:rFonts w:ascii="Times New Roman" w:hAnsi="Times New Roman"/>
          <w:sz w:val="28"/>
          <w:szCs w:val="28"/>
          <w:lang w:val="ru-RU"/>
        </w:rPr>
        <w:t>–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основная </w:t>
      </w:r>
      <w:r w:rsidR="00287E61" w:rsidRPr="00CF7290">
        <w:rPr>
          <w:rFonts w:ascii="Times New Roman" w:hAnsi="Times New Roman"/>
          <w:sz w:val="28"/>
          <w:szCs w:val="28"/>
          <w:lang w:val="ru-RU"/>
        </w:rPr>
        <w:t>характеристика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личности. Ее содержание обусловлено нормами </w:t>
      </w:r>
      <w:r w:rsidR="002A32CC">
        <w:rPr>
          <w:rFonts w:ascii="Times New Roman" w:hAnsi="Times New Roman"/>
          <w:sz w:val="28"/>
          <w:szCs w:val="28"/>
          <w:lang w:val="ru-RU"/>
        </w:rPr>
        <w:t>нравственности, доминирующей в социуме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7F5834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При решении задач воспитания необходимо раскрывать систему </w:t>
      </w:r>
      <w:r w:rsidR="000B45E5">
        <w:rPr>
          <w:rFonts w:ascii="Times New Roman" w:hAnsi="Times New Roman"/>
          <w:sz w:val="28"/>
          <w:szCs w:val="28"/>
          <w:lang w:val="ru-RU"/>
        </w:rPr>
        <w:t>экзогенных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 воздействий и тех </w:t>
      </w:r>
      <w:r w:rsidR="000B45E5">
        <w:rPr>
          <w:rFonts w:ascii="Times New Roman" w:hAnsi="Times New Roman"/>
          <w:sz w:val="28"/>
          <w:szCs w:val="28"/>
          <w:lang w:val="ru-RU"/>
        </w:rPr>
        <w:t>эндогенных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 условий, </w:t>
      </w:r>
      <w:r w:rsidR="000B45E5">
        <w:rPr>
          <w:rFonts w:ascii="Times New Roman" w:hAnsi="Times New Roman"/>
          <w:sz w:val="28"/>
          <w:szCs w:val="28"/>
          <w:lang w:val="ru-RU"/>
        </w:rPr>
        <w:t>влияющих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 на восприятие этих воздействий.  </w:t>
      </w:r>
      <w:r w:rsidR="00B65460">
        <w:rPr>
          <w:rFonts w:ascii="Times New Roman" w:hAnsi="Times New Roman"/>
          <w:sz w:val="28"/>
          <w:szCs w:val="28"/>
          <w:lang w:val="ru-RU"/>
        </w:rPr>
        <w:t>Н</w:t>
      </w:r>
      <w:r w:rsidR="00CF7290">
        <w:rPr>
          <w:rFonts w:ascii="Times New Roman" w:hAnsi="Times New Roman"/>
          <w:sz w:val="28"/>
          <w:szCs w:val="28"/>
          <w:lang w:val="ru-RU"/>
        </w:rPr>
        <w:t>В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 не должно сводиться к отдельному морализированию, к предъявлению лишь требований извне. </w:t>
      </w:r>
      <w:r w:rsidR="00CF7290" w:rsidRPr="00EC4160">
        <w:rPr>
          <w:rFonts w:ascii="Times New Roman" w:hAnsi="Times New Roman"/>
          <w:sz w:val="28"/>
          <w:szCs w:val="28"/>
          <w:lang w:val="ru-RU"/>
        </w:rPr>
        <w:t xml:space="preserve">Оно должно выступать как </w:t>
      </w:r>
      <w:r w:rsidR="001878B2">
        <w:rPr>
          <w:rFonts w:ascii="Times New Roman" w:hAnsi="Times New Roman"/>
          <w:sz w:val="28"/>
          <w:szCs w:val="28"/>
          <w:lang w:val="ru-RU"/>
        </w:rPr>
        <w:t xml:space="preserve">процесс изменения условий жизнедеятельности </w:t>
      </w:r>
      <w:r w:rsidR="00CF7290" w:rsidRPr="00EC4160">
        <w:rPr>
          <w:rFonts w:ascii="Times New Roman" w:hAnsi="Times New Roman"/>
          <w:sz w:val="28"/>
          <w:szCs w:val="28"/>
          <w:lang w:val="ru-RU"/>
        </w:rPr>
        <w:t>человека, как</w:t>
      </w:r>
      <w:r w:rsidR="001878B2">
        <w:rPr>
          <w:rFonts w:ascii="Times New Roman" w:hAnsi="Times New Roman"/>
          <w:sz w:val="28"/>
          <w:szCs w:val="28"/>
          <w:lang w:val="ru-RU"/>
        </w:rPr>
        <w:t>:</w:t>
      </w:r>
      <w:r w:rsidR="00CF7290" w:rsidRPr="00EC4160">
        <w:rPr>
          <w:rFonts w:ascii="Times New Roman" w:hAnsi="Times New Roman"/>
          <w:sz w:val="28"/>
          <w:szCs w:val="28"/>
          <w:lang w:val="ru-RU"/>
        </w:rPr>
        <w:t xml:space="preserve"> реальная </w:t>
      </w:r>
      <w:r w:rsidR="00287E61" w:rsidRPr="00EC4160">
        <w:rPr>
          <w:rFonts w:ascii="Times New Roman" w:hAnsi="Times New Roman"/>
          <w:sz w:val="28"/>
          <w:szCs w:val="28"/>
          <w:lang w:val="ru-RU"/>
        </w:rPr>
        <w:t>организация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 поведения</w:t>
      </w:r>
      <w:r w:rsidR="00CF7290" w:rsidRPr="00EC4160">
        <w:rPr>
          <w:rFonts w:ascii="Times New Roman" w:hAnsi="Times New Roman"/>
          <w:sz w:val="28"/>
          <w:szCs w:val="28"/>
          <w:lang w:val="ru-RU"/>
        </w:rPr>
        <w:t xml:space="preserve"> человека в соотн</w:t>
      </w:r>
      <w:r w:rsidR="001878B2">
        <w:rPr>
          <w:rFonts w:ascii="Times New Roman" w:hAnsi="Times New Roman"/>
          <w:sz w:val="28"/>
          <w:szCs w:val="28"/>
          <w:lang w:val="ru-RU"/>
        </w:rPr>
        <w:t>ошении с поведением других лиц</w:t>
      </w:r>
      <w:r w:rsidR="00CF7290" w:rsidRPr="00EC4160">
        <w:rPr>
          <w:rFonts w:ascii="Times New Roman" w:hAnsi="Times New Roman"/>
          <w:sz w:val="28"/>
          <w:szCs w:val="28"/>
          <w:lang w:val="ru-RU"/>
        </w:rPr>
        <w:t>. С.Л.Рубинштейн формулирует</w:t>
      </w:r>
      <w:r w:rsidR="001878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>
        <w:rPr>
          <w:rFonts w:ascii="Times New Roman" w:hAnsi="Times New Roman"/>
          <w:sz w:val="28"/>
          <w:szCs w:val="28"/>
          <w:lang w:val="ru-RU"/>
        </w:rPr>
        <w:t>предъявляемые</w:t>
      </w:r>
      <w:r w:rsidR="00287E61" w:rsidRPr="00EC4160">
        <w:rPr>
          <w:rFonts w:ascii="Times New Roman" w:hAnsi="Times New Roman"/>
          <w:sz w:val="28"/>
          <w:szCs w:val="28"/>
          <w:lang w:val="ru-RU"/>
        </w:rPr>
        <w:t xml:space="preserve"> требования</w:t>
      </w:r>
      <w:r w:rsidR="00CF7290" w:rsidRPr="00EC4160">
        <w:rPr>
          <w:rFonts w:ascii="Times New Roman" w:hAnsi="Times New Roman"/>
          <w:sz w:val="28"/>
          <w:szCs w:val="28"/>
          <w:lang w:val="ru-RU"/>
        </w:rPr>
        <w:t xml:space="preserve"> к воспитателю. </w:t>
      </w:r>
      <w:r w:rsidR="001878B2">
        <w:rPr>
          <w:rFonts w:ascii="Times New Roman" w:hAnsi="Times New Roman"/>
          <w:sz w:val="28"/>
          <w:szCs w:val="28"/>
          <w:lang w:val="ru-RU"/>
        </w:rPr>
        <w:t>«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>Во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первых, воспитатель должен сам жить настоящей жизнью и включать в нее тех, кого он воспитывает.  Приобщая воспитуемых к этой жизни, воспитатель должен совершать такие 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lastRenderedPageBreak/>
        <w:t>поступки, которые сами были бы условиями жизни другого человека. Во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вторых, воспитатель своими поступками должен вызывать ответные поступки воспитуемых, в которых бы формировались внутренние </w:t>
      </w:r>
      <w:r w:rsidR="00287E61" w:rsidRPr="007F5834">
        <w:rPr>
          <w:rFonts w:ascii="Times New Roman" w:hAnsi="Times New Roman"/>
          <w:sz w:val="28"/>
          <w:szCs w:val="28"/>
          <w:lang w:val="ru-RU"/>
        </w:rPr>
        <w:t>условия настоящего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морального поведения</w:t>
      </w:r>
      <w:r w:rsidR="001878B2">
        <w:rPr>
          <w:rFonts w:ascii="Times New Roman" w:hAnsi="Times New Roman"/>
          <w:sz w:val="28"/>
          <w:szCs w:val="28"/>
          <w:lang w:val="ru-RU"/>
        </w:rPr>
        <w:t>» [162, с.372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564E70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DA6328">
        <w:rPr>
          <w:rFonts w:ascii="Times New Roman" w:hAnsi="Times New Roman"/>
          <w:sz w:val="28"/>
          <w:szCs w:val="28"/>
          <w:lang w:val="ru-RU"/>
        </w:rPr>
        <w:t>указанном плане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 примером может </w:t>
      </w:r>
      <w:r w:rsidR="00DA6328">
        <w:rPr>
          <w:rFonts w:ascii="Times New Roman" w:hAnsi="Times New Roman"/>
          <w:sz w:val="28"/>
          <w:szCs w:val="28"/>
          <w:lang w:val="ru-RU"/>
        </w:rPr>
        <w:t>явиться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>, способст</w:t>
      </w:r>
      <w:r w:rsidR="00DA6328">
        <w:rPr>
          <w:rFonts w:ascii="Times New Roman" w:hAnsi="Times New Roman"/>
          <w:sz w:val="28"/>
          <w:szCs w:val="28"/>
          <w:lang w:val="ru-RU"/>
        </w:rPr>
        <w:t>вующее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 воспитанию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.  </w:t>
      </w:r>
      <w:r w:rsidR="005700D7">
        <w:rPr>
          <w:rFonts w:ascii="Times New Roman" w:hAnsi="Times New Roman"/>
          <w:sz w:val="28"/>
          <w:szCs w:val="28"/>
          <w:lang w:val="ru-RU"/>
        </w:rPr>
        <w:t>Немаловажная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роль в </w:t>
      </w:r>
      <w:r w:rsidR="00DA6328">
        <w:rPr>
          <w:rFonts w:ascii="Times New Roman" w:hAnsi="Times New Roman"/>
          <w:sz w:val="28"/>
          <w:szCs w:val="28"/>
          <w:lang w:val="ru-RU"/>
        </w:rPr>
        <w:t>данно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м процессе отводится </w:t>
      </w:r>
      <w:r w:rsidR="00DA6328">
        <w:rPr>
          <w:rFonts w:ascii="Times New Roman" w:hAnsi="Times New Roman"/>
          <w:sz w:val="28"/>
          <w:szCs w:val="28"/>
          <w:lang w:val="ru-RU"/>
        </w:rPr>
        <w:t>педагогу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6328">
        <w:rPr>
          <w:rFonts w:ascii="Times New Roman" w:hAnsi="Times New Roman"/>
          <w:sz w:val="28"/>
          <w:szCs w:val="28"/>
          <w:lang w:val="ru-RU"/>
        </w:rPr>
        <w:t>ФВ [32, с.29</w:t>
      </w:r>
      <w:r w:rsidR="00CF7290" w:rsidRPr="00564E70">
        <w:rPr>
          <w:rFonts w:ascii="Times New Roman" w:hAnsi="Times New Roman"/>
          <w:sz w:val="28"/>
          <w:szCs w:val="28"/>
          <w:lang w:val="ru-RU"/>
        </w:rPr>
        <w:t>]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развертывается на фоне общения, в коллективе, под руководством </w:t>
      </w:r>
      <w:r w:rsidR="00DA6328">
        <w:rPr>
          <w:rFonts w:ascii="Times New Roman" w:hAnsi="Times New Roman"/>
          <w:sz w:val="28"/>
          <w:szCs w:val="28"/>
          <w:lang w:val="ru-RU"/>
        </w:rPr>
        <w:t>педагога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Именно общение является </w:t>
      </w:r>
      <w:r w:rsidR="005700D7">
        <w:rPr>
          <w:rFonts w:ascii="Times New Roman" w:hAnsi="Times New Roman"/>
          <w:sz w:val="28"/>
          <w:szCs w:val="28"/>
          <w:lang w:val="ru-RU"/>
        </w:rPr>
        <w:t>действенным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 фактором формирования нравственных качеств занимающихся </w:t>
      </w:r>
      <w:r w:rsidR="00CF7290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>, т.к. с самого начала занятий физическими упражнениями</w:t>
      </w:r>
      <w:r w:rsidR="005700D7">
        <w:rPr>
          <w:rFonts w:ascii="Times New Roman" w:hAnsi="Times New Roman"/>
          <w:sz w:val="28"/>
          <w:szCs w:val="28"/>
          <w:lang w:val="ru-RU"/>
        </w:rPr>
        <w:t xml:space="preserve"> (ФУ)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 каждый </w:t>
      </w:r>
      <w:r w:rsidR="00CF7290">
        <w:rPr>
          <w:rFonts w:ascii="Times New Roman" w:hAnsi="Times New Roman"/>
          <w:sz w:val="28"/>
          <w:szCs w:val="28"/>
          <w:lang w:val="ru-RU"/>
        </w:rPr>
        <w:t>о</w:t>
      </w:r>
      <w:r w:rsidR="005700D7">
        <w:rPr>
          <w:rFonts w:ascii="Times New Roman" w:hAnsi="Times New Roman"/>
          <w:sz w:val="28"/>
          <w:szCs w:val="28"/>
          <w:lang w:val="ru-RU"/>
        </w:rPr>
        <w:t>сознает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 причастность к коллективу и в соответствии с правилами и распоряжени</w:t>
      </w:r>
      <w:r w:rsidR="00CF7290">
        <w:rPr>
          <w:rFonts w:ascii="Times New Roman" w:hAnsi="Times New Roman"/>
          <w:sz w:val="28"/>
          <w:szCs w:val="28"/>
          <w:lang w:val="ru-RU"/>
        </w:rPr>
        <w:t>я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ми учится управлять своими действиями, соотносить их с действиями других. 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>Так укрепляется воля, вырабатывается дисциплинированность, формируется</w:t>
      </w:r>
      <w:r w:rsidR="005700D7">
        <w:rPr>
          <w:rFonts w:ascii="Times New Roman" w:hAnsi="Times New Roman"/>
          <w:sz w:val="28"/>
          <w:szCs w:val="28"/>
          <w:lang w:val="ru-RU"/>
        </w:rPr>
        <w:t xml:space="preserve"> нравственная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 привычка к соблюдению </w:t>
      </w:r>
      <w:r w:rsidR="005700D7">
        <w:rPr>
          <w:rFonts w:ascii="Times New Roman" w:hAnsi="Times New Roman"/>
          <w:sz w:val="28"/>
          <w:szCs w:val="28"/>
          <w:lang w:val="ru-RU"/>
        </w:rPr>
        <w:t xml:space="preserve">требуемых 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норм </w:t>
      </w:r>
      <w:r w:rsidR="00CF7290">
        <w:rPr>
          <w:rFonts w:ascii="Times New Roman" w:hAnsi="Times New Roman"/>
          <w:sz w:val="28"/>
          <w:szCs w:val="28"/>
          <w:lang w:val="ru-RU"/>
        </w:rPr>
        <w:t>НП</w:t>
      </w:r>
      <w:r w:rsidR="00CF7290" w:rsidRPr="00B75A5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Высокое эмоциональное напряжение, </w:t>
      </w:r>
      <w:r w:rsidR="005700D7">
        <w:rPr>
          <w:rFonts w:ascii="Times New Roman" w:hAnsi="Times New Roman"/>
          <w:sz w:val="28"/>
          <w:szCs w:val="28"/>
          <w:lang w:val="ru-RU"/>
        </w:rPr>
        <w:t>сопровождающееся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занятия</w:t>
      </w:r>
      <w:r w:rsidR="005700D7">
        <w:rPr>
          <w:rFonts w:ascii="Times New Roman" w:hAnsi="Times New Roman"/>
          <w:sz w:val="28"/>
          <w:szCs w:val="28"/>
          <w:lang w:val="ru-RU"/>
        </w:rPr>
        <w:t>ми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00D7">
        <w:rPr>
          <w:rFonts w:ascii="Times New Roman" w:hAnsi="Times New Roman"/>
          <w:sz w:val="28"/>
          <w:szCs w:val="28"/>
          <w:lang w:val="ru-RU"/>
        </w:rPr>
        <w:t>ФУ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, способствует закреплению нравственных представлений в чувствах, переживаниях и привычках. </w:t>
      </w:r>
      <w:r w:rsidR="00CF7290" w:rsidRPr="00564E70">
        <w:rPr>
          <w:rFonts w:ascii="Times New Roman" w:hAnsi="Times New Roman"/>
          <w:sz w:val="28"/>
          <w:szCs w:val="28"/>
          <w:lang w:val="ru-RU"/>
        </w:rPr>
        <w:t xml:space="preserve">Не без участия </w:t>
      </w:r>
      <w:r w:rsidR="005700D7">
        <w:rPr>
          <w:rFonts w:ascii="Times New Roman" w:hAnsi="Times New Roman"/>
          <w:sz w:val="28"/>
          <w:szCs w:val="28"/>
          <w:lang w:val="ru-RU"/>
        </w:rPr>
        <w:t>педагога</w:t>
      </w:r>
      <w:r w:rsidR="00CF7290" w:rsidRPr="00564E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564E70">
        <w:rPr>
          <w:rFonts w:ascii="Times New Roman" w:hAnsi="Times New Roman"/>
          <w:sz w:val="28"/>
          <w:szCs w:val="28"/>
          <w:lang w:val="ru-RU"/>
        </w:rPr>
        <w:t xml:space="preserve"> укрепляются такие важные </w:t>
      </w:r>
      <w:r w:rsidR="00CF7290">
        <w:rPr>
          <w:rFonts w:ascii="Times New Roman" w:hAnsi="Times New Roman"/>
          <w:sz w:val="28"/>
          <w:szCs w:val="28"/>
          <w:lang w:val="ru-RU"/>
        </w:rPr>
        <w:t>НК</w:t>
      </w:r>
      <w:r w:rsidR="00CF7290" w:rsidRPr="00564E70">
        <w:rPr>
          <w:rFonts w:ascii="Times New Roman" w:hAnsi="Times New Roman"/>
          <w:sz w:val="28"/>
          <w:szCs w:val="28"/>
          <w:lang w:val="ru-RU"/>
        </w:rPr>
        <w:t>, как ответственность перед</w:t>
      </w:r>
      <w:r w:rsidR="00CC2E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спортивным </w:t>
      </w:r>
      <w:r w:rsidR="00287E61" w:rsidRPr="00564E70">
        <w:rPr>
          <w:rFonts w:ascii="Times New Roman" w:hAnsi="Times New Roman"/>
          <w:sz w:val="28"/>
          <w:szCs w:val="28"/>
          <w:lang w:val="ru-RU"/>
        </w:rPr>
        <w:t>коллективом</w:t>
      </w:r>
      <w:r w:rsidR="00CF7290" w:rsidRPr="00564E70">
        <w:rPr>
          <w:rFonts w:ascii="Times New Roman" w:hAnsi="Times New Roman"/>
          <w:sz w:val="28"/>
          <w:szCs w:val="28"/>
          <w:lang w:val="ru-RU"/>
        </w:rPr>
        <w:t>, чувство долга, гордость за успехи</w:t>
      </w:r>
      <w:r w:rsidR="00CC2ED2">
        <w:rPr>
          <w:rFonts w:ascii="Times New Roman" w:hAnsi="Times New Roman"/>
          <w:sz w:val="28"/>
          <w:szCs w:val="28"/>
          <w:lang w:val="ru-RU"/>
        </w:rPr>
        <w:t xml:space="preserve"> команды, школы и т.д. [32, с.29</w:t>
      </w:r>
      <w:r w:rsidR="00CF7290" w:rsidRPr="00564E70">
        <w:rPr>
          <w:rFonts w:ascii="Times New Roman" w:hAnsi="Times New Roman"/>
          <w:sz w:val="28"/>
          <w:szCs w:val="28"/>
          <w:lang w:val="ru-RU"/>
        </w:rPr>
        <w:t>]</w:t>
      </w:r>
      <w:r w:rsidR="00CF7290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564E70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>
        <w:rPr>
          <w:rFonts w:ascii="Times New Roman" w:hAnsi="Times New Roman"/>
          <w:sz w:val="28"/>
          <w:szCs w:val="28"/>
          <w:lang w:val="ru-RU"/>
        </w:rPr>
        <w:t>Особ</w:t>
      </w:r>
      <w:r w:rsidR="00CF7290" w:rsidRPr="00564E70">
        <w:rPr>
          <w:rFonts w:ascii="Times New Roman" w:hAnsi="Times New Roman"/>
          <w:sz w:val="28"/>
          <w:szCs w:val="28"/>
          <w:lang w:val="ru-RU"/>
        </w:rPr>
        <w:t xml:space="preserve">о важен в </w:t>
      </w:r>
      <w:r w:rsidR="00CF7290">
        <w:rPr>
          <w:rFonts w:ascii="Times New Roman" w:hAnsi="Times New Roman"/>
          <w:sz w:val="28"/>
          <w:szCs w:val="28"/>
          <w:lang w:val="ru-RU"/>
        </w:rPr>
        <w:t>НВ</w:t>
      </w:r>
      <w:r w:rsidR="00CF7290" w:rsidRPr="00564E70">
        <w:rPr>
          <w:rFonts w:ascii="Times New Roman" w:hAnsi="Times New Roman"/>
          <w:sz w:val="28"/>
          <w:szCs w:val="28"/>
          <w:lang w:val="ru-RU"/>
        </w:rPr>
        <w:t xml:space="preserve"> детей и подростков наглядный пример этики поведения. «Необходимо твердо помнить, - указывал П.Ф.Лесгафт, - что на ребенка главным образом влияет дело, а не слово; он настолько реален, что все у него слагается под влиянием поступков, кот</w:t>
      </w:r>
      <w:r w:rsidR="00CF7290">
        <w:rPr>
          <w:rFonts w:ascii="Times New Roman" w:hAnsi="Times New Roman"/>
          <w:sz w:val="28"/>
          <w:szCs w:val="28"/>
          <w:lang w:val="ru-RU"/>
        </w:rPr>
        <w:t>орые видит» [118</w:t>
      </w:r>
      <w:r w:rsidR="004A2F3C">
        <w:rPr>
          <w:rFonts w:ascii="Times New Roman" w:hAnsi="Times New Roman"/>
          <w:sz w:val="28"/>
          <w:szCs w:val="28"/>
          <w:lang w:val="ru-RU"/>
        </w:rPr>
        <w:t>, с.313</w:t>
      </w:r>
      <w:r w:rsidR="00CF7290" w:rsidRPr="00564E70">
        <w:rPr>
          <w:rFonts w:ascii="Times New Roman" w:hAnsi="Times New Roman"/>
          <w:sz w:val="28"/>
          <w:szCs w:val="28"/>
          <w:lang w:val="ru-RU"/>
        </w:rPr>
        <w:t>]</w:t>
      </w:r>
      <w:r w:rsidR="00CF7290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7F5834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287E61" w:rsidRPr="00564E70">
        <w:rPr>
          <w:rFonts w:ascii="Times New Roman" w:hAnsi="Times New Roman"/>
          <w:sz w:val="28"/>
          <w:szCs w:val="28"/>
          <w:lang w:val="ru-RU"/>
        </w:rPr>
        <w:t>В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 w:rsidRPr="00564E70">
        <w:rPr>
          <w:rFonts w:ascii="Times New Roman" w:hAnsi="Times New Roman"/>
          <w:sz w:val="28"/>
          <w:szCs w:val="28"/>
          <w:lang w:val="ru-RU"/>
        </w:rPr>
        <w:t>нравственном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 w:rsidRPr="00564E70">
        <w:rPr>
          <w:rFonts w:ascii="Times New Roman" w:hAnsi="Times New Roman"/>
          <w:sz w:val="28"/>
          <w:szCs w:val="28"/>
          <w:lang w:val="ru-RU"/>
        </w:rPr>
        <w:t>развитии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 w:rsidRPr="00564E70">
        <w:rPr>
          <w:rFonts w:ascii="Times New Roman" w:hAnsi="Times New Roman"/>
          <w:sz w:val="28"/>
          <w:szCs w:val="28"/>
          <w:lang w:val="ru-RU"/>
        </w:rPr>
        <w:t>детей</w:t>
      </w:r>
      <w:r w:rsidR="00CF7290" w:rsidRPr="00564E70">
        <w:rPr>
          <w:rFonts w:ascii="Times New Roman" w:hAnsi="Times New Roman"/>
          <w:sz w:val="28"/>
          <w:szCs w:val="28"/>
          <w:lang w:val="ru-RU"/>
        </w:rPr>
        <w:t xml:space="preserve"> роль народных фольклорных элементов выделяет </w:t>
      </w:r>
      <w:r w:rsidR="006F3792">
        <w:rPr>
          <w:rFonts w:ascii="Times New Roman" w:hAnsi="Times New Roman"/>
          <w:sz w:val="28"/>
          <w:szCs w:val="28"/>
          <w:lang w:val="ru-RU"/>
        </w:rPr>
        <w:t>В.В.Ягодин [200, с..261].</w:t>
      </w:r>
      <w:r w:rsidR="00CF7290" w:rsidRPr="00564E7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3792">
        <w:rPr>
          <w:rFonts w:ascii="Times New Roman" w:hAnsi="Times New Roman"/>
          <w:sz w:val="28"/>
          <w:szCs w:val="28"/>
          <w:lang w:val="ru-RU"/>
        </w:rPr>
        <w:t>По его мнению,</w:t>
      </w:r>
      <w:r w:rsidR="00CF7290" w:rsidRPr="00564E70">
        <w:rPr>
          <w:rFonts w:ascii="Times New Roman" w:hAnsi="Times New Roman"/>
          <w:sz w:val="28"/>
          <w:szCs w:val="28"/>
          <w:lang w:val="ru-RU"/>
        </w:rPr>
        <w:t xml:space="preserve"> считалки, жеребьевки, песни, танцы, драматические композиции способствуют </w:t>
      </w:r>
      <w:r w:rsidR="00CF7290">
        <w:rPr>
          <w:rFonts w:ascii="Times New Roman" w:hAnsi="Times New Roman"/>
          <w:sz w:val="28"/>
          <w:szCs w:val="28"/>
          <w:lang w:val="ru-RU"/>
        </w:rPr>
        <w:t>НВ</w:t>
      </w:r>
      <w:r w:rsidR="00CF7290" w:rsidRPr="00564E70">
        <w:rPr>
          <w:rFonts w:ascii="Times New Roman" w:hAnsi="Times New Roman"/>
          <w:sz w:val="28"/>
          <w:szCs w:val="28"/>
          <w:lang w:val="ru-RU"/>
        </w:rPr>
        <w:t xml:space="preserve">. К примеру, в ряде кыргызских народных игр содержатся элементы театрализации. 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Одни из них сопровождаются песнями, другие основаны на танцевальных движениях, в третьих – сюжет развивается в форме 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lastRenderedPageBreak/>
        <w:t>драматического диалога</w:t>
      </w:r>
      <w:r w:rsidR="004930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30CD" w:rsidRPr="004930CD">
        <w:rPr>
          <w:rFonts w:ascii="Times New Roman" w:hAnsi="Times New Roman"/>
          <w:sz w:val="28"/>
          <w:szCs w:val="28"/>
          <w:lang w:val="ru-RU"/>
        </w:rPr>
        <w:t>[189]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В Кыргызстане популярны игры юношей и девушек, в которых </w:t>
      </w:r>
      <w:r w:rsidR="004930CD">
        <w:rPr>
          <w:rFonts w:ascii="Times New Roman" w:hAnsi="Times New Roman"/>
          <w:sz w:val="28"/>
          <w:szCs w:val="28"/>
          <w:lang w:val="ru-RU"/>
        </w:rPr>
        <w:t>ФУ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 перемежаются песнями или декламацией стихов. Таким образом, подвижные игры содержат песенные и танцевальные элементы и проходя</w:t>
      </w:r>
      <w:r w:rsidR="00CF7290">
        <w:rPr>
          <w:rFonts w:ascii="Times New Roman" w:hAnsi="Times New Roman"/>
          <w:sz w:val="28"/>
          <w:szCs w:val="28"/>
          <w:lang w:val="ru-RU"/>
        </w:rPr>
        <w:t>т под музыкальное сопровождение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CF7290">
        <w:rPr>
          <w:rFonts w:ascii="Times New Roman" w:hAnsi="Times New Roman"/>
          <w:sz w:val="28"/>
          <w:szCs w:val="28"/>
          <w:lang w:val="ru-RU"/>
        </w:rPr>
        <w:t>24, 177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>]</w:t>
      </w:r>
      <w:r w:rsidR="00CF7290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D42E04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8E6E7F">
        <w:rPr>
          <w:rFonts w:ascii="Times New Roman" w:hAnsi="Times New Roman"/>
          <w:sz w:val="28"/>
          <w:szCs w:val="28"/>
          <w:lang w:val="ru-RU"/>
        </w:rPr>
        <w:t>Педагог</w:t>
      </w:r>
      <w:r w:rsidR="00CF7290" w:rsidRPr="00D42E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D42E04">
        <w:rPr>
          <w:rFonts w:ascii="Times New Roman" w:hAnsi="Times New Roman"/>
          <w:sz w:val="28"/>
          <w:szCs w:val="28"/>
          <w:lang w:val="ru-RU"/>
        </w:rPr>
        <w:t xml:space="preserve"> должен осознавать: </w:t>
      </w:r>
      <w:r w:rsidR="008E6E7F">
        <w:rPr>
          <w:rFonts w:ascii="Times New Roman" w:hAnsi="Times New Roman"/>
          <w:sz w:val="28"/>
          <w:szCs w:val="28"/>
          <w:lang w:val="ru-RU"/>
        </w:rPr>
        <w:t>«Х</w:t>
      </w:r>
      <w:r w:rsidR="00CF7290" w:rsidRPr="00D42E04">
        <w:rPr>
          <w:rFonts w:ascii="Times New Roman" w:hAnsi="Times New Roman"/>
          <w:sz w:val="28"/>
          <w:szCs w:val="28"/>
          <w:lang w:val="ru-RU"/>
        </w:rPr>
        <w:t xml:space="preserve">очешь подготовить из ученика </w:t>
      </w:r>
      <w:r w:rsidR="00287E61" w:rsidRPr="00D42E04">
        <w:rPr>
          <w:rFonts w:ascii="Times New Roman" w:hAnsi="Times New Roman"/>
          <w:sz w:val="28"/>
          <w:szCs w:val="28"/>
          <w:lang w:val="ru-RU"/>
        </w:rPr>
        <w:t>спортсмена 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D42E04">
        <w:rPr>
          <w:rFonts w:ascii="Times New Roman" w:hAnsi="Times New Roman"/>
          <w:sz w:val="28"/>
          <w:szCs w:val="28"/>
          <w:lang w:val="ru-RU"/>
        </w:rPr>
        <w:t>будь сам мастером своего дела; стремишься воспитать у него трудолюбие, волю к победе – покажи на деле как надо любить труд, как преодолевать трудности в достижении поставленной цели; призываешь к честности, правдивости, принципиальности, скромности – будь и сам в этом безупречен; хочешь развить эстетические вкусы учеников – прежде сам стань художественно образо</w:t>
      </w:r>
      <w:r w:rsidR="008E6E7F">
        <w:rPr>
          <w:rFonts w:ascii="Times New Roman" w:hAnsi="Times New Roman"/>
          <w:sz w:val="28"/>
          <w:szCs w:val="28"/>
          <w:lang w:val="ru-RU"/>
        </w:rPr>
        <w:t>ванным человеком сам» [200, с.345</w:t>
      </w:r>
      <w:r w:rsidR="00CF7290" w:rsidRPr="00D42E04">
        <w:rPr>
          <w:rFonts w:ascii="Times New Roman" w:hAnsi="Times New Roman"/>
          <w:sz w:val="28"/>
          <w:szCs w:val="28"/>
          <w:lang w:val="ru-RU"/>
        </w:rPr>
        <w:t>]</w:t>
      </w:r>
      <w:r w:rsidR="00CF7290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C661BA" w:rsidRDefault="00DD17D5" w:rsidP="009F0F21">
      <w:pPr>
        <w:tabs>
          <w:tab w:val="left" w:pos="255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>Педагогическое мастерство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(ПМ)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4ED0">
        <w:rPr>
          <w:rFonts w:ascii="Times New Roman" w:hAnsi="Times New Roman"/>
          <w:sz w:val="28"/>
          <w:szCs w:val="28"/>
          <w:lang w:val="ru-RU"/>
        </w:rPr>
        <w:t>педагога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 основывается, </w:t>
      </w:r>
      <w:r w:rsidR="00044ED0">
        <w:rPr>
          <w:rFonts w:ascii="Times New Roman" w:hAnsi="Times New Roman"/>
          <w:sz w:val="28"/>
          <w:szCs w:val="28"/>
          <w:lang w:val="ru-RU"/>
        </w:rPr>
        <w:t xml:space="preserve">как </w:t>
      </w:r>
      <w:r w:rsidR="00287E61">
        <w:rPr>
          <w:rFonts w:ascii="Times New Roman" w:hAnsi="Times New Roman"/>
          <w:sz w:val="28"/>
          <w:szCs w:val="28"/>
          <w:lang w:val="ru-RU"/>
        </w:rPr>
        <w:t>правило</w:t>
      </w:r>
      <w:r w:rsidR="00287E61" w:rsidRPr="00C661B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87E61">
        <w:rPr>
          <w:rFonts w:ascii="Times New Roman" w:hAnsi="Times New Roman"/>
          <w:sz w:val="28"/>
          <w:szCs w:val="28"/>
          <w:lang w:val="ru-RU"/>
        </w:rPr>
        <w:t>на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 научном мировоззрении, </w:t>
      </w:r>
      <w:r w:rsidR="00044ED0">
        <w:rPr>
          <w:rFonts w:ascii="Times New Roman" w:hAnsi="Times New Roman"/>
          <w:sz w:val="28"/>
          <w:szCs w:val="28"/>
          <w:lang w:val="ru-RU"/>
        </w:rPr>
        <w:t xml:space="preserve">достаточно 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глубоком знании теории, широких и основательных профессиональных </w:t>
      </w:r>
      <w:r w:rsidR="00044ED0">
        <w:rPr>
          <w:rFonts w:ascii="Times New Roman" w:hAnsi="Times New Roman"/>
          <w:sz w:val="28"/>
          <w:szCs w:val="28"/>
          <w:lang w:val="ru-RU"/>
        </w:rPr>
        <w:t>ЗУН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 претворять в жизнь общие принципы воспитания, на духовном облике его. 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Воспитывающее значение имеет и манера поведения педагога, а также его привычки.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68FC">
        <w:rPr>
          <w:rFonts w:ascii="Times New Roman" w:hAnsi="Times New Roman"/>
          <w:sz w:val="28"/>
          <w:szCs w:val="28"/>
          <w:lang w:val="ru-RU"/>
        </w:rPr>
        <w:t>«</w:t>
      </w:r>
      <w:r w:rsidR="00CF7290" w:rsidRPr="007F5834">
        <w:rPr>
          <w:rFonts w:ascii="Times New Roman" w:hAnsi="Times New Roman"/>
          <w:sz w:val="28"/>
          <w:szCs w:val="28"/>
          <w:lang w:val="ru-RU"/>
        </w:rPr>
        <w:t xml:space="preserve">Воспитанник часто следует не тому, что говорят ему, а тому, что он видит в действиях, в поведении своего наставника. 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>Это относится и к «</w:t>
      </w:r>
      <w:r w:rsidR="00287E61" w:rsidRPr="00C661BA">
        <w:rPr>
          <w:rFonts w:ascii="Times New Roman" w:hAnsi="Times New Roman"/>
          <w:sz w:val="28"/>
          <w:szCs w:val="28"/>
          <w:lang w:val="ru-RU"/>
        </w:rPr>
        <w:t>переносу»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 w:rsidRPr="00C661BA">
        <w:rPr>
          <w:rFonts w:ascii="Times New Roman" w:hAnsi="Times New Roman"/>
          <w:sz w:val="28"/>
          <w:szCs w:val="28"/>
          <w:lang w:val="ru-RU"/>
        </w:rPr>
        <w:t>на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 себя отрицательных привычек</w:t>
      </w:r>
      <w:r w:rsidR="009068FC">
        <w:rPr>
          <w:rFonts w:ascii="Times New Roman" w:hAnsi="Times New Roman"/>
          <w:sz w:val="28"/>
          <w:szCs w:val="28"/>
          <w:lang w:val="ru-RU"/>
        </w:rPr>
        <w:t>»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 [1</w:t>
      </w:r>
      <w:r w:rsidR="009068FC">
        <w:rPr>
          <w:rFonts w:ascii="Times New Roman" w:hAnsi="Times New Roman"/>
          <w:sz w:val="28"/>
          <w:szCs w:val="28"/>
          <w:lang w:val="ru-RU"/>
        </w:rPr>
        <w:t>33, с.245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340C2" w:rsidRDefault="00CF7290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t>Н.И. Шараба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ин выделяет следующие задачи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, которые необходимо решать в процессе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Pr="00C340C2">
        <w:rPr>
          <w:rFonts w:ascii="Times New Roman" w:hAnsi="Times New Roman"/>
          <w:sz w:val="28"/>
          <w:szCs w:val="28"/>
          <w:lang w:val="ru-RU"/>
        </w:rPr>
        <w:t>:</w:t>
      </w:r>
    </w:p>
    <w:p w:rsidR="00CF7290" w:rsidRPr="00C661BA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661BA">
        <w:rPr>
          <w:rFonts w:ascii="Times New Roman" w:hAnsi="Times New Roman"/>
          <w:sz w:val="28"/>
          <w:szCs w:val="28"/>
          <w:lang w:val="ru-RU"/>
        </w:rPr>
        <w:t xml:space="preserve">1. Формирование </w:t>
      </w:r>
      <w:r>
        <w:rPr>
          <w:rFonts w:ascii="Times New Roman" w:hAnsi="Times New Roman"/>
          <w:sz w:val="28"/>
          <w:szCs w:val="28"/>
          <w:lang w:val="ru-RU"/>
        </w:rPr>
        <w:t>НС</w:t>
      </w:r>
      <w:r w:rsidRPr="00C661BA">
        <w:rPr>
          <w:rFonts w:ascii="Times New Roman" w:hAnsi="Times New Roman"/>
          <w:sz w:val="28"/>
          <w:szCs w:val="28"/>
          <w:lang w:val="ru-RU"/>
        </w:rPr>
        <w:t xml:space="preserve">, идейной убежденности, 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C661BA">
        <w:rPr>
          <w:rFonts w:ascii="Times New Roman" w:hAnsi="Times New Roman"/>
          <w:sz w:val="28"/>
          <w:szCs w:val="28"/>
          <w:lang w:val="ru-RU"/>
        </w:rPr>
        <w:t>трудолюбия.</w:t>
      </w:r>
    </w:p>
    <w:p w:rsidR="00CF7290" w:rsidRPr="00C661BA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661BA">
        <w:rPr>
          <w:rFonts w:ascii="Times New Roman" w:hAnsi="Times New Roman"/>
          <w:sz w:val="28"/>
          <w:szCs w:val="28"/>
          <w:lang w:val="ru-RU"/>
        </w:rPr>
        <w:t>2. Воспитание нравственных чувств – любви к Родине, патриотизма, интернационализма, коллективизма, дружбы, товарищества, чувства собственного долга и ответственности.</w:t>
      </w:r>
    </w:p>
    <w:p w:rsidR="00CF7290" w:rsidRPr="001236B1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236B1">
        <w:rPr>
          <w:rFonts w:ascii="Times New Roman" w:hAnsi="Times New Roman"/>
          <w:sz w:val="28"/>
          <w:szCs w:val="28"/>
          <w:lang w:val="ru-RU"/>
        </w:rPr>
        <w:t>3. Воспитание моральных и волевых качеств как постоянных черт характера.</w:t>
      </w:r>
    </w:p>
    <w:p w:rsidR="00CF7290" w:rsidRPr="00C661BA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661BA">
        <w:rPr>
          <w:rFonts w:ascii="Times New Roman" w:hAnsi="Times New Roman"/>
          <w:sz w:val="28"/>
          <w:szCs w:val="28"/>
          <w:lang w:val="ru-RU"/>
        </w:rPr>
        <w:t xml:space="preserve">4. Формирование нравственного опыта: умений и навыков проявлять общечеловеческие нормы нравственности как в </w:t>
      </w:r>
      <w:r w:rsidR="00D81FD5">
        <w:rPr>
          <w:rFonts w:ascii="Times New Roman" w:hAnsi="Times New Roman"/>
          <w:sz w:val="28"/>
          <w:szCs w:val="28"/>
          <w:lang w:val="ru-RU"/>
        </w:rPr>
        <w:t>ФСД</w:t>
      </w:r>
      <w:r w:rsidRPr="00C661BA">
        <w:rPr>
          <w:rFonts w:ascii="Times New Roman" w:hAnsi="Times New Roman"/>
          <w:sz w:val="28"/>
          <w:szCs w:val="28"/>
          <w:lang w:val="ru-RU"/>
        </w:rPr>
        <w:t>, так и</w:t>
      </w:r>
      <w:r w:rsidR="00BA6857">
        <w:rPr>
          <w:rFonts w:ascii="Times New Roman" w:hAnsi="Times New Roman"/>
          <w:sz w:val="28"/>
          <w:szCs w:val="28"/>
          <w:lang w:val="ru-RU"/>
        </w:rPr>
        <w:t xml:space="preserve"> вне </w:t>
      </w:r>
      <w:r w:rsidR="00D81FD5">
        <w:rPr>
          <w:rFonts w:ascii="Times New Roman" w:hAnsi="Times New Roman"/>
          <w:sz w:val="28"/>
          <w:szCs w:val="28"/>
          <w:lang w:val="ru-RU"/>
        </w:rPr>
        <w:t>ее [176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661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>. 282</w:t>
      </w:r>
      <w:r w:rsidRPr="00C661BA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661BA" w:rsidRDefault="00CF7290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Pr="00C661BA">
        <w:rPr>
          <w:rFonts w:ascii="Times New Roman" w:hAnsi="Times New Roman"/>
          <w:sz w:val="28"/>
          <w:szCs w:val="28"/>
          <w:lang w:val="ru-RU"/>
        </w:rPr>
        <w:t xml:space="preserve">овторяющиеся </w:t>
      </w:r>
      <w:r w:rsidR="00D20491">
        <w:rPr>
          <w:rFonts w:ascii="Times New Roman" w:hAnsi="Times New Roman"/>
          <w:sz w:val="28"/>
          <w:szCs w:val="28"/>
          <w:lang w:val="ru-RU"/>
        </w:rPr>
        <w:t>составляющие</w:t>
      </w:r>
      <w:r w:rsidRPr="00C661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287E61" w:rsidRPr="00C661BA">
        <w:rPr>
          <w:rFonts w:ascii="Times New Roman" w:hAnsi="Times New Roman"/>
          <w:sz w:val="28"/>
          <w:szCs w:val="28"/>
          <w:lang w:val="ru-RU"/>
        </w:rPr>
        <w:t>(</w:t>
      </w:r>
      <w:r w:rsidRPr="00C661BA">
        <w:rPr>
          <w:rFonts w:ascii="Times New Roman" w:hAnsi="Times New Roman"/>
          <w:sz w:val="28"/>
          <w:szCs w:val="28"/>
          <w:lang w:val="ru-RU"/>
        </w:rPr>
        <w:t xml:space="preserve">отношения к труду, дружбе, родителей к детям, отношения </w:t>
      </w:r>
      <w:r w:rsidR="00D20491">
        <w:rPr>
          <w:rFonts w:ascii="Times New Roman" w:hAnsi="Times New Roman"/>
          <w:sz w:val="28"/>
          <w:szCs w:val="28"/>
          <w:lang w:val="ru-RU"/>
        </w:rPr>
        <w:t>между полами</w:t>
      </w:r>
      <w:r w:rsidRPr="00C661BA">
        <w:rPr>
          <w:rFonts w:ascii="Times New Roman" w:hAnsi="Times New Roman"/>
          <w:sz w:val="28"/>
          <w:szCs w:val="28"/>
          <w:lang w:val="ru-RU"/>
        </w:rPr>
        <w:t xml:space="preserve"> и др.) 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подчеркиваются </w:t>
      </w:r>
      <w:r w:rsidR="00287E61" w:rsidRPr="00C661BA">
        <w:rPr>
          <w:rFonts w:ascii="Times New Roman" w:hAnsi="Times New Roman"/>
          <w:sz w:val="28"/>
          <w:szCs w:val="28"/>
          <w:lang w:val="ru-RU"/>
        </w:rPr>
        <w:t>в</w:t>
      </w:r>
      <w:r w:rsidRPr="00C661BA">
        <w:rPr>
          <w:rFonts w:ascii="Times New Roman" w:hAnsi="Times New Roman"/>
          <w:sz w:val="28"/>
          <w:szCs w:val="28"/>
          <w:lang w:val="ru-RU"/>
        </w:rPr>
        <w:t xml:space="preserve"> раз</w:t>
      </w:r>
      <w:r w:rsidR="00D20491">
        <w:rPr>
          <w:rFonts w:ascii="Times New Roman" w:hAnsi="Times New Roman"/>
          <w:sz w:val="28"/>
          <w:szCs w:val="28"/>
          <w:lang w:val="ru-RU"/>
        </w:rPr>
        <w:t>нообразных</w:t>
      </w:r>
      <w:r w:rsidRPr="00C661BA">
        <w:rPr>
          <w:rFonts w:ascii="Times New Roman" w:hAnsi="Times New Roman"/>
          <w:sz w:val="28"/>
          <w:szCs w:val="28"/>
          <w:lang w:val="ru-RU"/>
        </w:rPr>
        <w:t xml:space="preserve"> традициях, обрядах, обычаях и т.д., </w:t>
      </w:r>
      <w:r w:rsidR="00D20491">
        <w:rPr>
          <w:rFonts w:ascii="Times New Roman" w:hAnsi="Times New Roman"/>
          <w:sz w:val="28"/>
          <w:szCs w:val="28"/>
          <w:lang w:val="ru-RU"/>
        </w:rPr>
        <w:t xml:space="preserve">обретающих </w:t>
      </w:r>
      <w:r w:rsidRPr="00C661BA">
        <w:rPr>
          <w:rFonts w:ascii="Times New Roman" w:hAnsi="Times New Roman"/>
          <w:sz w:val="28"/>
          <w:szCs w:val="28"/>
          <w:lang w:val="ru-RU"/>
        </w:rPr>
        <w:t>национальную, историческую, культурную окрашенность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C661BA">
        <w:rPr>
          <w:rFonts w:ascii="Times New Roman" w:hAnsi="Times New Roman"/>
          <w:sz w:val="28"/>
          <w:szCs w:val="28"/>
          <w:lang w:val="ru-RU"/>
        </w:rPr>
        <w:t xml:space="preserve"> Особое место среди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C661BA">
        <w:rPr>
          <w:rFonts w:ascii="Times New Roman" w:hAnsi="Times New Roman"/>
          <w:sz w:val="28"/>
          <w:szCs w:val="28"/>
          <w:lang w:val="ru-RU"/>
        </w:rPr>
        <w:t xml:space="preserve"> занимают семейно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61B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61BA">
        <w:rPr>
          <w:rFonts w:ascii="Times New Roman" w:hAnsi="Times New Roman"/>
          <w:sz w:val="28"/>
          <w:szCs w:val="28"/>
          <w:lang w:val="ru-RU"/>
        </w:rPr>
        <w:t>брачные отношения, образующие многогранный мир чело</w:t>
      </w:r>
      <w:r>
        <w:rPr>
          <w:rFonts w:ascii="Times New Roman" w:hAnsi="Times New Roman"/>
          <w:sz w:val="28"/>
          <w:szCs w:val="28"/>
          <w:lang w:val="ru-RU"/>
        </w:rPr>
        <w:t xml:space="preserve">веческих </w:t>
      </w:r>
      <w:r w:rsidR="00D20491">
        <w:rPr>
          <w:rFonts w:ascii="Times New Roman" w:hAnsi="Times New Roman"/>
          <w:sz w:val="28"/>
          <w:szCs w:val="28"/>
          <w:lang w:val="ru-RU"/>
        </w:rPr>
        <w:t>обостренных чувств</w:t>
      </w:r>
      <w:r>
        <w:rPr>
          <w:rFonts w:ascii="Times New Roman" w:hAnsi="Times New Roman"/>
          <w:sz w:val="28"/>
          <w:szCs w:val="28"/>
          <w:lang w:val="ru-RU"/>
        </w:rPr>
        <w:t xml:space="preserve"> [34</w:t>
      </w:r>
      <w:r w:rsidR="00D20491">
        <w:rPr>
          <w:rFonts w:ascii="Times New Roman" w:hAnsi="Times New Roman"/>
          <w:sz w:val="28"/>
          <w:szCs w:val="28"/>
          <w:lang w:val="ru-RU"/>
        </w:rPr>
        <w:t>, с.136</w:t>
      </w:r>
      <w:r w:rsidRPr="00C661BA">
        <w:rPr>
          <w:rFonts w:ascii="Times New Roman" w:hAnsi="Times New Roman"/>
          <w:sz w:val="28"/>
          <w:szCs w:val="28"/>
          <w:lang w:val="ru-RU"/>
        </w:rPr>
        <w:t xml:space="preserve">].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В жизнедеятельности человека фактор пола является важным звеном. </w:t>
      </w:r>
      <w:r w:rsidRPr="00E33901">
        <w:rPr>
          <w:rFonts w:ascii="Times New Roman" w:hAnsi="Times New Roman"/>
          <w:sz w:val="28"/>
          <w:szCs w:val="28"/>
          <w:lang w:val="ru-RU"/>
        </w:rPr>
        <w:t xml:space="preserve">Пол является сложным </w:t>
      </w:r>
      <w:r w:rsidR="00464306">
        <w:rPr>
          <w:rFonts w:ascii="Times New Roman" w:hAnsi="Times New Roman"/>
          <w:sz w:val="28"/>
          <w:szCs w:val="28"/>
          <w:lang w:val="ru-RU"/>
        </w:rPr>
        <w:t>исключительным явлением</w:t>
      </w:r>
      <w:r w:rsidRPr="00E33901">
        <w:rPr>
          <w:rFonts w:ascii="Times New Roman" w:hAnsi="Times New Roman"/>
          <w:sz w:val="28"/>
          <w:szCs w:val="28"/>
          <w:lang w:val="ru-RU"/>
        </w:rPr>
        <w:t>,</w:t>
      </w:r>
      <w:r w:rsidR="00464306">
        <w:rPr>
          <w:rFonts w:ascii="Times New Roman" w:hAnsi="Times New Roman"/>
          <w:sz w:val="28"/>
          <w:szCs w:val="28"/>
          <w:lang w:val="ru-RU"/>
        </w:rPr>
        <w:t xml:space="preserve"> внимательно изучающимся</w:t>
      </w:r>
      <w:r w:rsidRPr="00E33901">
        <w:rPr>
          <w:rFonts w:ascii="Times New Roman" w:hAnsi="Times New Roman"/>
          <w:sz w:val="28"/>
          <w:szCs w:val="28"/>
          <w:lang w:val="ru-RU"/>
        </w:rPr>
        <w:t xml:space="preserve"> в онтологической, антропологической, этической литературе.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Он подвергался серьезному анализу </w:t>
      </w:r>
      <w:r w:rsidR="00287E61" w:rsidRPr="00CF7290">
        <w:rPr>
          <w:rFonts w:ascii="Times New Roman" w:hAnsi="Times New Roman"/>
          <w:sz w:val="28"/>
          <w:szCs w:val="28"/>
          <w:lang w:val="ru-RU"/>
        </w:rPr>
        <w:t>психологами,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 w:rsidRPr="00CF7290">
        <w:rPr>
          <w:rFonts w:ascii="Times New Roman" w:hAnsi="Times New Roman"/>
          <w:sz w:val="28"/>
          <w:szCs w:val="28"/>
          <w:lang w:val="ru-RU"/>
        </w:rPr>
        <w:t>медиками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661BA">
        <w:rPr>
          <w:rFonts w:ascii="Times New Roman" w:hAnsi="Times New Roman"/>
          <w:sz w:val="28"/>
          <w:szCs w:val="28"/>
          <w:lang w:val="ru-RU"/>
        </w:rPr>
        <w:t>Для глубокого понимания феномена пола, для психолого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61B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661BA">
        <w:rPr>
          <w:rFonts w:ascii="Times New Roman" w:hAnsi="Times New Roman"/>
          <w:sz w:val="28"/>
          <w:szCs w:val="28"/>
          <w:lang w:val="ru-RU"/>
        </w:rPr>
        <w:t xml:space="preserve">педагогического </w:t>
      </w:r>
      <w:r w:rsidR="00287E61" w:rsidRPr="00C661BA">
        <w:rPr>
          <w:rFonts w:ascii="Times New Roman" w:hAnsi="Times New Roman"/>
          <w:sz w:val="28"/>
          <w:szCs w:val="28"/>
          <w:lang w:val="ru-RU"/>
        </w:rPr>
        <w:t>обоснования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 w:rsidRPr="00C661BA">
        <w:rPr>
          <w:rFonts w:ascii="Times New Roman" w:hAnsi="Times New Roman"/>
          <w:sz w:val="28"/>
          <w:szCs w:val="28"/>
          <w:lang w:val="ru-RU"/>
        </w:rPr>
        <w:t>полового</w:t>
      </w:r>
      <w:r>
        <w:rPr>
          <w:rFonts w:ascii="Times New Roman" w:hAnsi="Times New Roman"/>
          <w:sz w:val="28"/>
          <w:szCs w:val="28"/>
          <w:lang w:val="ru-RU"/>
        </w:rPr>
        <w:t xml:space="preserve"> самосознания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необходим </w:t>
      </w:r>
      <w:r w:rsidR="00287E61" w:rsidRPr="00C661BA">
        <w:rPr>
          <w:rFonts w:ascii="Times New Roman" w:hAnsi="Times New Roman"/>
          <w:sz w:val="28"/>
          <w:szCs w:val="28"/>
          <w:lang w:val="ru-RU"/>
        </w:rPr>
        <w:t>анализ</w:t>
      </w:r>
      <w:r w:rsidRPr="00C661BA">
        <w:rPr>
          <w:rFonts w:ascii="Times New Roman" w:hAnsi="Times New Roman"/>
          <w:sz w:val="28"/>
          <w:szCs w:val="28"/>
          <w:lang w:val="ru-RU"/>
        </w:rPr>
        <w:t xml:space="preserve"> данного понятия с точки зрения человеческой культуры.</w:t>
      </w:r>
    </w:p>
    <w:p w:rsidR="00CF7290" w:rsidRPr="00E80A2D" w:rsidRDefault="00CF7290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t>Н.</w:t>
      </w:r>
      <w:r>
        <w:rPr>
          <w:rFonts w:ascii="Times New Roman" w:hAnsi="Times New Roman"/>
          <w:sz w:val="28"/>
          <w:szCs w:val="28"/>
          <w:lang w:val="ru-RU"/>
        </w:rPr>
        <w:t>А.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Бердяев </w:t>
      </w:r>
      <w:r w:rsidR="00BA6857">
        <w:rPr>
          <w:rFonts w:ascii="Times New Roman" w:hAnsi="Times New Roman"/>
          <w:sz w:val="28"/>
          <w:szCs w:val="28"/>
          <w:lang w:val="ru-RU"/>
        </w:rPr>
        <w:t>отмеча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ет </w:t>
      </w:r>
      <w:r w:rsidR="00BA6857">
        <w:rPr>
          <w:rFonts w:ascii="Times New Roman" w:hAnsi="Times New Roman"/>
          <w:sz w:val="28"/>
          <w:szCs w:val="28"/>
          <w:lang w:val="ru-RU"/>
        </w:rPr>
        <w:t>об огромном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BA6857">
        <w:rPr>
          <w:rFonts w:ascii="Times New Roman" w:hAnsi="Times New Roman"/>
          <w:sz w:val="28"/>
          <w:szCs w:val="28"/>
          <w:lang w:val="ru-RU"/>
        </w:rPr>
        <w:t>действенном оказании влияния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пола на поведен</w:t>
      </w:r>
      <w:r w:rsidR="00BA6857">
        <w:rPr>
          <w:rFonts w:ascii="Times New Roman" w:hAnsi="Times New Roman"/>
          <w:sz w:val="28"/>
          <w:szCs w:val="28"/>
          <w:lang w:val="ru-RU"/>
        </w:rPr>
        <w:t xml:space="preserve">ие 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на духовную жизнь человека.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«От пола зависит мироощущение человека. Пол – источник бытия, половая полярность – основа творения. </w:t>
      </w:r>
      <w:r w:rsidRPr="00E80A2D">
        <w:rPr>
          <w:rFonts w:ascii="Times New Roman" w:hAnsi="Times New Roman"/>
          <w:sz w:val="28"/>
          <w:szCs w:val="28"/>
          <w:lang w:val="ru-RU"/>
        </w:rPr>
        <w:t>Чувство бытия, его интенсивность и окраска имеют свой корень в поле.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0A2D">
        <w:rPr>
          <w:rFonts w:ascii="Times New Roman" w:hAnsi="Times New Roman"/>
          <w:sz w:val="28"/>
          <w:szCs w:val="28"/>
          <w:lang w:val="ru-RU"/>
        </w:rPr>
        <w:t xml:space="preserve"> Ныне нельзя уже так отд</w:t>
      </w:r>
      <w:r>
        <w:rPr>
          <w:rFonts w:ascii="Times New Roman" w:hAnsi="Times New Roman"/>
          <w:sz w:val="28"/>
          <w:szCs w:val="28"/>
          <w:lang w:val="ru-RU"/>
        </w:rPr>
        <w:t xml:space="preserve">елять жизнь пола от </w:t>
      </w:r>
      <w:r w:rsidRPr="00E80A2D">
        <w:rPr>
          <w:rFonts w:ascii="Times New Roman" w:hAnsi="Times New Roman"/>
          <w:sz w:val="28"/>
          <w:szCs w:val="28"/>
          <w:lang w:val="ru-RU"/>
        </w:rPr>
        <w:t>жизни</w:t>
      </w:r>
      <w:r>
        <w:rPr>
          <w:rFonts w:ascii="Times New Roman" w:hAnsi="Times New Roman"/>
          <w:sz w:val="28"/>
          <w:szCs w:val="28"/>
          <w:lang w:val="ru-RU"/>
        </w:rPr>
        <w:t xml:space="preserve"> в целом</w:t>
      </w:r>
      <w:r w:rsidRPr="00E80A2D">
        <w:rPr>
          <w:rFonts w:ascii="Times New Roman" w:hAnsi="Times New Roman"/>
          <w:sz w:val="28"/>
          <w:szCs w:val="28"/>
          <w:lang w:val="ru-RU"/>
        </w:rPr>
        <w:t>, нельзя придавать полу лишь значение со</w:t>
      </w:r>
      <w:r w:rsidR="00BA6857">
        <w:rPr>
          <w:rFonts w:ascii="Times New Roman" w:hAnsi="Times New Roman"/>
          <w:sz w:val="28"/>
          <w:szCs w:val="28"/>
          <w:lang w:val="ru-RU"/>
        </w:rPr>
        <w:t>циальной функции организма» [44, с.150</w:t>
      </w:r>
      <w:r w:rsidRPr="00E80A2D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661BA" w:rsidRDefault="00352BDB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Д.Л.Андреев отмечал большой разницей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, существующую между </w:t>
      </w:r>
      <w:r>
        <w:rPr>
          <w:rFonts w:ascii="Times New Roman" w:hAnsi="Times New Roman"/>
          <w:sz w:val="28"/>
          <w:szCs w:val="28"/>
          <w:lang w:val="ru-RU"/>
        </w:rPr>
        <w:t>полами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определяющую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ценность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 и незаменимость каждого пола. </w:t>
      </w:r>
      <w:r>
        <w:rPr>
          <w:rFonts w:ascii="Times New Roman" w:hAnsi="Times New Roman"/>
          <w:sz w:val="28"/>
          <w:szCs w:val="28"/>
          <w:lang w:val="ru-RU"/>
        </w:rPr>
        <w:t xml:space="preserve">Наряду с вышеуказанным, он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подчеркивает </w:t>
      </w:r>
      <w:r w:rsidR="00287E61" w:rsidRPr="00C340C2">
        <w:rPr>
          <w:rFonts w:ascii="Times New Roman" w:hAnsi="Times New Roman"/>
          <w:sz w:val="28"/>
          <w:szCs w:val="28"/>
          <w:lang w:val="ru-RU"/>
        </w:rPr>
        <w:t>о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бисексуальной, андрогенной природе мужчины и женщины.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>«До сих пор провозглашалось то, что… не только м</w:t>
      </w:r>
      <w:r w:rsidR="00F11D3E">
        <w:rPr>
          <w:rFonts w:ascii="Times New Roman" w:hAnsi="Times New Roman"/>
          <w:sz w:val="28"/>
          <w:szCs w:val="28"/>
          <w:lang w:val="ru-RU"/>
        </w:rPr>
        <w:t>ужчина, но и женщина обязана быт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ь мужественной. Если под мужественностью понимать смелость и стойкость в жизненной борьбе, то это, конечно, так. 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Но, если под женственностью понимать не стиль манер и поведения, не жеманство и сентиментальность, а сочетание сердечной теплоты, внутреннего изящества, нежности и способности повседневного </w:t>
      </w:r>
      <w:r w:rsidR="00287E61" w:rsidRPr="00C661BA">
        <w:rPr>
          <w:rFonts w:ascii="Times New Roman" w:hAnsi="Times New Roman"/>
          <w:sz w:val="28"/>
          <w:szCs w:val="28"/>
          <w:lang w:val="ru-RU"/>
        </w:rPr>
        <w:lastRenderedPageBreak/>
        <w:t>жертвования собой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 ради тех, кого любишь, то не только женщина, но и мужчина должен быть женственен», - писал </w:t>
      </w:r>
      <w:r w:rsidR="007374A9">
        <w:rPr>
          <w:rFonts w:ascii="Times New Roman" w:hAnsi="Times New Roman"/>
          <w:sz w:val="28"/>
          <w:szCs w:val="28"/>
          <w:lang w:val="ru-RU"/>
        </w:rPr>
        <w:t>он [28, с.124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E33901" w:rsidRDefault="00CF7290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33901">
        <w:rPr>
          <w:rFonts w:ascii="Times New Roman" w:hAnsi="Times New Roman"/>
          <w:sz w:val="28"/>
          <w:szCs w:val="28"/>
          <w:lang w:val="ru-RU"/>
        </w:rPr>
        <w:t>Вопросы пола привлекали внимание философов и психологов [</w:t>
      </w:r>
      <w:r w:rsidR="00AF4B33">
        <w:rPr>
          <w:rFonts w:ascii="Times New Roman" w:hAnsi="Times New Roman"/>
          <w:sz w:val="28"/>
          <w:szCs w:val="28"/>
          <w:lang w:val="ru-RU"/>
        </w:rPr>
        <w:t>44, 187, 203,</w:t>
      </w:r>
      <w:r>
        <w:rPr>
          <w:rFonts w:ascii="Times New Roman" w:hAnsi="Times New Roman"/>
          <w:sz w:val="28"/>
          <w:szCs w:val="28"/>
          <w:lang w:val="ru-RU"/>
        </w:rPr>
        <w:t xml:space="preserve"> 204, 206</w:t>
      </w:r>
      <w:r w:rsidR="00AF4B33">
        <w:rPr>
          <w:rFonts w:ascii="Times New Roman" w:hAnsi="Times New Roman"/>
          <w:sz w:val="28"/>
          <w:szCs w:val="28"/>
          <w:lang w:val="ru-RU"/>
        </w:rPr>
        <w:t>, 207</w:t>
      </w:r>
      <w:r w:rsidRPr="00E33901">
        <w:rPr>
          <w:rFonts w:ascii="Times New Roman" w:hAnsi="Times New Roman"/>
          <w:sz w:val="28"/>
          <w:szCs w:val="28"/>
          <w:lang w:val="ru-RU"/>
        </w:rPr>
        <w:t xml:space="preserve"> и др.].</w:t>
      </w:r>
    </w:p>
    <w:p w:rsidR="00CF7290" w:rsidRPr="00C340C2" w:rsidRDefault="00BA1474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О.Вейнин</w:t>
      </w:r>
      <w:r w:rsidR="00CF7290" w:rsidRPr="00E33901">
        <w:rPr>
          <w:rFonts w:ascii="Times New Roman" w:hAnsi="Times New Roman"/>
          <w:sz w:val="28"/>
          <w:szCs w:val="28"/>
          <w:lang w:val="ru-RU"/>
        </w:rPr>
        <w:t>гер [</w:t>
      </w:r>
      <w:r w:rsidR="00287E61" w:rsidRPr="00E33901">
        <w:rPr>
          <w:rFonts w:ascii="Times New Roman" w:hAnsi="Times New Roman"/>
          <w:sz w:val="28"/>
          <w:szCs w:val="28"/>
          <w:lang w:val="ru-RU"/>
        </w:rPr>
        <w:t>5</w:t>
      </w:r>
      <w:r w:rsidR="00287E61">
        <w:rPr>
          <w:rFonts w:ascii="Times New Roman" w:hAnsi="Times New Roman"/>
          <w:sz w:val="28"/>
          <w:szCs w:val="28"/>
          <w:lang w:val="ru-RU"/>
        </w:rPr>
        <w:t>7, с.</w:t>
      </w:r>
      <w:r>
        <w:rPr>
          <w:rFonts w:ascii="Times New Roman" w:hAnsi="Times New Roman"/>
          <w:sz w:val="28"/>
          <w:szCs w:val="28"/>
          <w:lang w:val="ru-RU"/>
        </w:rPr>
        <w:t>32</w:t>
      </w:r>
      <w:r w:rsidR="00DD17D5">
        <w:rPr>
          <w:rFonts w:ascii="Times New Roman" w:hAnsi="Times New Roman"/>
          <w:sz w:val="28"/>
          <w:szCs w:val="28"/>
          <w:lang w:val="ru-RU"/>
        </w:rPr>
        <w:t>], З.</w:t>
      </w:r>
      <w:r w:rsidR="00CF7290">
        <w:rPr>
          <w:rFonts w:ascii="Times New Roman" w:hAnsi="Times New Roman"/>
          <w:sz w:val="28"/>
          <w:szCs w:val="28"/>
          <w:lang w:val="ru-RU"/>
        </w:rPr>
        <w:t>Фрейд</w:t>
      </w:r>
      <w:r w:rsidR="00CF7290" w:rsidRPr="00E33901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287E61" w:rsidRPr="00E33901">
        <w:rPr>
          <w:rFonts w:ascii="Times New Roman" w:hAnsi="Times New Roman"/>
          <w:sz w:val="28"/>
          <w:szCs w:val="28"/>
          <w:lang w:val="ru-RU"/>
        </w:rPr>
        <w:t>1</w:t>
      </w:r>
      <w:r w:rsidR="00287E61">
        <w:rPr>
          <w:rFonts w:ascii="Times New Roman" w:hAnsi="Times New Roman"/>
          <w:sz w:val="28"/>
          <w:szCs w:val="28"/>
          <w:lang w:val="ru-RU"/>
        </w:rPr>
        <w:t>80, с.</w:t>
      </w:r>
      <w:r>
        <w:rPr>
          <w:rFonts w:ascii="Times New Roman" w:hAnsi="Times New Roman"/>
          <w:sz w:val="28"/>
          <w:szCs w:val="28"/>
          <w:lang w:val="ru-RU"/>
        </w:rPr>
        <w:t>208</w:t>
      </w:r>
      <w:r w:rsidR="00CF7290" w:rsidRPr="00E33901">
        <w:rPr>
          <w:rFonts w:ascii="Times New Roman" w:hAnsi="Times New Roman"/>
          <w:sz w:val="28"/>
          <w:szCs w:val="28"/>
          <w:lang w:val="ru-RU"/>
        </w:rPr>
        <w:t xml:space="preserve">] и др. оказали значительное влияние на развитие науки, предметом исследования которой в последующем станет пол в его социально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CF7290" w:rsidRPr="00E33901">
        <w:rPr>
          <w:rFonts w:ascii="Times New Roman" w:hAnsi="Times New Roman"/>
          <w:sz w:val="28"/>
          <w:szCs w:val="28"/>
          <w:lang w:val="ru-RU"/>
        </w:rPr>
        <w:t xml:space="preserve"> психологических</w:t>
      </w:r>
      <w:r>
        <w:rPr>
          <w:rFonts w:ascii="Times New Roman" w:hAnsi="Times New Roman"/>
          <w:sz w:val="28"/>
          <w:szCs w:val="28"/>
          <w:lang w:val="ru-RU"/>
        </w:rPr>
        <w:t xml:space="preserve"> проблемах. Роль и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место </w:t>
      </w:r>
      <w:r w:rsidR="00287E61" w:rsidRPr="00C661BA">
        <w:rPr>
          <w:rFonts w:ascii="Times New Roman" w:hAnsi="Times New Roman"/>
          <w:sz w:val="28"/>
          <w:szCs w:val="28"/>
          <w:lang w:val="ru-RU"/>
        </w:rPr>
        <w:t>работ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 этих ученых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сводится </w:t>
      </w:r>
      <w:r w:rsidR="00287E61" w:rsidRPr="00C661BA">
        <w:rPr>
          <w:rFonts w:ascii="Times New Roman" w:hAnsi="Times New Roman"/>
          <w:sz w:val="28"/>
          <w:szCs w:val="28"/>
          <w:lang w:val="ru-RU"/>
        </w:rPr>
        <w:t>в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обогащении понятия «пол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>» от биологических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 физиологических до поведенческих, когнитивных, эмоционально – </w:t>
      </w:r>
      <w:r w:rsidR="00287E61" w:rsidRPr="00C661BA">
        <w:rPr>
          <w:rFonts w:ascii="Times New Roman" w:hAnsi="Times New Roman"/>
          <w:sz w:val="28"/>
          <w:szCs w:val="28"/>
          <w:lang w:val="ru-RU"/>
        </w:rPr>
        <w:t xml:space="preserve">ценностных, </w:t>
      </w:r>
      <w:r w:rsidR="00287E61">
        <w:rPr>
          <w:rFonts w:ascii="Times New Roman" w:hAnsi="Times New Roman"/>
          <w:sz w:val="28"/>
          <w:szCs w:val="28"/>
          <w:lang w:val="ru-RU"/>
        </w:rPr>
        <w:t>духовных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составляющих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>. «Понятие «</w:t>
      </w:r>
      <w:r w:rsidR="00287E61" w:rsidRPr="00C661BA">
        <w:rPr>
          <w:rFonts w:ascii="Times New Roman" w:hAnsi="Times New Roman"/>
          <w:sz w:val="28"/>
          <w:szCs w:val="28"/>
          <w:lang w:val="ru-RU"/>
        </w:rPr>
        <w:t xml:space="preserve">пол» </w:t>
      </w:r>
      <w:r w:rsidR="00287E61">
        <w:rPr>
          <w:rFonts w:ascii="Times New Roman" w:hAnsi="Times New Roman"/>
          <w:sz w:val="28"/>
          <w:szCs w:val="28"/>
          <w:lang w:val="ru-RU"/>
        </w:rPr>
        <w:t>из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 «черно – белого» (мужское – женское) </w:t>
      </w:r>
      <w:r w:rsidR="00287E61" w:rsidRPr="00C661BA">
        <w:rPr>
          <w:rFonts w:ascii="Times New Roman" w:hAnsi="Times New Roman"/>
          <w:sz w:val="28"/>
          <w:szCs w:val="28"/>
          <w:lang w:val="ru-RU"/>
        </w:rPr>
        <w:t>постепенно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 w:rsidRPr="00C661BA">
        <w:rPr>
          <w:rFonts w:ascii="Times New Roman" w:hAnsi="Times New Roman"/>
          <w:sz w:val="28"/>
          <w:szCs w:val="28"/>
          <w:lang w:val="ru-RU"/>
        </w:rPr>
        <w:t>переходит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 в «цветовую гамму», где каждый человек – индивидуальность и предстает в неповторимой «палитре красок» [1</w:t>
      </w:r>
      <w:r>
        <w:rPr>
          <w:rFonts w:ascii="Times New Roman" w:hAnsi="Times New Roman"/>
          <w:sz w:val="28"/>
          <w:szCs w:val="28"/>
          <w:lang w:val="ru-RU"/>
        </w:rPr>
        <w:t>80, с.208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].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>А.Шопенгауэр [1</w:t>
      </w:r>
      <w:r w:rsidR="00D24C00">
        <w:rPr>
          <w:rFonts w:ascii="Times New Roman" w:hAnsi="Times New Roman"/>
          <w:sz w:val="28"/>
          <w:szCs w:val="28"/>
          <w:lang w:val="ru-RU"/>
        </w:rPr>
        <w:t>91, с.281</w:t>
      </w:r>
      <w:r w:rsidR="00287E61" w:rsidRPr="00C661BA">
        <w:rPr>
          <w:rFonts w:ascii="Times New Roman" w:hAnsi="Times New Roman"/>
          <w:sz w:val="28"/>
          <w:szCs w:val="28"/>
          <w:lang w:val="ru-RU"/>
        </w:rPr>
        <w:t xml:space="preserve">] </w:t>
      </w:r>
      <w:r w:rsidR="00287E61">
        <w:rPr>
          <w:rFonts w:ascii="Times New Roman" w:hAnsi="Times New Roman"/>
          <w:sz w:val="28"/>
          <w:szCs w:val="28"/>
          <w:lang w:val="ru-RU"/>
        </w:rPr>
        <w:t>подчеркивал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="00D24C00">
        <w:rPr>
          <w:rFonts w:ascii="Times New Roman" w:hAnsi="Times New Roman"/>
          <w:sz w:val="28"/>
          <w:szCs w:val="28"/>
          <w:lang w:val="ru-RU"/>
        </w:rPr>
        <w:t>«</w:t>
      </w:r>
      <w:r w:rsidR="00CF7290" w:rsidRPr="00C661BA">
        <w:rPr>
          <w:rFonts w:ascii="Times New Roman" w:hAnsi="Times New Roman"/>
          <w:sz w:val="28"/>
          <w:szCs w:val="28"/>
          <w:lang w:val="ru-RU"/>
        </w:rPr>
        <w:t xml:space="preserve">в психике человека господствует иррациональное начало, включающее инстинктивные животные потребности. </w:t>
      </w:r>
      <w:r w:rsidR="00CF7290" w:rsidRPr="00E80A2D">
        <w:rPr>
          <w:rFonts w:ascii="Times New Roman" w:hAnsi="Times New Roman"/>
          <w:sz w:val="28"/>
          <w:szCs w:val="28"/>
          <w:lang w:val="ru-RU"/>
        </w:rPr>
        <w:t>Он говорил, что миром правит половой гол</w:t>
      </w:r>
      <w:r w:rsidR="00CF7290">
        <w:rPr>
          <w:rFonts w:ascii="Times New Roman" w:hAnsi="Times New Roman"/>
          <w:sz w:val="28"/>
          <w:szCs w:val="28"/>
          <w:lang w:val="ru-RU"/>
        </w:rPr>
        <w:t>о</w:t>
      </w:r>
      <w:r w:rsidR="00CF7290" w:rsidRPr="00E80A2D">
        <w:rPr>
          <w:rFonts w:ascii="Times New Roman" w:hAnsi="Times New Roman"/>
          <w:sz w:val="28"/>
          <w:szCs w:val="28"/>
          <w:lang w:val="ru-RU"/>
        </w:rPr>
        <w:t>д</w:t>
      </w:r>
      <w:r w:rsidR="00D24C00">
        <w:rPr>
          <w:rFonts w:ascii="Times New Roman" w:hAnsi="Times New Roman"/>
          <w:sz w:val="28"/>
          <w:szCs w:val="28"/>
          <w:lang w:val="ru-RU"/>
        </w:rPr>
        <w:t>»</w:t>
      </w:r>
      <w:r w:rsidR="00CF7290">
        <w:rPr>
          <w:rFonts w:ascii="Times New Roman" w:hAnsi="Times New Roman"/>
          <w:sz w:val="28"/>
          <w:szCs w:val="28"/>
          <w:lang w:val="ru-RU"/>
        </w:rPr>
        <w:t>.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7290" w:rsidRPr="004759B6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З. Фрейд, </w:t>
      </w:r>
      <w:r w:rsidRPr="00C340C2">
        <w:rPr>
          <w:rFonts w:ascii="Times New Roman" w:hAnsi="Times New Roman"/>
          <w:sz w:val="28"/>
          <w:szCs w:val="28"/>
          <w:lang w:val="ru-RU"/>
        </w:rPr>
        <w:t>сводил все психические проявления человека к главенству инстинктов, к сексуально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направленности человека. </w:t>
      </w:r>
      <w:r w:rsidRPr="00E80A2D">
        <w:rPr>
          <w:rFonts w:ascii="Times New Roman" w:hAnsi="Times New Roman"/>
          <w:sz w:val="28"/>
          <w:szCs w:val="28"/>
          <w:lang w:val="ru-RU"/>
        </w:rPr>
        <w:t>Все по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ступки человека обусловливаются, прежде всего половым фактором. </w:t>
      </w:r>
      <w:r w:rsidRPr="004759B6">
        <w:rPr>
          <w:rFonts w:ascii="Times New Roman" w:hAnsi="Times New Roman"/>
          <w:sz w:val="28"/>
          <w:szCs w:val="28"/>
          <w:lang w:val="ru-RU"/>
        </w:rPr>
        <w:t>Он считал, что ребенок с момента рождения приносит с собой на свет сексуальность, которая далее является основной движущей силой всего развития и всех проявлений ребенка и взрослого человека</w:t>
      </w:r>
      <w:r w:rsidR="004633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671">
        <w:rPr>
          <w:rFonts w:ascii="Times New Roman" w:hAnsi="Times New Roman"/>
          <w:sz w:val="28"/>
          <w:szCs w:val="28"/>
          <w:lang w:val="ru-RU"/>
        </w:rPr>
        <w:t>[180, с.208</w:t>
      </w:r>
      <w:r w:rsidRPr="00564E70">
        <w:rPr>
          <w:rFonts w:ascii="Times New Roman" w:hAnsi="Times New Roman"/>
          <w:sz w:val="28"/>
          <w:szCs w:val="28"/>
          <w:lang w:val="ru-RU"/>
        </w:rPr>
        <w:t>]</w:t>
      </w:r>
      <w:r w:rsidRPr="004759B6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C340C2" w:rsidRDefault="00CF7290" w:rsidP="009F0F2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80A2D">
        <w:rPr>
          <w:rFonts w:ascii="Times New Roman" w:hAnsi="Times New Roman"/>
          <w:sz w:val="28"/>
          <w:szCs w:val="28"/>
          <w:lang w:val="ru-RU"/>
        </w:rPr>
        <w:t>Н.К.Крупская определила социальны</w:t>
      </w:r>
      <w:r w:rsidR="007A3671">
        <w:rPr>
          <w:rFonts w:ascii="Times New Roman" w:hAnsi="Times New Roman"/>
          <w:sz w:val="28"/>
          <w:szCs w:val="28"/>
          <w:lang w:val="ru-RU"/>
        </w:rPr>
        <w:t xml:space="preserve">е проблемы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E80A2D">
        <w:rPr>
          <w:rFonts w:ascii="Times New Roman" w:hAnsi="Times New Roman"/>
          <w:sz w:val="28"/>
          <w:szCs w:val="28"/>
          <w:lang w:val="ru-RU"/>
        </w:rPr>
        <w:t xml:space="preserve"> установлении взаимоотношений между </w:t>
      </w:r>
      <w:r w:rsidR="007A3671">
        <w:rPr>
          <w:rFonts w:ascii="Times New Roman" w:hAnsi="Times New Roman"/>
          <w:sz w:val="28"/>
          <w:szCs w:val="28"/>
          <w:lang w:val="ru-RU"/>
        </w:rPr>
        <w:t>полами</w:t>
      </w:r>
      <w:r w:rsidRPr="00E80A2D">
        <w:rPr>
          <w:rFonts w:ascii="Times New Roman" w:hAnsi="Times New Roman"/>
          <w:sz w:val="28"/>
          <w:szCs w:val="28"/>
          <w:lang w:val="ru-RU"/>
        </w:rPr>
        <w:t>,</w:t>
      </w:r>
      <w:r w:rsidR="007A3671">
        <w:rPr>
          <w:rFonts w:ascii="Times New Roman" w:hAnsi="Times New Roman"/>
          <w:sz w:val="28"/>
          <w:szCs w:val="28"/>
          <w:lang w:val="ru-RU"/>
        </w:rPr>
        <w:t xml:space="preserve"> обязательным </w:t>
      </w:r>
      <w:r w:rsidRPr="00E80A2D">
        <w:rPr>
          <w:rFonts w:ascii="Times New Roman" w:hAnsi="Times New Roman"/>
          <w:sz w:val="28"/>
          <w:szCs w:val="28"/>
          <w:lang w:val="ru-RU"/>
        </w:rPr>
        <w:t>условием</w:t>
      </w:r>
      <w:r w:rsidR="007A3671">
        <w:rPr>
          <w:rFonts w:ascii="Times New Roman" w:hAnsi="Times New Roman"/>
          <w:sz w:val="28"/>
          <w:szCs w:val="28"/>
          <w:lang w:val="ru-RU"/>
        </w:rPr>
        <w:t xml:space="preserve"> при</w:t>
      </w:r>
      <w:r w:rsidRPr="00E80A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3671">
        <w:rPr>
          <w:rFonts w:ascii="Times New Roman" w:hAnsi="Times New Roman"/>
          <w:sz w:val="28"/>
          <w:szCs w:val="28"/>
          <w:lang w:val="ru-RU"/>
        </w:rPr>
        <w:t xml:space="preserve">духовной близости </w:t>
      </w:r>
      <w:r w:rsidR="00287E61">
        <w:rPr>
          <w:rFonts w:ascii="Times New Roman" w:hAnsi="Times New Roman"/>
          <w:sz w:val="28"/>
          <w:szCs w:val="28"/>
          <w:lang w:val="ru-RU"/>
        </w:rPr>
        <w:t>и взаимопонимании</w:t>
      </w:r>
      <w:r w:rsidRPr="00E80A2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87E61" w:rsidRPr="00C340C2">
        <w:rPr>
          <w:rFonts w:ascii="Times New Roman" w:hAnsi="Times New Roman"/>
          <w:sz w:val="28"/>
          <w:szCs w:val="28"/>
          <w:lang w:val="ru-RU"/>
        </w:rPr>
        <w:t>Настаивала,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чтобы «школа обращала особое внимание на воспитание мальчиков и девочек в духе равенства, товарищества…, чтобы школа не обходила женский вопрос, а напротив, освещала его всесторонне, делала мальчиков борц</w:t>
      </w:r>
      <w:r w:rsidR="00F272ED">
        <w:rPr>
          <w:rFonts w:ascii="Times New Roman" w:hAnsi="Times New Roman"/>
          <w:sz w:val="28"/>
          <w:szCs w:val="28"/>
          <w:lang w:val="ru-RU"/>
        </w:rPr>
        <w:t>ами за женское равноправие» [100, с.155</w:t>
      </w:r>
      <w:r w:rsidRPr="00C340C2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E80A2D" w:rsidRDefault="006E59CC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Л.С. Выготский [62, с.217</w:t>
      </w:r>
      <w:r w:rsidR="00CF7290" w:rsidRPr="00E80A2D">
        <w:rPr>
          <w:rFonts w:ascii="Times New Roman" w:hAnsi="Times New Roman"/>
          <w:sz w:val="28"/>
          <w:szCs w:val="28"/>
          <w:lang w:val="ru-RU"/>
        </w:rPr>
        <w:t xml:space="preserve">], </w:t>
      </w:r>
      <w:r>
        <w:rPr>
          <w:rFonts w:ascii="Times New Roman" w:hAnsi="Times New Roman"/>
          <w:sz w:val="28"/>
          <w:szCs w:val="28"/>
          <w:lang w:val="ru-RU"/>
        </w:rPr>
        <w:t xml:space="preserve">рассматривал половое воспитание как: </w:t>
      </w:r>
      <w:r w:rsidR="00CF7290" w:rsidRPr="00E80A2D">
        <w:rPr>
          <w:rFonts w:ascii="Times New Roman" w:hAnsi="Times New Roman"/>
          <w:sz w:val="28"/>
          <w:szCs w:val="28"/>
          <w:lang w:val="ru-RU"/>
        </w:rPr>
        <w:t>формирование умения управлять сво</w:t>
      </w:r>
      <w:r>
        <w:rPr>
          <w:rFonts w:ascii="Times New Roman" w:hAnsi="Times New Roman"/>
          <w:sz w:val="28"/>
          <w:szCs w:val="28"/>
          <w:lang w:val="ru-RU"/>
        </w:rPr>
        <w:t>ими чувствами и эмоциями; владение собой;</w:t>
      </w:r>
      <w:r w:rsidR="00CF7290" w:rsidRPr="00E80A2D">
        <w:rPr>
          <w:rFonts w:ascii="Times New Roman" w:hAnsi="Times New Roman"/>
          <w:sz w:val="28"/>
          <w:szCs w:val="28"/>
          <w:lang w:val="ru-RU"/>
        </w:rPr>
        <w:t xml:space="preserve"> воспитани</w:t>
      </w:r>
      <w:r w:rsidR="00CF7290">
        <w:rPr>
          <w:rFonts w:ascii="Times New Roman" w:hAnsi="Times New Roman"/>
          <w:sz w:val="28"/>
          <w:szCs w:val="28"/>
          <w:lang w:val="ru-RU"/>
        </w:rPr>
        <w:t>е</w:t>
      </w:r>
      <w:r w:rsidR="00CF7290" w:rsidRPr="00E80A2D">
        <w:rPr>
          <w:rFonts w:ascii="Times New Roman" w:hAnsi="Times New Roman"/>
          <w:sz w:val="28"/>
          <w:szCs w:val="28"/>
          <w:lang w:val="ru-RU"/>
        </w:rPr>
        <w:t xml:space="preserve"> чувства любви у</w:t>
      </w:r>
      <w:r>
        <w:rPr>
          <w:rFonts w:ascii="Times New Roman" w:hAnsi="Times New Roman"/>
          <w:sz w:val="28"/>
          <w:szCs w:val="28"/>
          <w:lang w:val="ru-RU"/>
        </w:rPr>
        <w:t xml:space="preserve"> учащейся молодежи; избирательное и ответственное отношение</w:t>
      </w:r>
      <w:r w:rsidR="00CF7290" w:rsidRPr="00E80A2D">
        <w:rPr>
          <w:rFonts w:ascii="Times New Roman" w:hAnsi="Times New Roman"/>
          <w:sz w:val="28"/>
          <w:szCs w:val="28"/>
          <w:lang w:val="ru-RU"/>
        </w:rPr>
        <w:t xml:space="preserve"> к противоположному полу.</w:t>
      </w:r>
    </w:p>
    <w:p w:rsidR="00CF7290" w:rsidRPr="003832A2" w:rsidRDefault="00CF7290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832A2">
        <w:rPr>
          <w:rFonts w:ascii="Times New Roman" w:hAnsi="Times New Roman"/>
          <w:sz w:val="28"/>
          <w:szCs w:val="28"/>
          <w:lang w:val="ru-RU"/>
        </w:rPr>
        <w:t>А.С.Макаренко акцентировал внимание педагогов на воспитание у мол</w:t>
      </w:r>
      <w:r w:rsidR="00F11D3E">
        <w:rPr>
          <w:rFonts w:ascii="Times New Roman" w:hAnsi="Times New Roman"/>
          <w:sz w:val="28"/>
          <w:szCs w:val="28"/>
          <w:lang w:val="ru-RU"/>
        </w:rPr>
        <w:t>о</w:t>
      </w:r>
      <w:r w:rsidRPr="003832A2">
        <w:rPr>
          <w:rFonts w:ascii="Times New Roman" w:hAnsi="Times New Roman"/>
          <w:sz w:val="28"/>
          <w:szCs w:val="28"/>
          <w:lang w:val="ru-RU"/>
        </w:rPr>
        <w:t>дежи ответственности, умения владеть собой, дисциплины полового инстинкта [1</w:t>
      </w:r>
      <w:r>
        <w:rPr>
          <w:rFonts w:ascii="Times New Roman" w:hAnsi="Times New Roman"/>
          <w:sz w:val="28"/>
          <w:szCs w:val="28"/>
          <w:lang w:val="ru-RU"/>
        </w:rPr>
        <w:t>22</w:t>
      </w:r>
      <w:r w:rsidR="00A4625A">
        <w:rPr>
          <w:rFonts w:ascii="Times New Roman" w:hAnsi="Times New Roman"/>
          <w:sz w:val="28"/>
          <w:szCs w:val="28"/>
          <w:lang w:val="ru-RU"/>
        </w:rPr>
        <w:t>, с.116</w:t>
      </w:r>
      <w:r w:rsidRPr="003832A2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340C2" w:rsidRDefault="00CF7290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0A2D">
        <w:rPr>
          <w:rFonts w:ascii="Times New Roman" w:hAnsi="Times New Roman"/>
          <w:sz w:val="28"/>
          <w:szCs w:val="28"/>
          <w:lang w:val="ru-RU"/>
        </w:rPr>
        <w:t>В.А.</w:t>
      </w:r>
      <w:r>
        <w:rPr>
          <w:rFonts w:ascii="Times New Roman" w:hAnsi="Times New Roman"/>
          <w:sz w:val="28"/>
          <w:szCs w:val="28"/>
          <w:lang w:val="ru-RU"/>
        </w:rPr>
        <w:t xml:space="preserve"> Сухомлинский особое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внимание </w:t>
      </w:r>
      <w:r w:rsidR="00287E61" w:rsidRPr="00E80A2D">
        <w:rPr>
          <w:rFonts w:ascii="Times New Roman" w:hAnsi="Times New Roman"/>
          <w:sz w:val="28"/>
          <w:szCs w:val="28"/>
          <w:lang w:val="ru-RU"/>
        </w:rPr>
        <w:t>уделял</w:t>
      </w:r>
      <w:r w:rsidRPr="00E80A2D">
        <w:rPr>
          <w:rFonts w:ascii="Times New Roman" w:hAnsi="Times New Roman"/>
          <w:sz w:val="28"/>
          <w:szCs w:val="28"/>
          <w:lang w:val="ru-RU"/>
        </w:rPr>
        <w:t xml:space="preserve"> дифференцированному подходу в в</w:t>
      </w:r>
      <w:r>
        <w:rPr>
          <w:rFonts w:ascii="Times New Roman" w:hAnsi="Times New Roman"/>
          <w:sz w:val="28"/>
          <w:szCs w:val="28"/>
          <w:lang w:val="ru-RU"/>
        </w:rPr>
        <w:t>оспитании юно</w:t>
      </w:r>
      <w:r w:rsidRPr="00E80A2D">
        <w:rPr>
          <w:rFonts w:ascii="Times New Roman" w:hAnsi="Times New Roman"/>
          <w:sz w:val="28"/>
          <w:szCs w:val="28"/>
          <w:lang w:val="ru-RU"/>
        </w:rPr>
        <w:t xml:space="preserve">шей и девушек, развитию у них </w:t>
      </w:r>
      <w:r w:rsidR="00287E61" w:rsidRPr="00E80A2D">
        <w:rPr>
          <w:rFonts w:ascii="Times New Roman" w:hAnsi="Times New Roman"/>
          <w:sz w:val="28"/>
          <w:szCs w:val="28"/>
          <w:lang w:val="ru-RU"/>
        </w:rPr>
        <w:t>мужественности и</w:t>
      </w:r>
      <w:r w:rsidRPr="00E80A2D">
        <w:rPr>
          <w:rFonts w:ascii="Times New Roman" w:hAnsi="Times New Roman"/>
          <w:sz w:val="28"/>
          <w:szCs w:val="28"/>
          <w:lang w:val="ru-RU"/>
        </w:rPr>
        <w:t xml:space="preserve"> женственности. «Есть три вещи, которые необходимо у</w:t>
      </w:r>
      <w:r>
        <w:rPr>
          <w:rFonts w:ascii="Times New Roman" w:hAnsi="Times New Roman"/>
          <w:sz w:val="28"/>
          <w:szCs w:val="28"/>
          <w:lang w:val="ru-RU"/>
        </w:rPr>
        <w:t>т</w:t>
      </w:r>
      <w:r w:rsidRPr="00E80A2D">
        <w:rPr>
          <w:rFonts w:ascii="Times New Roman" w:hAnsi="Times New Roman"/>
          <w:sz w:val="28"/>
          <w:szCs w:val="28"/>
          <w:lang w:val="ru-RU"/>
        </w:rPr>
        <w:t>верждать в мал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E80A2D">
        <w:rPr>
          <w:rFonts w:ascii="Times New Roman" w:hAnsi="Times New Roman"/>
          <w:sz w:val="28"/>
          <w:szCs w:val="28"/>
          <w:lang w:val="ru-RU"/>
        </w:rPr>
        <w:t xml:space="preserve">чиках и юношах – долг мужчины, ответственность мужчины, достоинство мужчины». 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В своем педагогическом опыте он придавал большое значение формированию культуры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C340C2">
        <w:rPr>
          <w:rFonts w:ascii="Times New Roman" w:hAnsi="Times New Roman"/>
          <w:sz w:val="28"/>
          <w:szCs w:val="28"/>
          <w:lang w:val="ru-RU"/>
        </w:rPr>
        <w:t>заимоотношений полов, во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C340C2">
        <w:rPr>
          <w:rFonts w:ascii="Times New Roman" w:hAnsi="Times New Roman"/>
          <w:sz w:val="28"/>
          <w:szCs w:val="28"/>
          <w:lang w:val="ru-RU"/>
        </w:rPr>
        <w:t>питанию у подрастающего поколения культа Матери, уважительному отношению к</w:t>
      </w:r>
      <w:r>
        <w:rPr>
          <w:rFonts w:ascii="Times New Roman" w:hAnsi="Times New Roman"/>
          <w:sz w:val="28"/>
          <w:szCs w:val="28"/>
          <w:lang w:val="ru-RU"/>
        </w:rPr>
        <w:t xml:space="preserve"> же</w:t>
      </w:r>
      <w:r w:rsidR="00830535">
        <w:rPr>
          <w:rFonts w:ascii="Times New Roman" w:hAnsi="Times New Roman"/>
          <w:sz w:val="28"/>
          <w:szCs w:val="28"/>
          <w:lang w:val="ru-RU"/>
        </w:rPr>
        <w:t>нщине, творцу новой жизни [</w:t>
      </w:r>
      <w:r>
        <w:rPr>
          <w:rFonts w:ascii="Times New Roman" w:hAnsi="Times New Roman"/>
          <w:sz w:val="28"/>
          <w:szCs w:val="28"/>
          <w:lang w:val="ru-RU"/>
        </w:rPr>
        <w:t>174</w:t>
      </w:r>
      <w:r w:rsidR="00830535">
        <w:rPr>
          <w:rFonts w:ascii="Times New Roman" w:hAnsi="Times New Roman"/>
          <w:sz w:val="28"/>
          <w:szCs w:val="28"/>
          <w:lang w:val="ru-RU"/>
        </w:rPr>
        <w:t>, с.127; с.144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]. </w:t>
      </w:r>
      <w:r w:rsidR="00830535">
        <w:rPr>
          <w:rFonts w:ascii="Times New Roman" w:hAnsi="Times New Roman"/>
          <w:sz w:val="28"/>
          <w:szCs w:val="28"/>
          <w:lang w:val="ru-RU"/>
        </w:rPr>
        <w:t xml:space="preserve">Значительный 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вклад в разработку теории </w:t>
      </w:r>
      <w:r w:rsidR="00830535">
        <w:rPr>
          <w:rFonts w:ascii="Times New Roman" w:hAnsi="Times New Roman"/>
          <w:sz w:val="28"/>
          <w:szCs w:val="28"/>
          <w:lang w:val="ru-RU"/>
        </w:rPr>
        <w:t>проблем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полового воспитания</w:t>
      </w:r>
      <w:r w:rsidR="00830535">
        <w:rPr>
          <w:rFonts w:ascii="Times New Roman" w:hAnsi="Times New Roman"/>
          <w:sz w:val="28"/>
          <w:szCs w:val="28"/>
          <w:lang w:val="ru-RU"/>
        </w:rPr>
        <w:t xml:space="preserve"> учащейся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молодежи </w:t>
      </w:r>
      <w:r w:rsidR="00287E61" w:rsidRPr="00C340C2">
        <w:rPr>
          <w:rFonts w:ascii="Times New Roman" w:hAnsi="Times New Roman"/>
          <w:sz w:val="28"/>
          <w:szCs w:val="28"/>
          <w:lang w:val="ru-RU"/>
        </w:rPr>
        <w:t>внесли</w:t>
      </w:r>
      <w:r w:rsidR="00830535">
        <w:rPr>
          <w:rFonts w:ascii="Times New Roman" w:hAnsi="Times New Roman"/>
          <w:sz w:val="28"/>
          <w:szCs w:val="28"/>
          <w:lang w:val="ru-RU"/>
        </w:rPr>
        <w:t xml:space="preserve"> и ряд ученых</w:t>
      </w:r>
      <w:r w:rsidRPr="00C340C2">
        <w:rPr>
          <w:rFonts w:ascii="Times New Roman" w:hAnsi="Times New Roman"/>
          <w:sz w:val="28"/>
          <w:szCs w:val="28"/>
          <w:lang w:val="ru-RU"/>
        </w:rPr>
        <w:t>: [</w:t>
      </w:r>
      <w:r>
        <w:rPr>
          <w:rFonts w:ascii="Times New Roman" w:hAnsi="Times New Roman"/>
          <w:sz w:val="28"/>
          <w:szCs w:val="28"/>
          <w:lang w:val="ru-RU"/>
        </w:rPr>
        <w:t>56,</w:t>
      </w:r>
      <w:r w:rsidR="00830535">
        <w:rPr>
          <w:rFonts w:ascii="Times New Roman" w:hAnsi="Times New Roman"/>
          <w:sz w:val="28"/>
          <w:szCs w:val="28"/>
          <w:lang w:val="ru-RU"/>
        </w:rPr>
        <w:t xml:space="preserve"> 57, 88, 99, 102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340C2">
        <w:rPr>
          <w:rFonts w:ascii="Times New Roman" w:hAnsi="Times New Roman"/>
          <w:sz w:val="28"/>
          <w:szCs w:val="28"/>
          <w:lang w:val="ru-RU"/>
        </w:rPr>
        <w:t>и др.]</w:t>
      </w:r>
    </w:p>
    <w:p w:rsidR="00CF7290" w:rsidRPr="00E80A2D" w:rsidRDefault="00CF7290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80A2D">
        <w:rPr>
          <w:rFonts w:ascii="Times New Roman" w:hAnsi="Times New Roman"/>
          <w:sz w:val="28"/>
          <w:szCs w:val="28"/>
          <w:lang w:val="ru-RU"/>
        </w:rPr>
        <w:t xml:space="preserve">К.Васильев показал </w:t>
      </w:r>
      <w:r w:rsidR="00C369D8">
        <w:rPr>
          <w:rFonts w:ascii="Times New Roman" w:hAnsi="Times New Roman"/>
          <w:sz w:val="28"/>
          <w:szCs w:val="28"/>
          <w:lang w:val="ru-RU"/>
        </w:rPr>
        <w:t>своеобразие</w:t>
      </w:r>
      <w:r w:rsidRPr="00E80A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9D8">
        <w:rPr>
          <w:rFonts w:ascii="Times New Roman" w:hAnsi="Times New Roman"/>
          <w:sz w:val="28"/>
          <w:szCs w:val="28"/>
          <w:lang w:val="ru-RU"/>
        </w:rPr>
        <w:t>взаимо</w:t>
      </w:r>
      <w:r w:rsidRPr="00E80A2D">
        <w:rPr>
          <w:rFonts w:ascii="Times New Roman" w:hAnsi="Times New Roman"/>
          <w:sz w:val="28"/>
          <w:szCs w:val="28"/>
          <w:lang w:val="ru-RU"/>
        </w:rPr>
        <w:t xml:space="preserve">общения между полами в старшем школьном возрасте, </w:t>
      </w:r>
      <w:r w:rsidR="00287E61" w:rsidRPr="00E80A2D">
        <w:rPr>
          <w:rFonts w:ascii="Times New Roman" w:hAnsi="Times New Roman"/>
          <w:sz w:val="28"/>
          <w:szCs w:val="28"/>
          <w:lang w:val="ru-RU"/>
        </w:rPr>
        <w:t xml:space="preserve">раскрыл </w:t>
      </w:r>
      <w:r w:rsidR="00287E61">
        <w:rPr>
          <w:rFonts w:ascii="Times New Roman" w:hAnsi="Times New Roman"/>
          <w:sz w:val="28"/>
          <w:szCs w:val="28"/>
          <w:lang w:val="ru-RU"/>
        </w:rPr>
        <w:t>противоречия</w:t>
      </w:r>
      <w:r w:rsidRPr="00E80A2D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C369D8">
        <w:rPr>
          <w:rFonts w:ascii="Times New Roman" w:hAnsi="Times New Roman"/>
          <w:sz w:val="28"/>
          <w:szCs w:val="28"/>
          <w:lang w:val="ru-RU"/>
        </w:rPr>
        <w:t xml:space="preserve"> их</w:t>
      </w:r>
      <w:r w:rsidRPr="00E80A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 w:rsidRPr="00E80A2D">
        <w:rPr>
          <w:rFonts w:ascii="Times New Roman" w:hAnsi="Times New Roman"/>
          <w:sz w:val="28"/>
          <w:szCs w:val="28"/>
          <w:lang w:val="ru-RU"/>
        </w:rPr>
        <w:t xml:space="preserve">потребностью </w:t>
      </w:r>
      <w:r w:rsidR="00287E61">
        <w:rPr>
          <w:rFonts w:ascii="Times New Roman" w:hAnsi="Times New Roman"/>
          <w:sz w:val="28"/>
          <w:szCs w:val="28"/>
          <w:lang w:val="ru-RU"/>
        </w:rPr>
        <w:t>во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>
        <w:rPr>
          <w:rFonts w:ascii="Times New Roman" w:hAnsi="Times New Roman"/>
          <w:sz w:val="28"/>
          <w:szCs w:val="28"/>
          <w:lang w:val="ru-RU"/>
        </w:rPr>
        <w:t>взаимообщении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9D8">
        <w:rPr>
          <w:rFonts w:ascii="Times New Roman" w:hAnsi="Times New Roman"/>
          <w:sz w:val="28"/>
          <w:szCs w:val="28"/>
          <w:lang w:val="ru-RU"/>
        </w:rPr>
        <w:t>установил направления</w:t>
      </w:r>
      <w:r w:rsidRPr="00E80A2D">
        <w:rPr>
          <w:rFonts w:ascii="Times New Roman" w:hAnsi="Times New Roman"/>
          <w:sz w:val="28"/>
          <w:szCs w:val="28"/>
          <w:lang w:val="ru-RU"/>
        </w:rPr>
        <w:t xml:space="preserve"> к обособлению пола</w:t>
      </w:r>
      <w:r w:rsidR="00DF4E6C">
        <w:rPr>
          <w:rFonts w:ascii="Times New Roman" w:hAnsi="Times New Roman"/>
          <w:sz w:val="28"/>
          <w:szCs w:val="28"/>
          <w:lang w:val="ru-RU"/>
        </w:rPr>
        <w:t xml:space="preserve"> [56</w:t>
      </w:r>
      <w:r>
        <w:rPr>
          <w:rFonts w:ascii="Times New Roman" w:hAnsi="Times New Roman"/>
          <w:sz w:val="28"/>
          <w:szCs w:val="28"/>
          <w:lang w:val="ru-RU"/>
        </w:rPr>
        <w:t>]</w:t>
      </w:r>
      <w:r w:rsidRPr="00E80A2D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6531C3" w:rsidRDefault="000440A3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С.В.</w:t>
      </w:r>
      <w:r w:rsidR="00CF7290" w:rsidRPr="006531C3">
        <w:rPr>
          <w:rFonts w:ascii="Times New Roman" w:hAnsi="Times New Roman"/>
          <w:sz w:val="28"/>
          <w:szCs w:val="28"/>
          <w:lang w:val="ru-RU"/>
        </w:rPr>
        <w:t>Шаповалов</w:t>
      </w:r>
      <w:r w:rsidR="00DF4E6C">
        <w:rPr>
          <w:rFonts w:ascii="Times New Roman" w:hAnsi="Times New Roman"/>
          <w:sz w:val="28"/>
          <w:szCs w:val="28"/>
          <w:lang w:val="ru-RU"/>
        </w:rPr>
        <w:t>а</w:t>
      </w:r>
      <w:r w:rsidR="00CF7290" w:rsidRPr="006531C3">
        <w:rPr>
          <w:rFonts w:ascii="Times New Roman" w:hAnsi="Times New Roman"/>
          <w:sz w:val="28"/>
          <w:szCs w:val="28"/>
          <w:lang w:val="ru-RU"/>
        </w:rPr>
        <w:t xml:space="preserve"> раскрывает региональные, исторические и этнические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своеобразия </w:t>
      </w:r>
      <w:r w:rsidR="00287E61" w:rsidRPr="006531C3">
        <w:rPr>
          <w:rFonts w:ascii="Times New Roman" w:hAnsi="Times New Roman"/>
          <w:sz w:val="28"/>
          <w:szCs w:val="28"/>
          <w:lang w:val="ru-RU"/>
        </w:rPr>
        <w:t>воспитания</w:t>
      </w:r>
      <w:r w:rsidR="00CF7290" w:rsidRPr="006531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5460"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CF7290" w:rsidRPr="006531C3">
        <w:rPr>
          <w:rFonts w:ascii="Times New Roman" w:hAnsi="Times New Roman"/>
          <w:sz w:val="28"/>
          <w:szCs w:val="28"/>
          <w:lang w:val="ru-RU"/>
        </w:rPr>
        <w:t xml:space="preserve">между </w:t>
      </w:r>
      <w:r w:rsidR="00DF4E6C">
        <w:rPr>
          <w:rFonts w:ascii="Times New Roman" w:hAnsi="Times New Roman"/>
          <w:sz w:val="28"/>
          <w:szCs w:val="28"/>
          <w:lang w:val="ru-RU"/>
        </w:rPr>
        <w:t>полами</w:t>
      </w:r>
      <w:r w:rsidR="00CF7290" w:rsidRPr="006531C3">
        <w:rPr>
          <w:rFonts w:ascii="Times New Roman" w:hAnsi="Times New Roman"/>
          <w:sz w:val="28"/>
          <w:szCs w:val="28"/>
          <w:lang w:val="ru-RU"/>
        </w:rPr>
        <w:t xml:space="preserve"> в условиях семьи и школы</w:t>
      </w:r>
      <w:r w:rsidR="00DF4E6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531C3">
        <w:rPr>
          <w:rFonts w:ascii="Times New Roman" w:hAnsi="Times New Roman"/>
          <w:sz w:val="28"/>
          <w:szCs w:val="28"/>
          <w:lang w:val="ru-RU"/>
        </w:rPr>
        <w:t>[1</w:t>
      </w:r>
      <w:r w:rsidR="00DF4E6C">
        <w:rPr>
          <w:rFonts w:ascii="Times New Roman" w:hAnsi="Times New Roman"/>
          <w:sz w:val="28"/>
          <w:szCs w:val="28"/>
          <w:lang w:val="ru-RU"/>
        </w:rPr>
        <w:t>87</w:t>
      </w:r>
      <w:r w:rsidR="00CF7290" w:rsidRPr="006531C3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4759B6" w:rsidRDefault="00287E61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О.Р.Кунцем рассмотрены</w:t>
      </w:r>
      <w:r w:rsidR="00CF7290" w:rsidRPr="00E80A2D">
        <w:rPr>
          <w:rFonts w:ascii="Times New Roman" w:hAnsi="Times New Roman"/>
          <w:sz w:val="28"/>
          <w:szCs w:val="28"/>
          <w:lang w:val="ru-RU"/>
        </w:rPr>
        <w:t xml:space="preserve"> товарищеские и дружеские отношения между</w:t>
      </w:r>
      <w:r w:rsidR="00B65460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DF4E6C">
        <w:rPr>
          <w:rFonts w:ascii="Times New Roman" w:hAnsi="Times New Roman"/>
          <w:sz w:val="28"/>
          <w:szCs w:val="28"/>
          <w:lang w:val="ru-RU"/>
        </w:rPr>
        <w:t xml:space="preserve"> предполагающие</w:t>
      </w:r>
      <w:r w:rsidR="00CF7290" w:rsidRPr="00E80A2D">
        <w:rPr>
          <w:rFonts w:ascii="Times New Roman" w:hAnsi="Times New Roman"/>
          <w:sz w:val="28"/>
          <w:szCs w:val="28"/>
          <w:lang w:val="ru-RU"/>
        </w:rPr>
        <w:t xml:space="preserve"> глубокое развитие чувства долга перед коллективом, обществом, формируют взаимопомощь в учебе, труде. </w:t>
      </w:r>
      <w:r w:rsidR="00CF7290" w:rsidRPr="004759B6">
        <w:rPr>
          <w:rFonts w:ascii="Times New Roman" w:hAnsi="Times New Roman"/>
          <w:sz w:val="28"/>
          <w:szCs w:val="28"/>
          <w:lang w:val="ru-RU"/>
        </w:rPr>
        <w:t xml:space="preserve">Товарищеские и дружеские </w:t>
      </w:r>
      <w:r w:rsidR="00DF4E6C">
        <w:rPr>
          <w:rFonts w:ascii="Times New Roman" w:hAnsi="Times New Roman"/>
          <w:sz w:val="28"/>
          <w:szCs w:val="28"/>
          <w:lang w:val="ru-RU"/>
        </w:rPr>
        <w:t>взамо</w:t>
      </w:r>
      <w:r w:rsidR="00CF7290" w:rsidRPr="004759B6">
        <w:rPr>
          <w:rFonts w:ascii="Times New Roman" w:hAnsi="Times New Roman"/>
          <w:sz w:val="28"/>
          <w:szCs w:val="28"/>
          <w:lang w:val="ru-RU"/>
        </w:rPr>
        <w:t xml:space="preserve">отношения между полами способствуют </w:t>
      </w:r>
      <w:r w:rsidR="00DF4E6C">
        <w:rPr>
          <w:rFonts w:ascii="Times New Roman" w:hAnsi="Times New Roman"/>
          <w:sz w:val="28"/>
          <w:szCs w:val="28"/>
          <w:lang w:val="ru-RU"/>
        </w:rPr>
        <w:t>«</w:t>
      </w:r>
      <w:r w:rsidR="00CF7290" w:rsidRPr="004759B6">
        <w:rPr>
          <w:rFonts w:ascii="Times New Roman" w:hAnsi="Times New Roman"/>
          <w:sz w:val="28"/>
          <w:szCs w:val="28"/>
          <w:lang w:val="ru-RU"/>
        </w:rPr>
        <w:t xml:space="preserve">развитию в подростке отзывчивости, доброты, вежливости, внимания, </w:t>
      </w:r>
      <w:r w:rsidR="00CF7290" w:rsidRPr="004759B6">
        <w:rPr>
          <w:rFonts w:ascii="Times New Roman" w:hAnsi="Times New Roman"/>
          <w:sz w:val="28"/>
          <w:szCs w:val="28"/>
          <w:lang w:val="ru-RU"/>
        </w:rPr>
        <w:lastRenderedPageBreak/>
        <w:t>умения прислушиваться к взрослым, к товарищам, постоянно следить за своим поведением, заниматься самовоспитанием</w:t>
      </w:r>
      <w:r w:rsidR="00DF4E6C">
        <w:rPr>
          <w:rFonts w:ascii="Times New Roman" w:hAnsi="Times New Roman"/>
          <w:sz w:val="28"/>
          <w:szCs w:val="28"/>
          <w:lang w:val="ru-RU"/>
        </w:rPr>
        <w:t>» [105, с.14</w:t>
      </w:r>
      <w:r w:rsidR="00CF7290" w:rsidRPr="00E80A2D">
        <w:rPr>
          <w:rFonts w:ascii="Times New Roman" w:hAnsi="Times New Roman"/>
          <w:sz w:val="28"/>
          <w:szCs w:val="28"/>
          <w:lang w:val="ru-RU"/>
        </w:rPr>
        <w:t>]</w:t>
      </w:r>
      <w:r w:rsidR="00CF7290" w:rsidRPr="004759B6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CF7290" w:rsidRDefault="00287E61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Доброжелательные </w:t>
      </w:r>
      <w:r w:rsidRPr="00C340C2">
        <w:rPr>
          <w:rFonts w:ascii="Times New Roman" w:hAnsi="Times New Roman"/>
          <w:sz w:val="28"/>
          <w:szCs w:val="28"/>
          <w:lang w:val="ru-RU"/>
        </w:rPr>
        <w:t>отношения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между сверстниками и сверстницами формируются и развивают нравственные </w:t>
      </w:r>
      <w:r w:rsidR="00323CE0">
        <w:rPr>
          <w:rFonts w:ascii="Times New Roman" w:hAnsi="Times New Roman"/>
          <w:sz w:val="28"/>
          <w:szCs w:val="28"/>
          <w:lang w:val="ru-RU"/>
        </w:rPr>
        <w:t>умения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и привычки, </w:t>
      </w:r>
      <w:r w:rsidR="00323CE0">
        <w:rPr>
          <w:rFonts w:ascii="Times New Roman" w:hAnsi="Times New Roman"/>
          <w:sz w:val="28"/>
          <w:szCs w:val="28"/>
          <w:lang w:val="ru-RU"/>
        </w:rPr>
        <w:t xml:space="preserve">остерегают </w:t>
      </w:r>
      <w:r>
        <w:rPr>
          <w:rFonts w:ascii="Times New Roman" w:hAnsi="Times New Roman"/>
          <w:sz w:val="28"/>
          <w:szCs w:val="28"/>
          <w:lang w:val="ru-RU"/>
        </w:rPr>
        <w:t xml:space="preserve">внезапно </w:t>
      </w:r>
      <w:r w:rsidRPr="00C340C2">
        <w:rPr>
          <w:rFonts w:ascii="Times New Roman" w:hAnsi="Times New Roman"/>
          <w:sz w:val="28"/>
          <w:szCs w:val="28"/>
          <w:lang w:val="ru-RU"/>
        </w:rPr>
        <w:t>проявляющуюся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односторонность в</w:t>
      </w:r>
      <w:r w:rsidR="00323CE0">
        <w:rPr>
          <w:rFonts w:ascii="Times New Roman" w:hAnsi="Times New Roman"/>
          <w:sz w:val="28"/>
          <w:szCs w:val="28"/>
          <w:lang w:val="ru-RU"/>
        </w:rPr>
        <w:t>о взаимо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общении. </w:t>
      </w:r>
      <w:r w:rsidR="00CF7290" w:rsidRPr="004759B6">
        <w:rPr>
          <w:rFonts w:ascii="Times New Roman" w:hAnsi="Times New Roman"/>
          <w:sz w:val="28"/>
          <w:szCs w:val="28"/>
          <w:lang w:val="ru-RU"/>
        </w:rPr>
        <w:t xml:space="preserve">Девочки становятся </w:t>
      </w:r>
      <w:r w:rsidR="00323CE0">
        <w:rPr>
          <w:rFonts w:ascii="Times New Roman" w:hAnsi="Times New Roman"/>
          <w:sz w:val="28"/>
          <w:szCs w:val="28"/>
          <w:lang w:val="ru-RU"/>
        </w:rPr>
        <w:t>общительнее и ес</w:t>
      </w:r>
      <w:r w:rsidR="00463338">
        <w:rPr>
          <w:rFonts w:ascii="Times New Roman" w:hAnsi="Times New Roman"/>
          <w:sz w:val="28"/>
          <w:szCs w:val="28"/>
          <w:lang w:val="ru-RU"/>
        </w:rPr>
        <w:t>т</w:t>
      </w:r>
      <w:r w:rsidR="00323CE0">
        <w:rPr>
          <w:rFonts w:ascii="Times New Roman" w:hAnsi="Times New Roman"/>
          <w:sz w:val="28"/>
          <w:szCs w:val="28"/>
          <w:lang w:val="ru-RU"/>
        </w:rPr>
        <w:t>ественнее</w:t>
      </w:r>
      <w:r w:rsidR="00CF7290" w:rsidRPr="004759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323CE0">
        <w:rPr>
          <w:rFonts w:ascii="Times New Roman" w:hAnsi="Times New Roman"/>
          <w:sz w:val="28"/>
          <w:szCs w:val="28"/>
          <w:lang w:val="ru-RU"/>
        </w:rPr>
        <w:t>юноши</w:t>
      </w:r>
      <w:r w:rsidR="00CF7290" w:rsidRPr="004759B6">
        <w:rPr>
          <w:rFonts w:ascii="Times New Roman" w:hAnsi="Times New Roman"/>
          <w:sz w:val="28"/>
          <w:szCs w:val="28"/>
          <w:lang w:val="ru-RU"/>
        </w:rPr>
        <w:t xml:space="preserve"> – вежливее, мягче, стыдливее.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«Отсюда следует, что цель воспитания дружеских и товарищеских </w:t>
      </w:r>
      <w:r w:rsidR="00A272C9">
        <w:rPr>
          <w:rFonts w:ascii="Times New Roman" w:hAnsi="Times New Roman"/>
          <w:sz w:val="28"/>
          <w:szCs w:val="28"/>
          <w:lang w:val="ru-RU"/>
        </w:rPr>
        <w:t>взаимо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>отношений между учащимися разного пола – это формирование черт гражданина – труженика, семьянина, творческой личности. Великое гражданское в человеке складывается по крохам, из всего, с кем он дружил в детстве, как он относился к этой дружбе, что он чувствовал и переживал»</w:t>
      </w:r>
      <w:r w:rsidR="00A272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72C9" w:rsidRPr="00A272C9">
        <w:rPr>
          <w:rFonts w:ascii="Times New Roman" w:hAnsi="Times New Roman"/>
          <w:sz w:val="28"/>
          <w:szCs w:val="28"/>
          <w:lang w:val="ru-RU"/>
        </w:rPr>
        <w:t>[105</w:t>
      </w:r>
      <w:r w:rsidR="00A272C9">
        <w:rPr>
          <w:rFonts w:ascii="Times New Roman" w:hAnsi="Times New Roman"/>
          <w:sz w:val="28"/>
          <w:szCs w:val="28"/>
          <w:lang w:val="ru-RU"/>
        </w:rPr>
        <w:t>, с.16</w:t>
      </w:r>
      <w:r w:rsidR="00A272C9" w:rsidRPr="00A272C9">
        <w:rPr>
          <w:rFonts w:ascii="Times New Roman" w:hAnsi="Times New Roman"/>
          <w:sz w:val="28"/>
          <w:szCs w:val="28"/>
          <w:lang w:val="ru-RU"/>
        </w:rPr>
        <w:t>]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3832A2" w:rsidRDefault="00CF7290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832A2">
        <w:rPr>
          <w:rFonts w:ascii="Times New Roman" w:hAnsi="Times New Roman"/>
          <w:sz w:val="28"/>
          <w:szCs w:val="28"/>
          <w:lang w:val="ru-RU"/>
        </w:rPr>
        <w:t>Д.В. Колесов выдвигает формирование у ребенка поняти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3832A2">
        <w:rPr>
          <w:rFonts w:ascii="Times New Roman" w:hAnsi="Times New Roman"/>
          <w:sz w:val="28"/>
          <w:szCs w:val="28"/>
          <w:lang w:val="ru-RU"/>
        </w:rPr>
        <w:t xml:space="preserve"> социальной сущности человека, половых различий и значение половой принадлежности</w:t>
      </w:r>
      <w:r w:rsidR="00AB245B">
        <w:rPr>
          <w:rFonts w:ascii="Times New Roman" w:hAnsi="Times New Roman"/>
          <w:sz w:val="28"/>
          <w:szCs w:val="28"/>
          <w:lang w:val="ru-RU"/>
        </w:rPr>
        <w:t xml:space="preserve"> [94</w:t>
      </w:r>
      <w:r w:rsidRPr="00E80A2D">
        <w:rPr>
          <w:rFonts w:ascii="Times New Roman" w:hAnsi="Times New Roman"/>
          <w:sz w:val="28"/>
          <w:szCs w:val="28"/>
          <w:lang w:val="ru-RU"/>
        </w:rPr>
        <w:t>]</w:t>
      </w:r>
      <w:r w:rsidRPr="003832A2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3832A2" w:rsidRDefault="00CF7290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3832A2">
        <w:rPr>
          <w:rFonts w:ascii="Times New Roman" w:hAnsi="Times New Roman"/>
          <w:sz w:val="28"/>
          <w:szCs w:val="28"/>
          <w:lang w:val="ru-RU"/>
        </w:rPr>
        <w:t xml:space="preserve">изучении вопросов пола и связанных с ним </w:t>
      </w:r>
      <w:r w:rsidR="00AB245B">
        <w:rPr>
          <w:rFonts w:ascii="Times New Roman" w:hAnsi="Times New Roman"/>
          <w:sz w:val="28"/>
          <w:szCs w:val="28"/>
          <w:lang w:val="ru-RU"/>
        </w:rPr>
        <w:t xml:space="preserve">проявлений </w:t>
      </w:r>
      <w:r w:rsidR="00287E61">
        <w:rPr>
          <w:rFonts w:ascii="Times New Roman" w:hAnsi="Times New Roman"/>
          <w:sz w:val="28"/>
          <w:szCs w:val="28"/>
          <w:lang w:val="ru-RU"/>
        </w:rPr>
        <w:t>своеобразий самосознания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245B">
        <w:rPr>
          <w:rFonts w:ascii="Times New Roman" w:hAnsi="Times New Roman"/>
          <w:sz w:val="28"/>
          <w:szCs w:val="28"/>
          <w:lang w:val="ru-RU"/>
        </w:rPr>
        <w:t xml:space="preserve">далеко небезынтересные </w:t>
      </w:r>
      <w:r w:rsidR="00287E61">
        <w:rPr>
          <w:rFonts w:ascii="Times New Roman" w:hAnsi="Times New Roman"/>
          <w:sz w:val="28"/>
          <w:szCs w:val="28"/>
          <w:lang w:val="ru-RU"/>
        </w:rPr>
        <w:t>попытки сделали</w:t>
      </w:r>
      <w:r w:rsidRPr="003832A2">
        <w:rPr>
          <w:rFonts w:ascii="Times New Roman" w:hAnsi="Times New Roman"/>
          <w:sz w:val="28"/>
          <w:szCs w:val="28"/>
          <w:lang w:val="ru-RU"/>
        </w:rPr>
        <w:t xml:space="preserve"> психологи [</w:t>
      </w:r>
      <w:r>
        <w:rPr>
          <w:rFonts w:ascii="Times New Roman" w:hAnsi="Times New Roman"/>
          <w:sz w:val="28"/>
          <w:szCs w:val="28"/>
          <w:lang w:val="ru-RU"/>
        </w:rPr>
        <w:t>86, 101, 195, 197</w:t>
      </w:r>
      <w:r w:rsidRPr="003832A2">
        <w:rPr>
          <w:rFonts w:ascii="Times New Roman" w:hAnsi="Times New Roman"/>
          <w:sz w:val="28"/>
          <w:szCs w:val="28"/>
          <w:lang w:val="ru-RU"/>
        </w:rPr>
        <w:t>].</w:t>
      </w:r>
    </w:p>
    <w:p w:rsidR="00C916CB" w:rsidRDefault="001B1DB6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Д.Н. Исаев, В.Е. Каган [88, с.160</w:t>
      </w:r>
      <w:r w:rsidR="00C916CB" w:rsidRPr="00C916CB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916CB" w:rsidRPr="00C916CB">
        <w:rPr>
          <w:rFonts w:ascii="Times New Roman" w:hAnsi="Times New Roman"/>
          <w:sz w:val="28"/>
          <w:szCs w:val="28"/>
          <w:lang w:val="ru-RU"/>
        </w:rPr>
        <w:t xml:space="preserve"> выявляют следующие </w:t>
      </w:r>
      <w:r>
        <w:rPr>
          <w:rFonts w:ascii="Times New Roman" w:hAnsi="Times New Roman"/>
          <w:sz w:val="28"/>
          <w:szCs w:val="28"/>
          <w:lang w:val="ru-RU"/>
        </w:rPr>
        <w:t>стороны данной</w:t>
      </w:r>
      <w:r w:rsidR="00C916CB" w:rsidRPr="00C916CB">
        <w:rPr>
          <w:rFonts w:ascii="Times New Roman" w:hAnsi="Times New Roman"/>
          <w:sz w:val="28"/>
          <w:szCs w:val="28"/>
          <w:lang w:val="ru-RU"/>
        </w:rPr>
        <w:t xml:space="preserve"> роли: </w:t>
      </w:r>
      <w:r>
        <w:rPr>
          <w:rFonts w:ascii="Times New Roman" w:hAnsi="Times New Roman"/>
          <w:sz w:val="28"/>
          <w:szCs w:val="28"/>
          <w:lang w:val="ru-RU"/>
        </w:rPr>
        <w:t xml:space="preserve">«приспособительная  половая идентичность, содержащая </w:t>
      </w:r>
      <w:r w:rsidR="00C916CB" w:rsidRPr="00C916CB">
        <w:rPr>
          <w:rFonts w:ascii="Times New Roman" w:hAnsi="Times New Roman"/>
          <w:sz w:val="28"/>
          <w:szCs w:val="28"/>
          <w:lang w:val="ru-RU"/>
        </w:rPr>
        <w:t xml:space="preserve">то, как </w:t>
      </w:r>
      <w:r>
        <w:rPr>
          <w:rFonts w:ascii="Times New Roman" w:hAnsi="Times New Roman"/>
          <w:sz w:val="28"/>
          <w:szCs w:val="28"/>
          <w:lang w:val="ru-RU"/>
        </w:rPr>
        <w:t xml:space="preserve">индивид </w:t>
      </w:r>
      <w:r w:rsidR="00C916CB" w:rsidRPr="00C916CB">
        <w:rPr>
          <w:rFonts w:ascii="Times New Roman" w:hAnsi="Times New Roman"/>
          <w:sz w:val="28"/>
          <w:szCs w:val="28"/>
          <w:lang w:val="ru-RU"/>
        </w:rPr>
        <w:t xml:space="preserve"> соотносит свое поведение с поведением мужчин и </w:t>
      </w:r>
      <w:r w:rsidR="00C916CB" w:rsidRPr="00C916CB">
        <w:rPr>
          <w:rFonts w:ascii="Times New Roman" w:hAnsi="Times New Roman"/>
          <w:sz w:val="28"/>
          <w:szCs w:val="28"/>
          <w:lang w:val="ru-RU"/>
        </w:rPr>
        <w:tab/>
        <w:t xml:space="preserve">женщин; целевая концепция «Я» - набор индивидуальных установок мужчины (женщины) на то, какими они должны быть; персональная идентичность – личностное соотнесение себя с другими </w:t>
      </w:r>
      <w:r w:rsidR="00C916CB" w:rsidRPr="00C916CB">
        <w:rPr>
          <w:rFonts w:ascii="Times New Roman" w:hAnsi="Times New Roman"/>
          <w:sz w:val="28"/>
          <w:szCs w:val="28"/>
          <w:lang w:val="ru-RU"/>
        </w:rPr>
        <w:tab/>
        <w:t xml:space="preserve">людьми; эго – идентичность – глубинное психологическое ядро того, как </w:t>
      </w:r>
      <w:r w:rsidR="00C916CB" w:rsidRPr="00C916CB">
        <w:rPr>
          <w:rFonts w:ascii="Times New Roman" w:hAnsi="Times New Roman"/>
          <w:sz w:val="28"/>
          <w:szCs w:val="28"/>
          <w:lang w:val="ru-RU"/>
        </w:rPr>
        <w:tab/>
        <w:t xml:space="preserve">личность человека осмысляет себя с точки зрения половой </w:t>
      </w:r>
      <w:r w:rsidR="00C916CB" w:rsidRPr="00C916CB">
        <w:rPr>
          <w:rFonts w:ascii="Times New Roman" w:hAnsi="Times New Roman"/>
          <w:sz w:val="28"/>
          <w:szCs w:val="28"/>
          <w:lang w:val="ru-RU"/>
        </w:rPr>
        <w:tab/>
        <w:t>принадлежности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C916CB" w:rsidRPr="00C916CB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AA6F1B" w:rsidRDefault="00DF6125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287E61">
        <w:rPr>
          <w:rFonts w:ascii="Times New Roman" w:hAnsi="Times New Roman"/>
          <w:sz w:val="28"/>
          <w:szCs w:val="28"/>
          <w:lang w:val="ru-RU"/>
        </w:rPr>
        <w:t>мнению И.С.Кон</w:t>
      </w:r>
      <w:r>
        <w:rPr>
          <w:rFonts w:ascii="Times New Roman" w:hAnsi="Times New Roman"/>
          <w:sz w:val="28"/>
          <w:szCs w:val="28"/>
          <w:lang w:val="ru-RU"/>
        </w:rPr>
        <w:t xml:space="preserve"> [102</w:t>
      </w:r>
      <w:r w:rsidR="00CF7290" w:rsidRPr="00AA6F1B">
        <w:rPr>
          <w:rFonts w:ascii="Times New Roman" w:hAnsi="Times New Roman"/>
          <w:sz w:val="28"/>
          <w:szCs w:val="28"/>
          <w:lang w:val="ru-RU"/>
        </w:rPr>
        <w:t xml:space="preserve">] </w:t>
      </w:r>
      <w:r>
        <w:rPr>
          <w:rFonts w:ascii="Times New Roman" w:hAnsi="Times New Roman"/>
          <w:sz w:val="28"/>
          <w:szCs w:val="28"/>
          <w:lang w:val="ru-RU"/>
        </w:rPr>
        <w:t>половая</w:t>
      </w:r>
      <w:r w:rsidR="00CF7290" w:rsidRPr="00AA6F1B">
        <w:rPr>
          <w:rFonts w:ascii="Times New Roman" w:hAnsi="Times New Roman"/>
          <w:sz w:val="28"/>
          <w:szCs w:val="28"/>
          <w:lang w:val="ru-RU"/>
        </w:rPr>
        <w:t xml:space="preserve"> принадлежность индивида </w:t>
      </w:r>
      <w:r>
        <w:rPr>
          <w:rFonts w:ascii="Times New Roman" w:hAnsi="Times New Roman"/>
          <w:sz w:val="28"/>
          <w:szCs w:val="28"/>
          <w:lang w:val="ru-RU"/>
        </w:rPr>
        <w:t xml:space="preserve">является достаточно </w:t>
      </w:r>
      <w:r w:rsidR="00CF7290" w:rsidRPr="00AA6F1B">
        <w:rPr>
          <w:rFonts w:ascii="Times New Roman" w:hAnsi="Times New Roman"/>
          <w:sz w:val="28"/>
          <w:szCs w:val="28"/>
          <w:lang w:val="ru-RU"/>
        </w:rPr>
        <w:t xml:space="preserve">сложной, многоуровневой системой, </w:t>
      </w:r>
      <w:r>
        <w:rPr>
          <w:rFonts w:ascii="Times New Roman" w:hAnsi="Times New Roman"/>
          <w:sz w:val="28"/>
          <w:szCs w:val="28"/>
          <w:lang w:val="ru-RU"/>
        </w:rPr>
        <w:t>складывающей</w:t>
      </w:r>
      <w:r w:rsidR="00CF7290" w:rsidRPr="00AA6F1B">
        <w:rPr>
          <w:rFonts w:ascii="Times New Roman" w:hAnsi="Times New Roman"/>
          <w:sz w:val="28"/>
          <w:szCs w:val="28"/>
          <w:lang w:val="ru-RU"/>
        </w:rPr>
        <w:t>ся в процессе индивидуального развития.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AA6F1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Уровень</w:t>
      </w:r>
      <w:r w:rsidR="00CF7290" w:rsidRPr="00AA6F1B">
        <w:rPr>
          <w:rFonts w:ascii="Times New Roman" w:hAnsi="Times New Roman"/>
          <w:sz w:val="28"/>
          <w:szCs w:val="28"/>
          <w:lang w:val="ru-RU"/>
        </w:rPr>
        <w:t xml:space="preserve"> половых различий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меняется</w:t>
      </w:r>
      <w:r w:rsidR="00CF7290" w:rsidRPr="00AA6F1B">
        <w:rPr>
          <w:rFonts w:ascii="Times New Roman" w:hAnsi="Times New Roman"/>
          <w:sz w:val="28"/>
          <w:szCs w:val="28"/>
          <w:lang w:val="ru-RU"/>
        </w:rPr>
        <w:t xml:space="preserve"> в разных подсистемах и сфер</w:t>
      </w:r>
      <w:r w:rsidR="00C916CB">
        <w:rPr>
          <w:rFonts w:ascii="Times New Roman" w:hAnsi="Times New Roman"/>
          <w:sz w:val="28"/>
          <w:szCs w:val="28"/>
          <w:lang w:val="ru-RU"/>
        </w:rPr>
        <w:t xml:space="preserve">ах жизнедеятельности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индивида и </w:t>
      </w:r>
      <w:r w:rsidR="00287E61" w:rsidRPr="00AA6F1B">
        <w:rPr>
          <w:rFonts w:ascii="Times New Roman" w:hAnsi="Times New Roman"/>
          <w:sz w:val="28"/>
          <w:szCs w:val="28"/>
          <w:lang w:val="ru-RU"/>
        </w:rPr>
        <w:t>устанавливает</w:t>
      </w:r>
      <w:r w:rsidR="00CF7290" w:rsidRPr="00AA6F1B">
        <w:rPr>
          <w:rFonts w:ascii="Times New Roman" w:hAnsi="Times New Roman"/>
          <w:sz w:val="28"/>
          <w:szCs w:val="28"/>
          <w:lang w:val="ru-RU"/>
        </w:rPr>
        <w:t xml:space="preserve"> психологический пол через систему «половых ролей». </w:t>
      </w:r>
    </w:p>
    <w:p w:rsidR="00C916CB" w:rsidRPr="00C916CB" w:rsidRDefault="00F7363D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C916CB" w:rsidRPr="00C916CB">
        <w:rPr>
          <w:rFonts w:ascii="Times New Roman" w:hAnsi="Times New Roman"/>
          <w:sz w:val="28"/>
          <w:szCs w:val="28"/>
          <w:lang w:val="ru-RU"/>
        </w:rPr>
        <w:t xml:space="preserve"> понимании значения идентифика</w:t>
      </w:r>
      <w:r>
        <w:rPr>
          <w:rFonts w:ascii="Times New Roman" w:hAnsi="Times New Roman"/>
          <w:sz w:val="28"/>
          <w:szCs w:val="28"/>
          <w:lang w:val="ru-RU"/>
        </w:rPr>
        <w:t>ции для развития личности т</w:t>
      </w:r>
      <w:r w:rsidRPr="00C916CB">
        <w:rPr>
          <w:rFonts w:ascii="Times New Roman" w:hAnsi="Times New Roman"/>
          <w:sz w:val="28"/>
          <w:szCs w:val="28"/>
          <w:lang w:val="ru-RU"/>
        </w:rPr>
        <w:t>еория В.С</w:t>
      </w:r>
      <w:r>
        <w:rPr>
          <w:rFonts w:ascii="Times New Roman" w:hAnsi="Times New Roman"/>
          <w:sz w:val="28"/>
          <w:szCs w:val="28"/>
          <w:lang w:val="ru-RU"/>
        </w:rPr>
        <w:t>.Мухиной занимает особое место. Так, в</w:t>
      </w:r>
      <w:r w:rsidR="00C916CB" w:rsidRPr="00C916CB">
        <w:rPr>
          <w:rFonts w:ascii="Times New Roman" w:hAnsi="Times New Roman"/>
          <w:sz w:val="28"/>
          <w:szCs w:val="28"/>
          <w:lang w:val="ru-RU"/>
        </w:rPr>
        <w:t xml:space="preserve"> т</w:t>
      </w:r>
      <w:r>
        <w:rPr>
          <w:rFonts w:ascii="Times New Roman" w:hAnsi="Times New Roman"/>
          <w:sz w:val="28"/>
          <w:szCs w:val="28"/>
          <w:lang w:val="ru-RU"/>
        </w:rPr>
        <w:t>еории идентификация и отчуждение</w:t>
      </w:r>
      <w:r w:rsidR="00C916CB" w:rsidRPr="00C916CB">
        <w:rPr>
          <w:rFonts w:ascii="Times New Roman" w:hAnsi="Times New Roman"/>
          <w:sz w:val="28"/>
          <w:szCs w:val="28"/>
          <w:lang w:val="ru-RU"/>
        </w:rPr>
        <w:t xml:space="preserve"> предстают как универсальные </w:t>
      </w:r>
      <w:r>
        <w:rPr>
          <w:rFonts w:ascii="Times New Roman" w:hAnsi="Times New Roman"/>
          <w:sz w:val="28"/>
          <w:szCs w:val="28"/>
          <w:lang w:val="ru-RU"/>
        </w:rPr>
        <w:t>движущие силы</w:t>
      </w:r>
      <w:r w:rsidR="00C916CB" w:rsidRPr="00C916CB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определяющие</w:t>
      </w:r>
      <w:r w:rsidR="00C916CB" w:rsidRPr="00C916CB">
        <w:rPr>
          <w:rFonts w:ascii="Times New Roman" w:hAnsi="Times New Roman"/>
          <w:sz w:val="28"/>
          <w:szCs w:val="28"/>
          <w:lang w:val="ru-RU"/>
        </w:rPr>
        <w:t xml:space="preserve"> развитие </w:t>
      </w:r>
      <w:r>
        <w:rPr>
          <w:rFonts w:ascii="Times New Roman" w:hAnsi="Times New Roman"/>
          <w:sz w:val="28"/>
          <w:szCs w:val="28"/>
          <w:lang w:val="ru-RU"/>
        </w:rPr>
        <w:t>индивида [138</w:t>
      </w:r>
      <w:r w:rsidR="00C916CB" w:rsidRPr="00C916CB">
        <w:rPr>
          <w:rFonts w:ascii="Times New Roman" w:hAnsi="Times New Roman"/>
          <w:sz w:val="28"/>
          <w:szCs w:val="28"/>
          <w:lang w:val="ru-RU"/>
        </w:rPr>
        <w:t>].</w:t>
      </w:r>
    </w:p>
    <w:p w:rsidR="00C916CB" w:rsidRDefault="00C916CB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916CB">
        <w:rPr>
          <w:rFonts w:ascii="Times New Roman" w:hAnsi="Times New Roman"/>
          <w:sz w:val="28"/>
          <w:szCs w:val="28"/>
          <w:lang w:val="ru-RU"/>
        </w:rPr>
        <w:t xml:space="preserve">З. Фрейд ввел в </w:t>
      </w:r>
      <w:r w:rsidR="00EF645D">
        <w:rPr>
          <w:rFonts w:ascii="Times New Roman" w:hAnsi="Times New Roman"/>
          <w:sz w:val="28"/>
          <w:szCs w:val="28"/>
          <w:lang w:val="ru-RU"/>
        </w:rPr>
        <w:t>понятие</w:t>
      </w:r>
      <w:r w:rsidRPr="00C916CB">
        <w:rPr>
          <w:rFonts w:ascii="Times New Roman" w:hAnsi="Times New Roman"/>
          <w:sz w:val="28"/>
          <w:szCs w:val="28"/>
          <w:lang w:val="ru-RU"/>
        </w:rPr>
        <w:t xml:space="preserve"> «половая идентичность». </w:t>
      </w:r>
      <w:r w:rsidR="00EF645D">
        <w:rPr>
          <w:rFonts w:ascii="Times New Roman" w:hAnsi="Times New Roman"/>
          <w:sz w:val="28"/>
          <w:szCs w:val="28"/>
          <w:lang w:val="ru-RU"/>
        </w:rPr>
        <w:t xml:space="preserve">Данное </w:t>
      </w:r>
      <w:r w:rsidR="00287E61">
        <w:rPr>
          <w:rFonts w:ascii="Times New Roman" w:hAnsi="Times New Roman"/>
          <w:sz w:val="28"/>
          <w:szCs w:val="28"/>
          <w:lang w:val="ru-RU"/>
        </w:rPr>
        <w:t>понятие определялся</w:t>
      </w:r>
      <w:r w:rsidR="00EF645D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целью </w:t>
      </w:r>
      <w:r w:rsidR="00287E61" w:rsidRPr="00C916CB">
        <w:rPr>
          <w:rFonts w:ascii="Times New Roman" w:hAnsi="Times New Roman"/>
          <w:sz w:val="28"/>
          <w:szCs w:val="28"/>
          <w:lang w:val="ru-RU"/>
        </w:rPr>
        <w:t>анализа</w:t>
      </w:r>
      <w:r w:rsidRPr="00C916C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отдельных </w:t>
      </w:r>
      <w:r w:rsidR="00287E61" w:rsidRPr="00C916CB">
        <w:rPr>
          <w:rFonts w:ascii="Times New Roman" w:hAnsi="Times New Roman"/>
          <w:sz w:val="28"/>
          <w:szCs w:val="28"/>
          <w:lang w:val="ru-RU"/>
        </w:rPr>
        <w:t>процессов</w:t>
      </w:r>
      <w:r w:rsidRPr="00C916C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F645D">
        <w:rPr>
          <w:rFonts w:ascii="Times New Roman" w:hAnsi="Times New Roman"/>
          <w:sz w:val="28"/>
          <w:szCs w:val="28"/>
          <w:lang w:val="ru-RU"/>
        </w:rPr>
        <w:t>на основе которых</w:t>
      </w:r>
      <w:r w:rsidRPr="00C916CB">
        <w:rPr>
          <w:rFonts w:ascii="Times New Roman" w:hAnsi="Times New Roman"/>
          <w:sz w:val="28"/>
          <w:szCs w:val="28"/>
          <w:lang w:val="ru-RU"/>
        </w:rPr>
        <w:t xml:space="preserve"> ребенок усваивает образцы поведения, женскую и мужскую роль</w:t>
      </w:r>
      <w:r w:rsidR="00EF645D">
        <w:rPr>
          <w:rFonts w:ascii="Times New Roman" w:hAnsi="Times New Roman"/>
          <w:sz w:val="28"/>
          <w:szCs w:val="28"/>
          <w:lang w:val="ru-RU"/>
        </w:rPr>
        <w:t xml:space="preserve"> [180, с.218</w:t>
      </w:r>
      <w:r w:rsidRPr="00C916CB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4759B6" w:rsidRDefault="00143300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Т.И.Юферовым дано</w:t>
      </w:r>
      <w:r w:rsidR="00CF7290" w:rsidRPr="004759B6">
        <w:rPr>
          <w:rFonts w:ascii="Times New Roman" w:hAnsi="Times New Roman"/>
          <w:sz w:val="28"/>
          <w:szCs w:val="28"/>
          <w:lang w:val="ru-RU"/>
        </w:rPr>
        <w:t xml:space="preserve"> определение психологического пола через систему «…определенных потребностей, мотивов, ценностных ориентаций, характеризующих человека как представителя определенного пола, а также способов поведения, реализующих эти представления» [1</w:t>
      </w:r>
      <w:r>
        <w:rPr>
          <w:rFonts w:ascii="Times New Roman" w:hAnsi="Times New Roman"/>
          <w:sz w:val="28"/>
          <w:szCs w:val="28"/>
          <w:lang w:val="ru-RU"/>
        </w:rPr>
        <w:t>99, 666</w:t>
      </w:r>
      <w:r w:rsidR="00CF7290" w:rsidRPr="004759B6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340C2" w:rsidRDefault="00361F3F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Усвоен</w:t>
      </w:r>
      <w:r w:rsidR="00CF7290" w:rsidRPr="00B43FE3">
        <w:rPr>
          <w:rFonts w:ascii="Times New Roman" w:hAnsi="Times New Roman"/>
          <w:sz w:val="28"/>
          <w:szCs w:val="28"/>
          <w:lang w:val="ru-RU"/>
        </w:rPr>
        <w:t xml:space="preserve">ие идентификацией </w:t>
      </w:r>
      <w:r>
        <w:rPr>
          <w:rFonts w:ascii="Times New Roman" w:hAnsi="Times New Roman"/>
          <w:sz w:val="28"/>
          <w:szCs w:val="28"/>
          <w:lang w:val="ru-RU"/>
        </w:rPr>
        <w:t xml:space="preserve">точностью </w:t>
      </w:r>
      <w:r w:rsidR="00CF7290" w:rsidRPr="00B43FE3">
        <w:rPr>
          <w:rFonts w:ascii="Times New Roman" w:hAnsi="Times New Roman"/>
          <w:sz w:val="28"/>
          <w:szCs w:val="28"/>
          <w:lang w:val="ru-RU"/>
        </w:rPr>
        <w:t>как способностью п</w:t>
      </w:r>
      <w:r>
        <w:rPr>
          <w:rFonts w:ascii="Times New Roman" w:hAnsi="Times New Roman"/>
          <w:sz w:val="28"/>
          <w:szCs w:val="28"/>
          <w:lang w:val="ru-RU"/>
        </w:rPr>
        <w:t>ричислять</w:t>
      </w:r>
      <w:r w:rsidR="00CF7290" w:rsidRPr="00B43FE3">
        <w:rPr>
          <w:rFonts w:ascii="Times New Roman" w:hAnsi="Times New Roman"/>
          <w:sz w:val="28"/>
          <w:szCs w:val="28"/>
          <w:lang w:val="ru-RU"/>
        </w:rPr>
        <w:t xml:space="preserve"> свои особенности, </w:t>
      </w:r>
      <w:r>
        <w:rPr>
          <w:rFonts w:ascii="Times New Roman" w:hAnsi="Times New Roman"/>
          <w:sz w:val="28"/>
          <w:szCs w:val="28"/>
          <w:lang w:val="ru-RU"/>
        </w:rPr>
        <w:t>предрасположе</w:t>
      </w:r>
      <w:r w:rsidR="00CF7290" w:rsidRPr="00B43FE3">
        <w:rPr>
          <w:rFonts w:ascii="Times New Roman" w:hAnsi="Times New Roman"/>
          <w:sz w:val="28"/>
          <w:szCs w:val="28"/>
          <w:lang w:val="ru-RU"/>
        </w:rPr>
        <w:t xml:space="preserve">нности и чувства другим, а также </w:t>
      </w:r>
      <w:r>
        <w:rPr>
          <w:rFonts w:ascii="Times New Roman" w:hAnsi="Times New Roman"/>
          <w:sz w:val="28"/>
          <w:szCs w:val="28"/>
          <w:lang w:val="ru-RU"/>
        </w:rPr>
        <w:t>остро чувствовать</w:t>
      </w:r>
      <w:r w:rsidR="00CF7290" w:rsidRPr="00B43FE3">
        <w:rPr>
          <w:rFonts w:ascii="Times New Roman" w:hAnsi="Times New Roman"/>
          <w:sz w:val="28"/>
          <w:szCs w:val="28"/>
          <w:lang w:val="ru-RU"/>
        </w:rPr>
        <w:t xml:space="preserve"> их как свои, ведет к формированию</w:t>
      </w:r>
      <w:r>
        <w:rPr>
          <w:rFonts w:ascii="Times New Roman" w:hAnsi="Times New Roman"/>
          <w:sz w:val="28"/>
          <w:szCs w:val="28"/>
          <w:lang w:val="ru-RU"/>
        </w:rPr>
        <w:t xml:space="preserve"> движущих </w:t>
      </w:r>
      <w:r w:rsidR="00287E61">
        <w:rPr>
          <w:rFonts w:ascii="Times New Roman" w:hAnsi="Times New Roman"/>
          <w:sz w:val="28"/>
          <w:szCs w:val="28"/>
          <w:lang w:val="ru-RU"/>
        </w:rPr>
        <w:t>сил</w:t>
      </w:r>
      <w:r w:rsidR="00287E61" w:rsidRPr="00B43FE3">
        <w:rPr>
          <w:rFonts w:ascii="Times New Roman" w:hAnsi="Times New Roman"/>
          <w:sz w:val="28"/>
          <w:szCs w:val="28"/>
          <w:lang w:val="ru-RU"/>
        </w:rPr>
        <w:t xml:space="preserve"> поведения</w:t>
      </w:r>
      <w:r w:rsidR="00CF7290" w:rsidRPr="00B43FE3">
        <w:rPr>
          <w:rFonts w:ascii="Times New Roman" w:hAnsi="Times New Roman"/>
          <w:sz w:val="28"/>
          <w:szCs w:val="28"/>
          <w:lang w:val="ru-RU"/>
        </w:rPr>
        <w:t xml:space="preserve">, установления отношений с другим </w:t>
      </w:r>
      <w:r>
        <w:rPr>
          <w:rFonts w:ascii="Times New Roman" w:hAnsi="Times New Roman"/>
          <w:sz w:val="28"/>
          <w:szCs w:val="28"/>
          <w:lang w:val="ru-RU"/>
        </w:rPr>
        <w:t>лицом</w:t>
      </w:r>
      <w:r w:rsidR="00CF7290" w:rsidRPr="00B43FE3">
        <w:rPr>
          <w:rFonts w:ascii="Times New Roman" w:hAnsi="Times New Roman"/>
          <w:sz w:val="28"/>
          <w:szCs w:val="28"/>
          <w:lang w:val="ru-RU"/>
        </w:rPr>
        <w:t xml:space="preserve"> на по</w:t>
      </w:r>
      <w:r>
        <w:rPr>
          <w:rFonts w:ascii="Times New Roman" w:hAnsi="Times New Roman"/>
          <w:sz w:val="28"/>
          <w:szCs w:val="28"/>
          <w:lang w:val="ru-RU"/>
        </w:rPr>
        <w:t>зитивных</w:t>
      </w:r>
      <w:r w:rsidR="00CF7290" w:rsidRPr="00B43FE3">
        <w:rPr>
          <w:rFonts w:ascii="Times New Roman" w:hAnsi="Times New Roman"/>
          <w:sz w:val="28"/>
          <w:szCs w:val="28"/>
          <w:lang w:val="ru-RU"/>
        </w:rPr>
        <w:t xml:space="preserve"> эмоциональных началах.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Психологи, </w:t>
      </w:r>
      <w:r>
        <w:rPr>
          <w:rFonts w:ascii="Times New Roman" w:hAnsi="Times New Roman"/>
          <w:sz w:val="28"/>
          <w:szCs w:val="28"/>
          <w:lang w:val="ru-RU"/>
        </w:rPr>
        <w:t>применяя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понятие половой идентификации при изучении </w:t>
      </w:r>
      <w:r w:rsidR="00D36AFF">
        <w:rPr>
          <w:rFonts w:ascii="Times New Roman" w:hAnsi="Times New Roman"/>
          <w:sz w:val="28"/>
          <w:szCs w:val="28"/>
          <w:lang w:val="ru-RU"/>
        </w:rPr>
        <w:t>детей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, выделают три </w:t>
      </w:r>
      <w:r w:rsidR="00D36AFF">
        <w:rPr>
          <w:rFonts w:ascii="Times New Roman" w:hAnsi="Times New Roman"/>
          <w:sz w:val="28"/>
          <w:szCs w:val="28"/>
          <w:lang w:val="ru-RU"/>
        </w:rPr>
        <w:t>составляющих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идентификации: эмоциональный, когнитивный и поведенческий.</w:t>
      </w:r>
    </w:p>
    <w:p w:rsidR="00CF7290" w:rsidRDefault="00CF7290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t xml:space="preserve">Р.С.Немов выделяет четыре </w:t>
      </w:r>
      <w:r w:rsidR="00D62C86">
        <w:rPr>
          <w:rFonts w:ascii="Times New Roman" w:hAnsi="Times New Roman"/>
          <w:sz w:val="28"/>
          <w:szCs w:val="28"/>
          <w:lang w:val="ru-RU"/>
        </w:rPr>
        <w:t>составляющих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в структуре самосознания – сознание тождественности, сознание «Я», осознания своих психических свойств, социально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нравственная самооценка. </w:t>
      </w:r>
      <w:r w:rsidRPr="00276A73">
        <w:rPr>
          <w:rFonts w:ascii="Times New Roman" w:hAnsi="Times New Roman"/>
          <w:sz w:val="28"/>
          <w:szCs w:val="28"/>
          <w:lang w:val="ru-RU"/>
        </w:rPr>
        <w:t xml:space="preserve">Выделенные </w:t>
      </w:r>
      <w:r w:rsidR="00D62C86">
        <w:rPr>
          <w:rFonts w:ascii="Times New Roman" w:hAnsi="Times New Roman"/>
          <w:sz w:val="28"/>
          <w:szCs w:val="28"/>
          <w:lang w:val="ru-RU"/>
        </w:rPr>
        <w:t>составляющие</w:t>
      </w:r>
      <w:r w:rsidRPr="00276A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C86">
        <w:rPr>
          <w:rFonts w:ascii="Times New Roman" w:hAnsi="Times New Roman"/>
          <w:sz w:val="28"/>
          <w:szCs w:val="28"/>
          <w:lang w:val="ru-RU"/>
        </w:rPr>
        <w:t xml:space="preserve">устанавливают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особенности </w:t>
      </w:r>
      <w:r w:rsidR="00287E61" w:rsidRPr="00276A73">
        <w:rPr>
          <w:rFonts w:ascii="Times New Roman" w:hAnsi="Times New Roman"/>
          <w:sz w:val="28"/>
          <w:szCs w:val="28"/>
          <w:lang w:val="ru-RU"/>
        </w:rPr>
        <w:t>структурных</w:t>
      </w:r>
      <w:r w:rsidRPr="00276A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C86">
        <w:rPr>
          <w:rFonts w:ascii="Times New Roman" w:hAnsi="Times New Roman"/>
          <w:sz w:val="28"/>
          <w:szCs w:val="28"/>
          <w:lang w:val="ru-RU"/>
        </w:rPr>
        <w:t xml:space="preserve">составляющих </w:t>
      </w:r>
      <w:r w:rsidRPr="00276A73">
        <w:rPr>
          <w:rFonts w:ascii="Times New Roman" w:hAnsi="Times New Roman"/>
          <w:sz w:val="28"/>
          <w:szCs w:val="28"/>
          <w:lang w:val="ru-RU"/>
        </w:rPr>
        <w:t>полового самосознания;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A73">
        <w:rPr>
          <w:rFonts w:ascii="Times New Roman" w:hAnsi="Times New Roman"/>
          <w:sz w:val="28"/>
          <w:szCs w:val="28"/>
          <w:lang w:val="ru-RU"/>
        </w:rPr>
        <w:t xml:space="preserve">типизация и индивидуализация своего полового «Я», эмоциональная оценка себя как </w:t>
      </w:r>
      <w:r w:rsidR="00287E61" w:rsidRPr="00276A73">
        <w:rPr>
          <w:rFonts w:ascii="Times New Roman" w:hAnsi="Times New Roman"/>
          <w:sz w:val="28"/>
          <w:szCs w:val="28"/>
          <w:lang w:val="ru-RU"/>
        </w:rPr>
        <w:t>представителя определенного</w:t>
      </w:r>
      <w:r w:rsidRPr="00276A73">
        <w:rPr>
          <w:rFonts w:ascii="Times New Roman" w:hAnsi="Times New Roman"/>
          <w:sz w:val="28"/>
          <w:szCs w:val="28"/>
          <w:lang w:val="ru-RU"/>
        </w:rPr>
        <w:t xml:space="preserve"> пола, самоутверждение своего полового «я» в общении и деятельности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59B6">
        <w:rPr>
          <w:rFonts w:ascii="Times New Roman" w:hAnsi="Times New Roman"/>
          <w:sz w:val="28"/>
          <w:szCs w:val="28"/>
          <w:lang w:val="ru-RU"/>
        </w:rPr>
        <w:t>[1</w:t>
      </w:r>
      <w:r w:rsidR="00D62C86">
        <w:rPr>
          <w:rFonts w:ascii="Times New Roman" w:hAnsi="Times New Roman"/>
          <w:sz w:val="28"/>
          <w:szCs w:val="28"/>
          <w:lang w:val="ru-RU"/>
        </w:rPr>
        <w:t>44, с.94</w:t>
      </w:r>
      <w:r w:rsidRPr="004759B6">
        <w:rPr>
          <w:rFonts w:ascii="Times New Roman" w:hAnsi="Times New Roman"/>
          <w:sz w:val="28"/>
          <w:szCs w:val="28"/>
          <w:lang w:val="ru-RU"/>
        </w:rPr>
        <w:t>]</w:t>
      </w:r>
      <w:r w:rsidRPr="00276A73">
        <w:rPr>
          <w:rFonts w:ascii="Times New Roman" w:hAnsi="Times New Roman"/>
          <w:sz w:val="28"/>
          <w:szCs w:val="28"/>
          <w:lang w:val="ru-RU"/>
        </w:rPr>
        <w:t>.</w:t>
      </w:r>
    </w:p>
    <w:p w:rsidR="000F66C6" w:rsidRDefault="000F66C6" w:rsidP="000F66C6">
      <w:pPr>
        <w:tabs>
          <w:tab w:val="left" w:pos="400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Изыскания показывают, что каких-либо</w:t>
      </w:r>
      <w:r w:rsidRPr="00276A73">
        <w:rPr>
          <w:rFonts w:ascii="Times New Roman" w:hAnsi="Times New Roman"/>
          <w:sz w:val="28"/>
          <w:szCs w:val="28"/>
          <w:lang w:val="ru-RU"/>
        </w:rPr>
        <w:t xml:space="preserve"> психосексуальных различий между полами не существует.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A7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</w:rPr>
        <w:t>J</w:t>
      </w:r>
      <w:r w:rsidRPr="00D147BA">
        <w:rPr>
          <w:rFonts w:ascii="Times New Roman" w:hAnsi="Times New Roman"/>
          <w:sz w:val="28"/>
          <w:szCs w:val="28"/>
          <w:lang w:val="ru-RU"/>
        </w:rPr>
        <w:t>.</w:t>
      </w:r>
      <w:r w:rsidRPr="00C340C2">
        <w:rPr>
          <w:rFonts w:ascii="Times New Roman" w:hAnsi="Times New Roman"/>
          <w:sz w:val="28"/>
          <w:szCs w:val="28"/>
        </w:rPr>
        <w:t>Mony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47BA">
        <w:rPr>
          <w:rFonts w:ascii="Times New Roman" w:hAnsi="Times New Roman"/>
          <w:sz w:val="28"/>
          <w:szCs w:val="28"/>
          <w:lang w:val="ru-RU"/>
        </w:rPr>
        <w:t xml:space="preserve">говорит, что «…при рождении и в течение </w:t>
      </w:r>
      <w:r w:rsidR="00287E61" w:rsidRPr="00D147BA">
        <w:rPr>
          <w:rFonts w:ascii="Times New Roman" w:hAnsi="Times New Roman"/>
          <w:sz w:val="28"/>
          <w:szCs w:val="28"/>
          <w:lang w:val="ru-RU"/>
        </w:rPr>
        <w:t xml:space="preserve">нескольких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последующих </w:t>
      </w:r>
      <w:r w:rsidR="00287E61" w:rsidRPr="00D147BA">
        <w:rPr>
          <w:rFonts w:ascii="Times New Roman" w:hAnsi="Times New Roman"/>
          <w:sz w:val="28"/>
          <w:szCs w:val="28"/>
          <w:lang w:val="ru-RU"/>
        </w:rPr>
        <w:t>месяцев</w:t>
      </w:r>
      <w:r w:rsidRPr="00D147BA">
        <w:rPr>
          <w:rFonts w:ascii="Times New Roman" w:hAnsi="Times New Roman"/>
          <w:sz w:val="28"/>
          <w:szCs w:val="28"/>
          <w:lang w:val="ru-RU"/>
        </w:rPr>
        <w:t xml:space="preserve"> человек пребывает в состоянии психополового безразличия».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47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6A73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>
        <w:rPr>
          <w:rFonts w:ascii="Times New Roman" w:hAnsi="Times New Roman"/>
          <w:sz w:val="28"/>
          <w:szCs w:val="28"/>
          <w:lang w:val="ru-RU"/>
        </w:rPr>
        <w:t>ООШ</w:t>
      </w:r>
      <w:r w:rsidR="00287E61" w:rsidRPr="00276A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>
        <w:rPr>
          <w:rFonts w:ascii="Times New Roman" w:hAnsi="Times New Roman"/>
          <w:sz w:val="28"/>
          <w:szCs w:val="28"/>
          <w:lang w:val="ru-RU"/>
        </w:rPr>
        <w:t>Болгарии</w:t>
      </w:r>
      <w:r w:rsidRPr="00276A73">
        <w:rPr>
          <w:rFonts w:ascii="Times New Roman" w:hAnsi="Times New Roman"/>
          <w:sz w:val="28"/>
          <w:szCs w:val="28"/>
          <w:lang w:val="ru-RU"/>
        </w:rPr>
        <w:t xml:space="preserve"> читается курс «Подготовка</w:t>
      </w:r>
      <w:r>
        <w:rPr>
          <w:rFonts w:ascii="Times New Roman" w:hAnsi="Times New Roman"/>
          <w:sz w:val="28"/>
          <w:szCs w:val="28"/>
          <w:lang w:val="ru-RU"/>
        </w:rPr>
        <w:t xml:space="preserve"> к браку и половое воспитание». Важное место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отводится </w:t>
      </w:r>
      <w:r w:rsidR="00287E61" w:rsidRPr="00B43FE3">
        <w:rPr>
          <w:rFonts w:ascii="Times New Roman" w:hAnsi="Times New Roman"/>
          <w:sz w:val="28"/>
          <w:szCs w:val="28"/>
          <w:lang w:val="ru-RU"/>
        </w:rPr>
        <w:t>трезвому</w:t>
      </w:r>
      <w:r w:rsidRPr="00B43FE3">
        <w:rPr>
          <w:rFonts w:ascii="Times New Roman" w:hAnsi="Times New Roman"/>
          <w:sz w:val="28"/>
          <w:szCs w:val="28"/>
          <w:lang w:val="ru-RU"/>
        </w:rPr>
        <w:t xml:space="preserve"> образу жизни</w:t>
      </w:r>
      <w:r>
        <w:rPr>
          <w:rFonts w:ascii="Times New Roman" w:hAnsi="Times New Roman"/>
          <w:sz w:val="28"/>
          <w:szCs w:val="28"/>
          <w:lang w:val="ru-RU"/>
        </w:rPr>
        <w:t xml:space="preserve"> [205, с.12</w:t>
      </w:r>
      <w:r w:rsidRPr="004759B6">
        <w:rPr>
          <w:rFonts w:ascii="Times New Roman" w:hAnsi="Times New Roman"/>
          <w:sz w:val="28"/>
          <w:szCs w:val="28"/>
          <w:lang w:val="ru-RU"/>
        </w:rPr>
        <w:t>]</w:t>
      </w:r>
      <w:r w:rsidRPr="00B43FE3">
        <w:rPr>
          <w:rFonts w:ascii="Times New Roman" w:hAnsi="Times New Roman"/>
          <w:sz w:val="28"/>
          <w:szCs w:val="28"/>
          <w:lang w:val="ru-RU"/>
        </w:rPr>
        <w:t>.</w:t>
      </w:r>
    </w:p>
    <w:p w:rsidR="000F66C6" w:rsidRDefault="000F66C6" w:rsidP="000440A3">
      <w:pPr>
        <w:tabs>
          <w:tab w:val="left" w:pos="400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227BE3">
        <w:rPr>
          <w:rFonts w:ascii="Times New Roman" w:hAnsi="Times New Roman"/>
          <w:sz w:val="28"/>
          <w:szCs w:val="28"/>
          <w:lang w:val="ru-RU"/>
        </w:rPr>
        <w:t>Т.А. Фугеловой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7BE3">
        <w:rPr>
          <w:rFonts w:ascii="Times New Roman" w:hAnsi="Times New Roman"/>
          <w:sz w:val="28"/>
          <w:szCs w:val="28"/>
          <w:lang w:val="ru-RU"/>
        </w:rPr>
        <w:t>введены термины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27BE3">
        <w:rPr>
          <w:rFonts w:ascii="Times New Roman" w:hAnsi="Times New Roman"/>
          <w:sz w:val="28"/>
          <w:szCs w:val="28"/>
          <w:lang w:val="ru-RU"/>
        </w:rPr>
        <w:t>«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>полоролевое самосознание</w:t>
      </w:r>
      <w:r w:rsidR="00227BE3">
        <w:rPr>
          <w:rFonts w:ascii="Times New Roman" w:hAnsi="Times New Roman"/>
          <w:sz w:val="28"/>
          <w:szCs w:val="28"/>
          <w:lang w:val="ru-RU"/>
        </w:rPr>
        <w:t>»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>, как «…способность отражать себя в качестве представителя определенного пола, включающего в себя интерпретацию и индивидуализацию своего полового «Я», эмоциональную оценку себя как представителя определенного пола, а также регулирование своего поведения (самоутверждение своего полового «Я»  в общении и деятельности) в зависимости от некоторой системы предписа</w:t>
      </w:r>
      <w:r w:rsidR="00227BE3">
        <w:rPr>
          <w:rFonts w:ascii="Times New Roman" w:hAnsi="Times New Roman"/>
          <w:sz w:val="28"/>
          <w:szCs w:val="28"/>
          <w:lang w:val="ru-RU"/>
        </w:rPr>
        <w:t>ний (набора феминных и мускулинн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>ых признаков),</w:t>
      </w:r>
      <w:r w:rsidR="008211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 xml:space="preserve"> которой должен соответствовать педагог»</w:t>
      </w:r>
      <w:r w:rsidR="00227BE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>[1</w:t>
      </w:r>
      <w:r w:rsidR="00227BE3">
        <w:rPr>
          <w:rFonts w:ascii="Times New Roman" w:hAnsi="Times New Roman"/>
          <w:sz w:val="28"/>
          <w:szCs w:val="28"/>
          <w:lang w:val="ru-RU"/>
        </w:rPr>
        <w:t>81, с.12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 xml:space="preserve">]. </w:t>
      </w:r>
      <w:r w:rsidR="00227BE3">
        <w:rPr>
          <w:rFonts w:ascii="Times New Roman" w:hAnsi="Times New Roman"/>
          <w:sz w:val="28"/>
          <w:szCs w:val="28"/>
          <w:lang w:val="ru-RU"/>
        </w:rPr>
        <w:t xml:space="preserve"> Ею выделены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когнитивный, аффективный и конативный </w:t>
      </w:r>
      <w:r w:rsidR="00227BE3">
        <w:rPr>
          <w:rFonts w:ascii="Times New Roman" w:hAnsi="Times New Roman"/>
          <w:sz w:val="28"/>
          <w:szCs w:val="28"/>
          <w:lang w:val="ru-RU"/>
        </w:rPr>
        <w:t>составляющие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содер</w:t>
      </w:r>
      <w:r w:rsidR="00C916CB">
        <w:rPr>
          <w:rFonts w:ascii="Times New Roman" w:hAnsi="Times New Roman"/>
          <w:sz w:val="28"/>
          <w:szCs w:val="28"/>
          <w:lang w:val="ru-RU"/>
        </w:rPr>
        <w:t>жания полоролевого самосознания (Таблица 1.8)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F66C6" w:rsidRDefault="000F66C6" w:rsidP="009F0F2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16CB" w:rsidRDefault="00C916CB" w:rsidP="000F66C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Таблица 1.8.</w:t>
      </w:r>
      <w:r w:rsidR="00382E1F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6069E">
        <w:rPr>
          <w:rFonts w:ascii="Times New Roman" w:hAnsi="Times New Roman"/>
          <w:b/>
          <w:sz w:val="28"/>
          <w:szCs w:val="28"/>
          <w:lang w:val="ru-RU"/>
        </w:rPr>
        <w:t>Составляющие</w:t>
      </w:r>
      <w:r w:rsidRPr="00C916CB">
        <w:rPr>
          <w:rFonts w:ascii="Times New Roman" w:hAnsi="Times New Roman"/>
          <w:b/>
          <w:sz w:val="28"/>
          <w:szCs w:val="28"/>
          <w:lang w:val="ru-RU"/>
        </w:rPr>
        <w:t xml:space="preserve"> содержания полоролевого самосознания</w:t>
      </w:r>
    </w:p>
    <w:p w:rsidR="00382E1F" w:rsidRDefault="00382E1F" w:rsidP="000F66C6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779"/>
        <w:gridCol w:w="3370"/>
        <w:gridCol w:w="5139"/>
      </w:tblGrid>
      <w:tr w:rsidR="00C916CB" w:rsidTr="000440A3">
        <w:tc>
          <w:tcPr>
            <w:tcW w:w="779" w:type="dxa"/>
          </w:tcPr>
          <w:p w:rsidR="00C916CB" w:rsidRPr="00F9713D" w:rsidRDefault="00C916CB" w:rsidP="000F66C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971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№№</w:t>
            </w:r>
          </w:p>
          <w:p w:rsidR="00C916CB" w:rsidRPr="00F9713D" w:rsidRDefault="00C916CB" w:rsidP="000F66C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971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ПП</w:t>
            </w:r>
          </w:p>
        </w:tc>
        <w:tc>
          <w:tcPr>
            <w:tcW w:w="3370" w:type="dxa"/>
          </w:tcPr>
          <w:p w:rsidR="00C916CB" w:rsidRPr="00F9713D" w:rsidRDefault="0056069E" w:rsidP="000F66C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971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Составляющие</w:t>
            </w:r>
          </w:p>
        </w:tc>
        <w:tc>
          <w:tcPr>
            <w:tcW w:w="5139" w:type="dxa"/>
          </w:tcPr>
          <w:p w:rsidR="00C916CB" w:rsidRPr="00F9713D" w:rsidRDefault="00C916CB" w:rsidP="000F66C6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9713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 компонентов</w:t>
            </w:r>
          </w:p>
        </w:tc>
      </w:tr>
      <w:tr w:rsidR="00C916CB" w:rsidRPr="007B7EE7" w:rsidTr="000440A3">
        <w:tc>
          <w:tcPr>
            <w:tcW w:w="779" w:type="dxa"/>
          </w:tcPr>
          <w:p w:rsidR="00C916CB" w:rsidRPr="00C916CB" w:rsidRDefault="00C916CB" w:rsidP="000F66C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16CB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370" w:type="dxa"/>
          </w:tcPr>
          <w:p w:rsidR="00C916CB" w:rsidRPr="00C916CB" w:rsidRDefault="00C916CB" w:rsidP="000F66C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16CB">
              <w:rPr>
                <w:rFonts w:ascii="Times New Roman" w:hAnsi="Times New Roman"/>
                <w:sz w:val="28"/>
                <w:szCs w:val="28"/>
                <w:lang w:val="ru-RU"/>
              </w:rPr>
              <w:t>Когнитивный</w:t>
            </w:r>
          </w:p>
        </w:tc>
        <w:tc>
          <w:tcPr>
            <w:tcW w:w="5139" w:type="dxa"/>
          </w:tcPr>
          <w:p w:rsidR="00C916CB" w:rsidRDefault="00287E61" w:rsidP="000F66C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Комплекс </w:t>
            </w:r>
            <w:r w:rsidRPr="00C340C2">
              <w:rPr>
                <w:rFonts w:ascii="Times New Roman" w:hAnsi="Times New Roman"/>
                <w:sz w:val="28"/>
                <w:szCs w:val="28"/>
                <w:lang w:val="ru-RU"/>
              </w:rPr>
              <w:t>представлений</w:t>
            </w:r>
            <w:r w:rsidR="00DB576F" w:rsidRPr="00C340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индивида о себе, познание </w:t>
            </w:r>
            <w:r w:rsidR="0056069E" w:rsidRPr="00C340C2">
              <w:rPr>
                <w:rFonts w:ascii="Times New Roman" w:hAnsi="Times New Roman"/>
                <w:sz w:val="28"/>
                <w:szCs w:val="28"/>
                <w:lang w:val="ru-RU"/>
              </w:rPr>
              <w:t>своей</w:t>
            </w:r>
            <w:r w:rsidR="005606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идентичности </w:t>
            </w:r>
            <w:r w:rsidR="00DB576F" w:rsidRPr="00C340C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различий с представителями своего пола в отличие от представителей </w:t>
            </w:r>
            <w:r w:rsidR="0056069E">
              <w:rPr>
                <w:rFonts w:ascii="Times New Roman" w:hAnsi="Times New Roman"/>
                <w:sz w:val="28"/>
                <w:szCs w:val="28"/>
                <w:lang w:val="ru-RU"/>
              </w:rPr>
              <w:t>друго</w:t>
            </w:r>
            <w:r w:rsidR="00DB576F" w:rsidRPr="00C340C2">
              <w:rPr>
                <w:rFonts w:ascii="Times New Roman" w:hAnsi="Times New Roman"/>
                <w:sz w:val="28"/>
                <w:szCs w:val="28"/>
                <w:lang w:val="ru-RU"/>
              </w:rPr>
              <w:t>го пола</w:t>
            </w:r>
          </w:p>
        </w:tc>
      </w:tr>
      <w:tr w:rsidR="00C916CB" w:rsidRPr="007B7EE7" w:rsidTr="000440A3">
        <w:tc>
          <w:tcPr>
            <w:tcW w:w="779" w:type="dxa"/>
          </w:tcPr>
          <w:p w:rsidR="00C916CB" w:rsidRPr="00C916CB" w:rsidRDefault="00C916CB" w:rsidP="000F66C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370" w:type="dxa"/>
          </w:tcPr>
          <w:p w:rsidR="00C916CB" w:rsidRDefault="00DB576F" w:rsidP="000F66C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E0C59">
              <w:rPr>
                <w:rFonts w:ascii="Times New Roman" w:hAnsi="Times New Roman"/>
                <w:sz w:val="28"/>
                <w:szCs w:val="28"/>
                <w:lang w:val="ru-RU"/>
              </w:rPr>
              <w:t>Аффективный</w:t>
            </w:r>
          </w:p>
        </w:tc>
        <w:tc>
          <w:tcPr>
            <w:tcW w:w="5139" w:type="dxa"/>
          </w:tcPr>
          <w:p w:rsidR="00C916CB" w:rsidRDefault="00287E61" w:rsidP="000F66C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Консолидирует </w:t>
            </w:r>
            <w:r w:rsidRPr="00CE0C59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DB576F" w:rsidRPr="00CE0C5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себе эмоциональную сферу и систему отношений к себе как субъекта определенной половой принадлежности</w:t>
            </w:r>
          </w:p>
        </w:tc>
      </w:tr>
      <w:tr w:rsidR="00C916CB" w:rsidRPr="007B7EE7" w:rsidTr="000440A3">
        <w:tc>
          <w:tcPr>
            <w:tcW w:w="779" w:type="dxa"/>
          </w:tcPr>
          <w:p w:rsidR="00C916CB" w:rsidRPr="00C916CB" w:rsidRDefault="00C916CB" w:rsidP="000F66C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16CB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370" w:type="dxa"/>
          </w:tcPr>
          <w:p w:rsidR="00C916CB" w:rsidRPr="00C916CB" w:rsidRDefault="00DB576F" w:rsidP="000F66C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>Конативный</w:t>
            </w:r>
          </w:p>
        </w:tc>
        <w:tc>
          <w:tcPr>
            <w:tcW w:w="5139" w:type="dxa"/>
          </w:tcPr>
          <w:p w:rsidR="00C916CB" w:rsidRDefault="00DB576F" w:rsidP="000F66C6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>омплекс умений, личностно</w:t>
            </w:r>
            <w:r w:rsidR="005B7C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287E61">
              <w:rPr>
                <w:rFonts w:ascii="Times New Roman" w:hAnsi="Times New Roman"/>
                <w:sz w:val="28"/>
                <w:szCs w:val="28"/>
                <w:lang w:val="ru-RU"/>
              </w:rPr>
              <w:t>освоенных индивидом</w:t>
            </w:r>
            <w:r w:rsidR="005B7CB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процессе</w:t>
            </w:r>
            <w:r w:rsidRPr="00CF7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выполнения деятельности</w:t>
            </w:r>
          </w:p>
        </w:tc>
      </w:tr>
    </w:tbl>
    <w:p w:rsidR="00DB576F" w:rsidRDefault="000440A3" w:rsidP="009F0F21">
      <w:pPr>
        <w:tabs>
          <w:tab w:val="left" w:pos="400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</w:t>
      </w:r>
      <w:r w:rsidRPr="00276A73">
        <w:rPr>
          <w:rFonts w:ascii="Times New Roman" w:hAnsi="Times New Roman"/>
          <w:sz w:val="28"/>
          <w:szCs w:val="28"/>
          <w:lang w:val="ru-RU"/>
        </w:rPr>
        <w:t>К.Васильев</w:t>
      </w:r>
      <w:r>
        <w:rPr>
          <w:rFonts w:ascii="Times New Roman" w:hAnsi="Times New Roman"/>
          <w:sz w:val="28"/>
          <w:szCs w:val="28"/>
          <w:lang w:val="ru-RU"/>
        </w:rPr>
        <w:t>, в своей книге «Любовь»</w:t>
      </w:r>
      <w:r w:rsidRPr="00276A73">
        <w:rPr>
          <w:rFonts w:ascii="Times New Roman" w:hAnsi="Times New Roman"/>
          <w:sz w:val="28"/>
          <w:szCs w:val="28"/>
          <w:lang w:val="ru-RU"/>
        </w:rPr>
        <w:t xml:space="preserve"> рассматривает половое воспитание как педагогическую проблему, </w:t>
      </w:r>
      <w:r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276A73">
        <w:rPr>
          <w:rFonts w:ascii="Times New Roman" w:hAnsi="Times New Roman"/>
          <w:sz w:val="28"/>
          <w:szCs w:val="28"/>
          <w:lang w:val="ru-RU"/>
        </w:rPr>
        <w:t xml:space="preserve">содержатся медицинские, физиологические и психологические </w:t>
      </w:r>
      <w:r>
        <w:rPr>
          <w:rFonts w:ascii="Times New Roman" w:hAnsi="Times New Roman"/>
          <w:sz w:val="28"/>
          <w:szCs w:val="28"/>
          <w:lang w:val="ru-RU"/>
        </w:rPr>
        <w:t>проблемы [55</w:t>
      </w:r>
      <w:r w:rsidRPr="004759B6">
        <w:rPr>
          <w:rFonts w:ascii="Times New Roman" w:hAnsi="Times New Roman"/>
          <w:sz w:val="28"/>
          <w:szCs w:val="28"/>
          <w:lang w:val="ru-RU"/>
        </w:rPr>
        <w:t>]</w:t>
      </w:r>
      <w:r w:rsidRPr="00276A73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C340C2" w:rsidRDefault="00943596" w:rsidP="009F0F21">
      <w:pPr>
        <w:tabs>
          <w:tab w:val="left" w:pos="4006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Р.Борман </w:t>
      </w:r>
      <w:r w:rsidR="00FC1E1F">
        <w:rPr>
          <w:rFonts w:ascii="Times New Roman" w:hAnsi="Times New Roman"/>
          <w:sz w:val="28"/>
          <w:szCs w:val="28"/>
          <w:lang w:val="ru-RU"/>
        </w:rPr>
        <w:t>подчеркивает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="00FC1E1F">
        <w:rPr>
          <w:rFonts w:ascii="Times New Roman" w:hAnsi="Times New Roman"/>
          <w:sz w:val="28"/>
          <w:szCs w:val="28"/>
          <w:lang w:val="ru-RU"/>
        </w:rPr>
        <w:t>взаимо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отношения между представителями </w:t>
      </w:r>
      <w:r w:rsidR="00FC1E1F">
        <w:rPr>
          <w:rFonts w:ascii="Times New Roman" w:hAnsi="Times New Roman"/>
          <w:sz w:val="28"/>
          <w:szCs w:val="28"/>
          <w:lang w:val="ru-RU"/>
        </w:rPr>
        <w:t>разного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пола </w:t>
      </w:r>
      <w:r w:rsidR="00FC1E1F">
        <w:rPr>
          <w:rFonts w:ascii="Times New Roman" w:hAnsi="Times New Roman"/>
          <w:sz w:val="28"/>
          <w:szCs w:val="28"/>
          <w:lang w:val="ru-RU"/>
        </w:rPr>
        <w:t>представляют собой сексуальный и социальный характер. Им выделена следующая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1E1F">
        <w:rPr>
          <w:rFonts w:ascii="Times New Roman" w:hAnsi="Times New Roman"/>
          <w:sz w:val="28"/>
          <w:szCs w:val="28"/>
          <w:lang w:val="ru-RU"/>
        </w:rPr>
        <w:t>систематизация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1E1F">
        <w:rPr>
          <w:rFonts w:ascii="Times New Roman" w:hAnsi="Times New Roman"/>
          <w:sz w:val="28"/>
          <w:szCs w:val="28"/>
          <w:lang w:val="ru-RU"/>
        </w:rPr>
        <w:t>взаимосвязей и взаимоотношений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между полами: «общее содружество полов; коллективные отношения, родственные отноше</w:t>
      </w:r>
      <w:r w:rsidR="00FC1E1F">
        <w:rPr>
          <w:rFonts w:ascii="Times New Roman" w:hAnsi="Times New Roman"/>
          <w:sz w:val="28"/>
          <w:szCs w:val="28"/>
          <w:lang w:val="ru-RU"/>
        </w:rPr>
        <w:t>ния, парные отношения»</w:t>
      </w:r>
      <w:r w:rsidR="008A03A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1E1F">
        <w:rPr>
          <w:rFonts w:ascii="Times New Roman" w:hAnsi="Times New Roman"/>
          <w:sz w:val="28"/>
          <w:szCs w:val="28"/>
          <w:lang w:val="ru-RU"/>
        </w:rPr>
        <w:t>[202, с.18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]</w:t>
      </w:r>
      <w:r w:rsidR="00CF7290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B43FE3" w:rsidRDefault="00943596" w:rsidP="009F0F21">
      <w:pPr>
        <w:tabs>
          <w:tab w:val="left" w:pos="315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Проблеме формирования </w:t>
      </w:r>
      <w:r w:rsidR="00CF7290">
        <w:rPr>
          <w:rFonts w:ascii="Times New Roman" w:hAnsi="Times New Roman"/>
          <w:sz w:val="28"/>
          <w:szCs w:val="28"/>
          <w:lang w:val="ru-RU"/>
        </w:rPr>
        <w:t>НК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03AB">
        <w:rPr>
          <w:rFonts w:ascii="Times New Roman" w:hAnsi="Times New Roman"/>
          <w:sz w:val="28"/>
          <w:szCs w:val="28"/>
          <w:lang w:val="ru-RU"/>
        </w:rPr>
        <w:t>индивидуальных взаимо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>отношений</w:t>
      </w:r>
      <w:r w:rsidR="00B90584">
        <w:rPr>
          <w:rFonts w:ascii="Times New Roman" w:hAnsi="Times New Roman"/>
          <w:sz w:val="28"/>
          <w:szCs w:val="28"/>
          <w:lang w:val="ru-RU"/>
        </w:rPr>
        <w:t xml:space="preserve"> между полами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8A03AB">
        <w:rPr>
          <w:rFonts w:ascii="Times New Roman" w:hAnsi="Times New Roman"/>
          <w:sz w:val="28"/>
          <w:szCs w:val="28"/>
          <w:lang w:val="ru-RU"/>
        </w:rPr>
        <w:t xml:space="preserve"> в своей диссертационной работе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 Г.А.Бельская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определяет </w:t>
      </w:r>
      <w:r w:rsidR="008A03AB">
        <w:rPr>
          <w:rFonts w:ascii="Times New Roman" w:hAnsi="Times New Roman"/>
          <w:sz w:val="28"/>
          <w:szCs w:val="28"/>
          <w:lang w:val="ru-RU"/>
        </w:rPr>
        <w:t>индивидные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 отношения как </w:t>
      </w:r>
      <w:r w:rsidR="008A03AB">
        <w:rPr>
          <w:rFonts w:ascii="Times New Roman" w:hAnsi="Times New Roman"/>
          <w:sz w:val="28"/>
          <w:szCs w:val="28"/>
          <w:lang w:val="ru-RU"/>
        </w:rPr>
        <w:t>комплекс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 этических </w:t>
      </w:r>
      <w:r w:rsidR="008A03AB">
        <w:rPr>
          <w:rFonts w:ascii="Times New Roman" w:hAnsi="Times New Roman"/>
          <w:sz w:val="28"/>
          <w:szCs w:val="28"/>
          <w:lang w:val="ru-RU"/>
        </w:rPr>
        <w:t xml:space="preserve">свойств и 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>качеств, проявляющихся в</w:t>
      </w:r>
      <w:r w:rsidR="008A03AB">
        <w:rPr>
          <w:rFonts w:ascii="Times New Roman" w:hAnsi="Times New Roman"/>
          <w:sz w:val="28"/>
          <w:szCs w:val="28"/>
          <w:lang w:val="ru-RU"/>
        </w:rPr>
        <w:t>о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03AB">
        <w:rPr>
          <w:rFonts w:ascii="Times New Roman" w:hAnsi="Times New Roman"/>
          <w:sz w:val="28"/>
          <w:szCs w:val="28"/>
          <w:lang w:val="ru-RU"/>
        </w:rPr>
        <w:t>взаимо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общении с </w:t>
      </w:r>
      <w:r w:rsidR="008A03AB">
        <w:rPr>
          <w:rFonts w:ascii="Times New Roman" w:hAnsi="Times New Roman"/>
          <w:sz w:val="28"/>
          <w:szCs w:val="28"/>
          <w:lang w:val="ru-RU"/>
        </w:rPr>
        <w:t>лицом другого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 пола. </w:t>
      </w:r>
      <w:r w:rsidR="008A03AB">
        <w:rPr>
          <w:rFonts w:ascii="Times New Roman" w:hAnsi="Times New Roman"/>
          <w:sz w:val="28"/>
          <w:szCs w:val="28"/>
          <w:lang w:val="ru-RU"/>
        </w:rPr>
        <w:t xml:space="preserve">По ее мнению, они являются основой </w:t>
      </w:r>
      <w:r w:rsidR="00CF7290" w:rsidRPr="00B43FE3">
        <w:rPr>
          <w:rFonts w:ascii="Times New Roman" w:hAnsi="Times New Roman"/>
          <w:sz w:val="28"/>
          <w:szCs w:val="28"/>
          <w:lang w:val="ru-RU"/>
        </w:rPr>
        <w:t>воспитания к</w:t>
      </w:r>
      <w:r w:rsidR="00CF7290">
        <w:rPr>
          <w:rFonts w:ascii="Times New Roman" w:hAnsi="Times New Roman"/>
          <w:sz w:val="28"/>
          <w:szCs w:val="28"/>
          <w:lang w:val="ru-RU"/>
        </w:rPr>
        <w:t>ультуры пола у юношей и девушек</w:t>
      </w:r>
      <w:r w:rsidR="00CF7290" w:rsidRPr="00B43FE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03AB">
        <w:rPr>
          <w:rFonts w:ascii="Times New Roman" w:hAnsi="Times New Roman"/>
          <w:sz w:val="28"/>
          <w:szCs w:val="28"/>
          <w:lang w:val="ru-RU"/>
        </w:rPr>
        <w:t>[4</w:t>
      </w:r>
      <w:r w:rsidR="00CF7290">
        <w:rPr>
          <w:rFonts w:ascii="Times New Roman" w:hAnsi="Times New Roman"/>
          <w:sz w:val="28"/>
          <w:szCs w:val="28"/>
          <w:lang w:val="ru-RU"/>
        </w:rPr>
        <w:t>0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>]</w:t>
      </w:r>
      <w:r w:rsidR="00CF7290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D147BA" w:rsidRDefault="008A03AB" w:rsidP="009F0F21">
      <w:pPr>
        <w:tabs>
          <w:tab w:val="left" w:pos="3157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Взаимоо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бщение со сверстниками играет важную роль на всех этапах </w:t>
      </w:r>
      <w:r w:rsidR="000D243E">
        <w:rPr>
          <w:rFonts w:ascii="Times New Roman" w:hAnsi="Times New Roman"/>
          <w:sz w:val="28"/>
          <w:szCs w:val="28"/>
          <w:lang w:val="ru-RU"/>
        </w:rPr>
        <w:t xml:space="preserve">онтогенеза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личности ребенка.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Так, </w:t>
      </w:r>
      <w:r w:rsidR="00287E61" w:rsidRPr="00276A73">
        <w:rPr>
          <w:rFonts w:ascii="Times New Roman" w:hAnsi="Times New Roman"/>
          <w:sz w:val="28"/>
          <w:szCs w:val="28"/>
          <w:lang w:val="ru-RU"/>
        </w:rPr>
        <w:t>девочек</w:t>
      </w:r>
      <w:r w:rsidR="000D243E">
        <w:rPr>
          <w:rFonts w:ascii="Times New Roman" w:hAnsi="Times New Roman"/>
          <w:sz w:val="28"/>
          <w:szCs w:val="28"/>
          <w:lang w:val="ru-RU"/>
        </w:rPr>
        <w:t>-подростков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243E">
        <w:rPr>
          <w:rFonts w:ascii="Times New Roman" w:hAnsi="Times New Roman"/>
          <w:sz w:val="28"/>
          <w:szCs w:val="28"/>
          <w:lang w:val="ru-RU"/>
        </w:rPr>
        <w:t xml:space="preserve">больше всего 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волнует их положение в коллективе.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Они </w:t>
      </w:r>
      <w:r w:rsidR="000D243E">
        <w:rPr>
          <w:rFonts w:ascii="Times New Roman" w:hAnsi="Times New Roman"/>
          <w:sz w:val="28"/>
          <w:szCs w:val="28"/>
          <w:lang w:val="ru-RU"/>
        </w:rPr>
        <w:t>прилагают больше усилий, чтобы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 его повысить, </w:t>
      </w:r>
      <w:r w:rsidR="000D243E">
        <w:rPr>
          <w:rFonts w:ascii="Times New Roman" w:hAnsi="Times New Roman"/>
          <w:sz w:val="28"/>
          <w:szCs w:val="28"/>
          <w:lang w:val="ru-RU"/>
        </w:rPr>
        <w:t>хорошо учиться, проявляют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0D243E">
        <w:rPr>
          <w:rFonts w:ascii="Times New Roman" w:hAnsi="Times New Roman"/>
          <w:sz w:val="28"/>
          <w:szCs w:val="28"/>
          <w:lang w:val="ru-RU"/>
        </w:rPr>
        <w:t>ктивность в общественных мероприятиях.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>
        <w:rPr>
          <w:rFonts w:ascii="Times New Roman" w:hAnsi="Times New Roman"/>
          <w:sz w:val="28"/>
          <w:szCs w:val="28"/>
          <w:lang w:val="ru-RU"/>
        </w:rPr>
        <w:t>Юноши же</w:t>
      </w:r>
      <w:r w:rsidR="000D24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принадлежность к </w:t>
      </w:r>
      <w:r w:rsidR="000D243E">
        <w:rPr>
          <w:rFonts w:ascii="Times New Roman" w:hAnsi="Times New Roman"/>
          <w:sz w:val="28"/>
          <w:szCs w:val="28"/>
          <w:lang w:val="ru-RU"/>
        </w:rPr>
        <w:t>соответствующе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й группе ощущают </w:t>
      </w:r>
      <w:r w:rsidR="000D243E">
        <w:rPr>
          <w:rFonts w:ascii="Times New Roman" w:hAnsi="Times New Roman"/>
          <w:sz w:val="28"/>
          <w:szCs w:val="28"/>
          <w:lang w:val="ru-RU"/>
        </w:rPr>
        <w:t>более остро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Они </w:t>
      </w:r>
      <w:r w:rsidR="000D243E">
        <w:rPr>
          <w:rFonts w:ascii="Times New Roman" w:hAnsi="Times New Roman"/>
          <w:sz w:val="28"/>
          <w:szCs w:val="28"/>
          <w:lang w:val="ru-RU"/>
        </w:rPr>
        <w:t>зачастую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 хвастаются, рисуются, что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то изображают ради </w:t>
      </w:r>
      <w:r w:rsidR="00287E61" w:rsidRPr="00276A73">
        <w:rPr>
          <w:rFonts w:ascii="Times New Roman" w:hAnsi="Times New Roman"/>
          <w:sz w:val="28"/>
          <w:szCs w:val="28"/>
          <w:lang w:val="ru-RU"/>
        </w:rPr>
        <w:t>внешнего эффекта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>.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>
        <w:rPr>
          <w:rFonts w:ascii="Times New Roman" w:hAnsi="Times New Roman"/>
          <w:sz w:val="28"/>
          <w:szCs w:val="28"/>
          <w:lang w:val="ru-RU"/>
        </w:rPr>
        <w:t>Юноши позиционируют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 себя как личность мужского пола в большей степени в общении с</w:t>
      </w:r>
      <w:r w:rsidR="00391049">
        <w:rPr>
          <w:rFonts w:ascii="Times New Roman" w:hAnsi="Times New Roman"/>
          <w:sz w:val="28"/>
          <w:szCs w:val="28"/>
          <w:lang w:val="ru-RU"/>
        </w:rPr>
        <w:t xml:space="preserve"> одноклассниками, а девочки – путем взаимообщения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391049">
        <w:rPr>
          <w:rFonts w:ascii="Times New Roman" w:hAnsi="Times New Roman"/>
          <w:sz w:val="28"/>
          <w:szCs w:val="28"/>
          <w:lang w:val="ru-RU"/>
        </w:rPr>
        <w:t>классе</w:t>
      </w:r>
      <w:r w:rsidR="00CF7290" w:rsidRPr="00276A7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91049">
        <w:rPr>
          <w:rFonts w:ascii="Times New Roman" w:hAnsi="Times New Roman"/>
          <w:sz w:val="28"/>
          <w:szCs w:val="28"/>
          <w:lang w:val="ru-RU"/>
        </w:rPr>
        <w:t xml:space="preserve">Так же, 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 xml:space="preserve">их больше, чем </w:t>
      </w:r>
      <w:r w:rsidR="00391049">
        <w:rPr>
          <w:rFonts w:ascii="Times New Roman" w:hAnsi="Times New Roman"/>
          <w:sz w:val="28"/>
          <w:szCs w:val="28"/>
          <w:lang w:val="ru-RU"/>
        </w:rPr>
        <w:t>юношей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 xml:space="preserve">, интересует мнение о них сверстников </w:t>
      </w:r>
      <w:r w:rsidR="00391049">
        <w:rPr>
          <w:rFonts w:ascii="Times New Roman" w:hAnsi="Times New Roman"/>
          <w:sz w:val="28"/>
          <w:szCs w:val="28"/>
          <w:lang w:val="ru-RU"/>
        </w:rPr>
        <w:t>другого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 xml:space="preserve"> пола.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D147BA">
        <w:rPr>
          <w:rFonts w:ascii="Times New Roman" w:hAnsi="Times New Roman"/>
          <w:sz w:val="28"/>
          <w:szCs w:val="28"/>
          <w:lang w:val="ru-RU"/>
        </w:rPr>
        <w:t xml:space="preserve">Установлено, что существует зависимость фактора пола на формирование самооценки, причем существует связь между оценками </w:t>
      </w:r>
      <w:r w:rsidR="00391049">
        <w:rPr>
          <w:rFonts w:ascii="Times New Roman" w:hAnsi="Times New Roman"/>
          <w:sz w:val="28"/>
          <w:szCs w:val="28"/>
          <w:lang w:val="ru-RU"/>
        </w:rPr>
        <w:t>нравственных</w:t>
      </w:r>
      <w:r w:rsidR="00CF7290" w:rsidRPr="00D147BA">
        <w:rPr>
          <w:rFonts w:ascii="Times New Roman" w:hAnsi="Times New Roman"/>
          <w:sz w:val="28"/>
          <w:szCs w:val="28"/>
          <w:lang w:val="ru-RU"/>
        </w:rPr>
        <w:t xml:space="preserve"> качеств и полом ученика</w:t>
      </w:r>
      <w:r w:rsidR="00391049">
        <w:rPr>
          <w:rFonts w:ascii="Times New Roman" w:hAnsi="Times New Roman"/>
          <w:sz w:val="28"/>
          <w:szCs w:val="28"/>
          <w:lang w:val="ru-RU"/>
        </w:rPr>
        <w:t xml:space="preserve"> [100, с.156</w:t>
      </w:r>
      <w:r w:rsidR="00CF7290" w:rsidRPr="00D147BA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B43FE3" w:rsidRDefault="00943596" w:rsidP="009F0F21">
      <w:pPr>
        <w:tabs>
          <w:tab w:val="left" w:pos="3157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Н.А.Полковникова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отмечает, что при обучении не учитываются психологические различия между полами (мужчины – активность,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lastRenderedPageBreak/>
        <w:t>соревновательность, инструментально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деловой образ жизни, быстрое запоминание информации и короткий срок ее сохранения, понижение умственной активности после физической нагрузки; женщины – коммуникабельность, эмоциональность, стиль общения парный, эмоционально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интимный по содержанию, более длинный процесс запоминания, но долгий срок хранения информации, повышение умственной активности после физической нагрузки и т.д.) </w:t>
      </w:r>
      <w:r w:rsidR="00CF7290" w:rsidRPr="00B43FE3">
        <w:rPr>
          <w:rFonts w:ascii="Times New Roman" w:hAnsi="Times New Roman"/>
          <w:sz w:val="28"/>
          <w:szCs w:val="28"/>
          <w:lang w:val="ru-RU"/>
        </w:rPr>
        <w:t xml:space="preserve">Автор </w:t>
      </w:r>
      <w:r w:rsidR="00135FAC">
        <w:rPr>
          <w:rFonts w:ascii="Times New Roman" w:hAnsi="Times New Roman"/>
          <w:sz w:val="28"/>
          <w:szCs w:val="28"/>
          <w:lang w:val="ru-RU"/>
        </w:rPr>
        <w:t>выдвигает</w:t>
      </w:r>
      <w:r w:rsidR="00CF7290" w:rsidRPr="00B43FE3">
        <w:rPr>
          <w:rFonts w:ascii="Times New Roman" w:hAnsi="Times New Roman"/>
          <w:sz w:val="28"/>
          <w:szCs w:val="28"/>
          <w:lang w:val="ru-RU"/>
        </w:rPr>
        <w:t xml:space="preserve"> идею разделения учеников по полу в </w:t>
      </w:r>
      <w:r w:rsidR="00135FAC">
        <w:rPr>
          <w:rFonts w:ascii="Times New Roman" w:hAnsi="Times New Roman"/>
          <w:sz w:val="28"/>
          <w:szCs w:val="28"/>
          <w:lang w:val="ru-RU"/>
        </w:rPr>
        <w:t>пределах</w:t>
      </w:r>
      <w:r w:rsidR="00CF7290" w:rsidRPr="00B43FE3">
        <w:rPr>
          <w:rFonts w:ascii="Times New Roman" w:hAnsi="Times New Roman"/>
          <w:sz w:val="28"/>
          <w:szCs w:val="28"/>
          <w:lang w:val="ru-RU"/>
        </w:rPr>
        <w:t xml:space="preserve"> одной школы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[</w:t>
      </w:r>
      <w:r w:rsidR="00135FAC">
        <w:rPr>
          <w:rFonts w:ascii="Times New Roman" w:hAnsi="Times New Roman"/>
          <w:sz w:val="28"/>
          <w:szCs w:val="28"/>
          <w:lang w:val="ru-RU"/>
        </w:rPr>
        <w:t>154, с.21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]</w:t>
      </w:r>
      <w:r w:rsidR="00CF7290" w:rsidRPr="00B43FE3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335E90" w:rsidRDefault="00943596" w:rsidP="009F0F21">
      <w:pPr>
        <w:tabs>
          <w:tab w:val="left" w:pos="4062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287E61" w:rsidRPr="00CE0C59">
        <w:rPr>
          <w:rFonts w:ascii="Times New Roman" w:hAnsi="Times New Roman"/>
          <w:sz w:val="28"/>
          <w:szCs w:val="28"/>
          <w:lang w:val="ru-RU"/>
        </w:rPr>
        <w:t>Рассматривая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 w:rsidRPr="00CE0C59">
        <w:rPr>
          <w:rFonts w:ascii="Times New Roman" w:hAnsi="Times New Roman"/>
          <w:sz w:val="28"/>
          <w:szCs w:val="28"/>
          <w:lang w:val="ru-RU"/>
        </w:rPr>
        <w:t xml:space="preserve">вопрос </w:t>
      </w:r>
      <w:r w:rsidR="00287E61">
        <w:rPr>
          <w:rFonts w:ascii="Times New Roman" w:hAnsi="Times New Roman"/>
          <w:sz w:val="28"/>
          <w:szCs w:val="28"/>
          <w:lang w:val="ru-RU"/>
        </w:rPr>
        <w:t>влияния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ФиС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 xml:space="preserve"> на половое воспитание, </w:t>
      </w:r>
      <w:r w:rsidR="0048389D">
        <w:rPr>
          <w:rFonts w:ascii="Times New Roman" w:hAnsi="Times New Roman"/>
          <w:sz w:val="28"/>
          <w:szCs w:val="28"/>
          <w:lang w:val="ru-RU"/>
        </w:rPr>
        <w:t xml:space="preserve">следует </w:t>
      </w:r>
      <w:r w:rsidR="00287E61" w:rsidRPr="00CE0C59">
        <w:rPr>
          <w:rFonts w:ascii="Times New Roman" w:hAnsi="Times New Roman"/>
          <w:sz w:val="28"/>
          <w:szCs w:val="28"/>
          <w:lang w:val="ru-RU"/>
        </w:rPr>
        <w:t>отметить</w:t>
      </w:r>
      <w:r w:rsidR="00287E61">
        <w:rPr>
          <w:rFonts w:ascii="Times New Roman" w:hAnsi="Times New Roman"/>
          <w:sz w:val="28"/>
          <w:szCs w:val="28"/>
          <w:lang w:val="ru-RU"/>
        </w:rPr>
        <w:t>: «</w:t>
      </w:r>
      <w:r w:rsidR="00CF7290">
        <w:rPr>
          <w:rFonts w:ascii="Times New Roman" w:hAnsi="Times New Roman"/>
          <w:sz w:val="28"/>
          <w:szCs w:val="28"/>
          <w:lang w:val="ru-RU"/>
        </w:rPr>
        <w:t>З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>доровом</w:t>
      </w:r>
      <w:r w:rsidR="00CF7290">
        <w:rPr>
          <w:rFonts w:ascii="Times New Roman" w:hAnsi="Times New Roman"/>
          <w:sz w:val="28"/>
          <w:szCs w:val="28"/>
          <w:lang w:val="ru-RU"/>
        </w:rPr>
        <w:t>у бы телу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389D">
        <w:rPr>
          <w:rFonts w:ascii="Times New Roman" w:hAnsi="Times New Roman"/>
          <w:sz w:val="28"/>
          <w:szCs w:val="28"/>
          <w:lang w:val="ru-RU"/>
        </w:rPr>
        <w:t xml:space="preserve">да 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 xml:space="preserve">здоровый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бы </w:t>
      </w:r>
      <w:r w:rsidR="00CF7290" w:rsidRPr="00CE0C59">
        <w:rPr>
          <w:rFonts w:ascii="Times New Roman" w:hAnsi="Times New Roman"/>
          <w:sz w:val="28"/>
          <w:szCs w:val="28"/>
          <w:lang w:val="ru-RU"/>
        </w:rPr>
        <w:t xml:space="preserve">дух». </w:t>
      </w:r>
      <w:r w:rsidR="00CF7290">
        <w:rPr>
          <w:rFonts w:ascii="Times New Roman" w:hAnsi="Times New Roman"/>
          <w:sz w:val="28"/>
          <w:szCs w:val="28"/>
          <w:lang w:val="ru-RU"/>
        </w:rPr>
        <w:t>Древние люди</w:t>
      </w:r>
      <w:r w:rsidR="00CF7290" w:rsidRPr="00335E90">
        <w:rPr>
          <w:rFonts w:ascii="Times New Roman" w:hAnsi="Times New Roman"/>
          <w:sz w:val="28"/>
          <w:szCs w:val="28"/>
          <w:lang w:val="ru-RU"/>
        </w:rPr>
        <w:t xml:space="preserve"> заметили, что занятия</w:t>
      </w:r>
      <w:r w:rsidR="0048389D">
        <w:rPr>
          <w:rFonts w:ascii="Times New Roman" w:hAnsi="Times New Roman"/>
          <w:sz w:val="28"/>
          <w:szCs w:val="28"/>
          <w:lang w:val="ru-RU"/>
        </w:rPr>
        <w:t xml:space="preserve"> ФУ</w:t>
      </w:r>
      <w:r w:rsidR="00CF7290" w:rsidRPr="00335E90">
        <w:rPr>
          <w:rFonts w:ascii="Times New Roman" w:hAnsi="Times New Roman"/>
          <w:sz w:val="28"/>
          <w:szCs w:val="28"/>
          <w:lang w:val="ru-RU"/>
        </w:rPr>
        <w:t xml:space="preserve"> спортом обеспечивают торможение полового влечения. </w:t>
      </w:r>
    </w:p>
    <w:p w:rsidR="00CF7290" w:rsidRPr="00904511" w:rsidRDefault="00CF7290" w:rsidP="009F0F21">
      <w:pPr>
        <w:tabs>
          <w:tab w:val="left" w:pos="4062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9045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59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04511">
        <w:rPr>
          <w:rFonts w:ascii="Times New Roman" w:hAnsi="Times New Roman"/>
          <w:sz w:val="28"/>
          <w:szCs w:val="28"/>
          <w:lang w:val="ru-RU"/>
        </w:rPr>
        <w:t>«Здесь все зависит от того, насколько он дисциплинировал свое тело не под влиянием внешних мер: угроз, наказаний или поощрений, а действиями, проводимыми по собственному почину, возможно, с большой объективностью»</w:t>
      </w:r>
      <w:r w:rsidRPr="000C46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>118</w:t>
      </w:r>
      <w:r w:rsidR="00405481">
        <w:rPr>
          <w:rFonts w:ascii="Times New Roman" w:hAnsi="Times New Roman"/>
          <w:sz w:val="28"/>
          <w:szCs w:val="28"/>
          <w:lang w:val="ru-RU"/>
        </w:rPr>
        <w:t>, с.313</w:t>
      </w:r>
      <w:r w:rsidR="00287E61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340C2" w:rsidRDefault="00943596" w:rsidP="009F0F21">
      <w:pPr>
        <w:tabs>
          <w:tab w:val="left" w:pos="4062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F7290" w:rsidRPr="001236B1">
        <w:rPr>
          <w:rFonts w:ascii="Times New Roman" w:hAnsi="Times New Roman"/>
          <w:sz w:val="28"/>
          <w:szCs w:val="28"/>
          <w:lang w:val="ru-RU"/>
        </w:rPr>
        <w:t>З.С.Сахарова</w:t>
      </w:r>
      <w:r w:rsidR="00E96A75">
        <w:rPr>
          <w:rFonts w:ascii="Times New Roman" w:hAnsi="Times New Roman"/>
          <w:sz w:val="28"/>
          <w:szCs w:val="28"/>
          <w:lang w:val="ru-RU"/>
        </w:rPr>
        <w:t>, в своей диссертационной работе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отмечает, что «урок физического воспитания, хорошо организованный, с поставленными и решенными в его процессе це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ленаправленными задачами,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будет осуществлять и задачи нравственно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полового воспитания, т.к. во внутреннем содержании процесса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ФВ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заложены эти возможности»</w:t>
      </w:r>
      <w:r w:rsidR="00CF7290" w:rsidRPr="000C46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[</w:t>
      </w:r>
      <w:r w:rsidR="00E96A75">
        <w:rPr>
          <w:rFonts w:ascii="Times New Roman" w:hAnsi="Times New Roman"/>
          <w:sz w:val="28"/>
          <w:szCs w:val="28"/>
          <w:lang w:val="ru-RU"/>
        </w:rPr>
        <w:t>166</w:t>
      </w:r>
      <w:r w:rsidR="00CF7290">
        <w:rPr>
          <w:rFonts w:ascii="Times New Roman" w:hAnsi="Times New Roman"/>
          <w:sz w:val="28"/>
          <w:szCs w:val="28"/>
          <w:lang w:val="ru-RU"/>
        </w:rPr>
        <w:t>]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904511" w:rsidRDefault="00943596" w:rsidP="009F0F21">
      <w:pPr>
        <w:tabs>
          <w:tab w:val="left" w:pos="4062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F7290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904511">
        <w:rPr>
          <w:rFonts w:ascii="Times New Roman" w:hAnsi="Times New Roman"/>
          <w:sz w:val="28"/>
          <w:szCs w:val="28"/>
          <w:lang w:val="ru-RU"/>
        </w:rPr>
        <w:t xml:space="preserve">, обладая </w:t>
      </w:r>
      <w:r w:rsidR="0079353A">
        <w:rPr>
          <w:rFonts w:ascii="Times New Roman" w:hAnsi="Times New Roman"/>
          <w:sz w:val="28"/>
          <w:szCs w:val="28"/>
          <w:lang w:val="ru-RU"/>
        </w:rPr>
        <w:t xml:space="preserve">достаточно </w:t>
      </w:r>
      <w:r w:rsidR="00CF7290" w:rsidRPr="00904511">
        <w:rPr>
          <w:rFonts w:ascii="Times New Roman" w:hAnsi="Times New Roman"/>
          <w:sz w:val="28"/>
          <w:szCs w:val="28"/>
          <w:lang w:val="ru-RU"/>
        </w:rPr>
        <w:t xml:space="preserve">широкими возможностями в </w:t>
      </w:r>
      <w:r w:rsidR="0079353A">
        <w:rPr>
          <w:rFonts w:ascii="Times New Roman" w:hAnsi="Times New Roman"/>
          <w:sz w:val="28"/>
          <w:szCs w:val="28"/>
          <w:lang w:val="ru-RU"/>
        </w:rPr>
        <w:t>успешности решения</w:t>
      </w:r>
      <w:r w:rsidR="00CF7290" w:rsidRPr="00904511">
        <w:rPr>
          <w:rFonts w:ascii="Times New Roman" w:hAnsi="Times New Roman"/>
          <w:sz w:val="28"/>
          <w:szCs w:val="28"/>
          <w:lang w:val="ru-RU"/>
        </w:rPr>
        <w:t xml:space="preserve"> задач нравственно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904511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904511">
        <w:rPr>
          <w:rFonts w:ascii="Times New Roman" w:hAnsi="Times New Roman"/>
          <w:sz w:val="28"/>
          <w:szCs w:val="28"/>
          <w:lang w:val="ru-RU"/>
        </w:rPr>
        <w:t xml:space="preserve">полового воспитания, оказывает разностороннее воздействие </w:t>
      </w:r>
      <w:r w:rsidR="0079353A">
        <w:rPr>
          <w:rFonts w:ascii="Times New Roman" w:hAnsi="Times New Roman"/>
          <w:sz w:val="28"/>
          <w:szCs w:val="28"/>
          <w:lang w:val="ru-RU"/>
        </w:rPr>
        <w:t>своеобразными</w:t>
      </w:r>
      <w:r w:rsidR="00CF7290" w:rsidRPr="0090451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F7290">
        <w:rPr>
          <w:rFonts w:ascii="Times New Roman" w:hAnsi="Times New Roman"/>
          <w:sz w:val="28"/>
          <w:szCs w:val="28"/>
          <w:lang w:val="ru-RU"/>
        </w:rPr>
        <w:t>для него средствами:</w:t>
      </w:r>
      <w:r w:rsidR="00CF7290" w:rsidRPr="00904511">
        <w:rPr>
          <w:rFonts w:ascii="Times New Roman" w:hAnsi="Times New Roman"/>
          <w:sz w:val="28"/>
          <w:szCs w:val="28"/>
          <w:lang w:val="ru-RU"/>
        </w:rPr>
        <w:t xml:space="preserve"> физиологическими, психологическими, воспитательно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904511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904511">
        <w:rPr>
          <w:rFonts w:ascii="Times New Roman" w:hAnsi="Times New Roman"/>
          <w:sz w:val="28"/>
          <w:szCs w:val="28"/>
          <w:lang w:val="ru-RU"/>
        </w:rPr>
        <w:t>образовательными и организационными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904511">
        <w:rPr>
          <w:rFonts w:ascii="Times New Roman" w:hAnsi="Times New Roman"/>
          <w:sz w:val="28"/>
          <w:szCs w:val="28"/>
          <w:lang w:val="ru-RU"/>
        </w:rPr>
        <w:t>[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38, </w:t>
      </w:r>
      <w:r w:rsidR="0079353A">
        <w:rPr>
          <w:rFonts w:ascii="Times New Roman" w:hAnsi="Times New Roman"/>
          <w:sz w:val="28"/>
          <w:szCs w:val="28"/>
          <w:lang w:val="ru-RU"/>
        </w:rPr>
        <w:t>39, 50, 54, 86, 107, 141</w:t>
      </w:r>
      <w:r w:rsidR="00CF7290" w:rsidRPr="00904511">
        <w:rPr>
          <w:rFonts w:ascii="Times New Roman" w:hAnsi="Times New Roman"/>
          <w:sz w:val="28"/>
          <w:szCs w:val="28"/>
          <w:lang w:val="ru-RU"/>
        </w:rPr>
        <w:t xml:space="preserve"> и др.]</w:t>
      </w:r>
      <w:r w:rsidR="00CF7290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A57AF2" w:rsidRDefault="00943596" w:rsidP="009F0F21">
      <w:pPr>
        <w:tabs>
          <w:tab w:val="left" w:pos="4062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F7290">
        <w:rPr>
          <w:rFonts w:ascii="Times New Roman" w:hAnsi="Times New Roman"/>
          <w:sz w:val="28"/>
          <w:szCs w:val="28"/>
          <w:lang w:val="ru-RU"/>
        </w:rPr>
        <w:t>Физиологическое воспитание</w:t>
      </w:r>
      <w:r w:rsidR="00CF7290" w:rsidRPr="00A57AF2">
        <w:rPr>
          <w:rFonts w:ascii="Times New Roman" w:hAnsi="Times New Roman"/>
          <w:sz w:val="28"/>
          <w:szCs w:val="28"/>
          <w:lang w:val="ru-RU"/>
        </w:rPr>
        <w:t xml:space="preserve"> проявляется в том, что под влиянием </w:t>
      </w:r>
      <w:r w:rsidR="00071049">
        <w:rPr>
          <w:rFonts w:ascii="Times New Roman" w:hAnsi="Times New Roman"/>
          <w:sz w:val="28"/>
          <w:szCs w:val="28"/>
          <w:lang w:val="ru-RU"/>
        </w:rPr>
        <w:t>ФУ</w:t>
      </w:r>
      <w:r w:rsidR="00CF7290" w:rsidRPr="00A57AF2">
        <w:rPr>
          <w:rFonts w:ascii="Times New Roman" w:hAnsi="Times New Roman"/>
          <w:sz w:val="28"/>
          <w:szCs w:val="28"/>
          <w:lang w:val="ru-RU"/>
        </w:rPr>
        <w:t xml:space="preserve"> усиливается обмен веществ в организме, у</w:t>
      </w:r>
      <w:r w:rsidR="00071049">
        <w:rPr>
          <w:rFonts w:ascii="Times New Roman" w:hAnsi="Times New Roman"/>
          <w:sz w:val="28"/>
          <w:szCs w:val="28"/>
          <w:lang w:val="ru-RU"/>
        </w:rPr>
        <w:t>лучшается</w:t>
      </w:r>
      <w:r w:rsidR="00CF7290" w:rsidRPr="00A57AF2">
        <w:rPr>
          <w:rFonts w:ascii="Times New Roman" w:hAnsi="Times New Roman"/>
          <w:sz w:val="28"/>
          <w:szCs w:val="28"/>
          <w:lang w:val="ru-RU"/>
        </w:rPr>
        <w:t xml:space="preserve"> деятельность сердечно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A57AF2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A57AF2">
        <w:rPr>
          <w:rFonts w:ascii="Times New Roman" w:hAnsi="Times New Roman"/>
          <w:sz w:val="28"/>
          <w:szCs w:val="28"/>
          <w:lang w:val="ru-RU"/>
        </w:rPr>
        <w:t>сосудистой и дыхательной систем.</w:t>
      </w:r>
    </w:p>
    <w:p w:rsidR="00CF7290" w:rsidRPr="00335E90" w:rsidRDefault="00943596" w:rsidP="009F0F21">
      <w:pPr>
        <w:tabs>
          <w:tab w:val="left" w:pos="4062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</w:t>
      </w:r>
      <w:r w:rsidR="00CF7290" w:rsidRPr="00335E90">
        <w:rPr>
          <w:rFonts w:ascii="Times New Roman" w:hAnsi="Times New Roman"/>
          <w:sz w:val="28"/>
          <w:szCs w:val="28"/>
          <w:lang w:val="ru-RU"/>
        </w:rPr>
        <w:t xml:space="preserve">Психологическое воздействие </w:t>
      </w:r>
      <w:r w:rsidR="00071049">
        <w:rPr>
          <w:rFonts w:ascii="Times New Roman" w:hAnsi="Times New Roman"/>
          <w:sz w:val="28"/>
          <w:szCs w:val="28"/>
          <w:lang w:val="ru-RU"/>
        </w:rPr>
        <w:t>ФУ непосредственно</w:t>
      </w:r>
      <w:r w:rsidR="00CF7290" w:rsidRPr="00335E90">
        <w:rPr>
          <w:rFonts w:ascii="Times New Roman" w:hAnsi="Times New Roman"/>
          <w:sz w:val="28"/>
          <w:szCs w:val="28"/>
          <w:lang w:val="ru-RU"/>
        </w:rPr>
        <w:t xml:space="preserve"> связано </w:t>
      </w:r>
      <w:r w:rsidR="00287E61" w:rsidRPr="00335E90">
        <w:rPr>
          <w:rFonts w:ascii="Times New Roman" w:hAnsi="Times New Roman"/>
          <w:sz w:val="28"/>
          <w:szCs w:val="28"/>
          <w:lang w:val="ru-RU"/>
        </w:rPr>
        <w:t>с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87E61" w:rsidRPr="00335E90">
        <w:rPr>
          <w:rFonts w:ascii="Times New Roman" w:hAnsi="Times New Roman"/>
          <w:sz w:val="28"/>
          <w:szCs w:val="28"/>
          <w:lang w:val="ru-RU"/>
        </w:rPr>
        <w:t xml:space="preserve">физиологическим, </w:t>
      </w:r>
      <w:r w:rsidR="00287E61" w:rsidRPr="00D34248">
        <w:rPr>
          <w:rFonts w:ascii="Times New Roman" w:hAnsi="Times New Roman"/>
          <w:sz w:val="28"/>
          <w:szCs w:val="28"/>
          <w:lang w:val="ru-RU"/>
        </w:rPr>
        <w:t>поскольку</w:t>
      </w:r>
      <w:r w:rsidR="00CF7290" w:rsidRPr="00335E90">
        <w:rPr>
          <w:rFonts w:ascii="Times New Roman" w:hAnsi="Times New Roman"/>
          <w:sz w:val="28"/>
          <w:szCs w:val="28"/>
          <w:lang w:val="ru-RU"/>
        </w:rPr>
        <w:t xml:space="preserve"> в основе всех психических функций лежат </w:t>
      </w:r>
      <w:r w:rsidR="00071049">
        <w:rPr>
          <w:rFonts w:ascii="Times New Roman" w:hAnsi="Times New Roman"/>
          <w:sz w:val="28"/>
          <w:szCs w:val="28"/>
          <w:lang w:val="ru-RU"/>
        </w:rPr>
        <w:t>движущие силы</w:t>
      </w:r>
      <w:r w:rsidR="00CF7290" w:rsidRPr="00335E90">
        <w:rPr>
          <w:rFonts w:ascii="Times New Roman" w:hAnsi="Times New Roman"/>
          <w:sz w:val="28"/>
          <w:szCs w:val="28"/>
          <w:lang w:val="ru-RU"/>
        </w:rPr>
        <w:t xml:space="preserve"> высшей нервной деятельности.</w:t>
      </w:r>
    </w:p>
    <w:p w:rsidR="00CF7290" w:rsidRPr="00335E90" w:rsidRDefault="00943596" w:rsidP="009F0F21">
      <w:pPr>
        <w:tabs>
          <w:tab w:val="left" w:pos="4062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F7290" w:rsidRPr="00335E90">
        <w:rPr>
          <w:rFonts w:ascii="Times New Roman" w:hAnsi="Times New Roman"/>
          <w:sz w:val="28"/>
          <w:szCs w:val="28"/>
          <w:lang w:val="ru-RU"/>
        </w:rPr>
        <w:t xml:space="preserve">В практическом приучении к </w:t>
      </w:r>
      <w:r w:rsidR="00E81F22">
        <w:rPr>
          <w:rFonts w:ascii="Times New Roman" w:hAnsi="Times New Roman"/>
          <w:sz w:val="28"/>
          <w:szCs w:val="28"/>
          <w:lang w:val="ru-RU"/>
        </w:rPr>
        <w:t xml:space="preserve">предъявляемым </w:t>
      </w:r>
      <w:r w:rsidR="00CF7290" w:rsidRPr="00335E90">
        <w:rPr>
          <w:rFonts w:ascii="Times New Roman" w:hAnsi="Times New Roman"/>
          <w:sz w:val="28"/>
          <w:szCs w:val="28"/>
          <w:lang w:val="ru-RU"/>
        </w:rPr>
        <w:t>н</w:t>
      </w:r>
      <w:r w:rsidR="00CF7290">
        <w:rPr>
          <w:rFonts w:ascii="Times New Roman" w:hAnsi="Times New Roman"/>
          <w:sz w:val="28"/>
          <w:szCs w:val="28"/>
          <w:lang w:val="ru-RU"/>
        </w:rPr>
        <w:t>о</w:t>
      </w:r>
      <w:r w:rsidR="00E81F22">
        <w:rPr>
          <w:rFonts w:ascii="Times New Roman" w:hAnsi="Times New Roman"/>
          <w:sz w:val="28"/>
          <w:szCs w:val="28"/>
          <w:lang w:val="ru-RU"/>
        </w:rPr>
        <w:t xml:space="preserve">рмам нравственности </w:t>
      </w:r>
      <w:r w:rsidR="00287E61">
        <w:rPr>
          <w:rFonts w:ascii="Times New Roman" w:hAnsi="Times New Roman"/>
          <w:sz w:val="28"/>
          <w:szCs w:val="28"/>
          <w:lang w:val="ru-RU"/>
        </w:rPr>
        <w:t>Л.П.Матвеевым выделены</w:t>
      </w:r>
      <w:r w:rsidR="00CF7290" w:rsidRPr="00335E90">
        <w:rPr>
          <w:rFonts w:ascii="Times New Roman" w:hAnsi="Times New Roman"/>
          <w:sz w:val="28"/>
          <w:szCs w:val="28"/>
          <w:lang w:val="ru-RU"/>
        </w:rPr>
        <w:t>:</w:t>
      </w:r>
    </w:p>
    <w:p w:rsidR="00CF7290" w:rsidRPr="00A57AF2" w:rsidRDefault="00CF7290" w:rsidP="009F0F21">
      <w:pPr>
        <w:tabs>
          <w:tab w:val="left" w:pos="4062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57AF2">
        <w:rPr>
          <w:rFonts w:ascii="Times New Roman" w:hAnsi="Times New Roman"/>
          <w:sz w:val="28"/>
          <w:szCs w:val="28"/>
          <w:lang w:val="ru-RU"/>
        </w:rPr>
        <w:t xml:space="preserve">- первоначальное выполнение заданий нравственного характера под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A57AF2">
        <w:rPr>
          <w:rFonts w:ascii="Times New Roman" w:hAnsi="Times New Roman"/>
          <w:sz w:val="28"/>
          <w:szCs w:val="28"/>
          <w:lang w:val="ru-RU"/>
        </w:rPr>
        <w:t>непосредственным руководством воспитателя;</w:t>
      </w:r>
    </w:p>
    <w:p w:rsidR="00CF7290" w:rsidRPr="00CF7290" w:rsidRDefault="00CF7290" w:rsidP="009F0F21">
      <w:pPr>
        <w:tabs>
          <w:tab w:val="left" w:pos="4062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- многократное упражнение в соблюдении заданных этических норм и правил под контролем воспитателя;</w:t>
      </w:r>
    </w:p>
    <w:p w:rsidR="00CF7290" w:rsidRPr="00335E90" w:rsidRDefault="00CF7290" w:rsidP="009F0F21">
      <w:pPr>
        <w:tabs>
          <w:tab w:val="left" w:pos="4062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335E90">
        <w:rPr>
          <w:rFonts w:ascii="Times New Roman" w:hAnsi="Times New Roman"/>
          <w:sz w:val="28"/>
          <w:szCs w:val="28"/>
          <w:lang w:val="ru-RU"/>
        </w:rPr>
        <w:t>- проверка прочности освоения нравственного опыта в усложненных условиях</w:t>
      </w:r>
      <w:r w:rsidR="00E81F22">
        <w:rPr>
          <w:rFonts w:ascii="Times New Roman" w:hAnsi="Times New Roman"/>
          <w:sz w:val="28"/>
          <w:szCs w:val="28"/>
          <w:lang w:val="ru-RU"/>
        </w:rPr>
        <w:t xml:space="preserve"> [133, с.245</w:t>
      </w:r>
      <w:r w:rsidRPr="00335E90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0C460F" w:rsidRDefault="00943596" w:rsidP="009F0F21">
      <w:pPr>
        <w:tabs>
          <w:tab w:val="left" w:pos="4062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Обучая </w:t>
      </w:r>
      <w:r w:rsidR="00287E61" w:rsidRPr="000C460F">
        <w:rPr>
          <w:rFonts w:ascii="Times New Roman" w:hAnsi="Times New Roman"/>
          <w:sz w:val="28"/>
          <w:szCs w:val="28"/>
          <w:lang w:val="ru-RU"/>
        </w:rPr>
        <w:t>ФУ</w:t>
      </w:r>
      <w:r w:rsidR="00CF7290" w:rsidRPr="000C460F">
        <w:rPr>
          <w:rFonts w:ascii="Times New Roman" w:hAnsi="Times New Roman"/>
          <w:sz w:val="28"/>
          <w:szCs w:val="28"/>
          <w:lang w:val="ru-RU"/>
        </w:rPr>
        <w:t xml:space="preserve"> преподаватель одновременно ставит перед </w:t>
      </w:r>
      <w:r w:rsidR="00E81F22">
        <w:rPr>
          <w:rFonts w:ascii="Times New Roman" w:hAnsi="Times New Roman"/>
          <w:sz w:val="28"/>
          <w:szCs w:val="28"/>
          <w:lang w:val="ru-RU"/>
        </w:rPr>
        <w:t>учащими</w:t>
      </w:r>
      <w:r w:rsidR="00CF7290" w:rsidRPr="000C460F">
        <w:rPr>
          <w:rFonts w:ascii="Times New Roman" w:hAnsi="Times New Roman"/>
          <w:sz w:val="28"/>
          <w:szCs w:val="28"/>
          <w:lang w:val="ru-RU"/>
        </w:rPr>
        <w:t>ся (с учетом их возраста, индивидуальных и половых особенностей) специальные тре</w:t>
      </w:r>
      <w:r w:rsidR="00CF7290">
        <w:rPr>
          <w:rFonts w:ascii="Times New Roman" w:hAnsi="Times New Roman"/>
          <w:sz w:val="28"/>
          <w:szCs w:val="28"/>
          <w:lang w:val="ru-RU"/>
        </w:rPr>
        <w:t>бования нравственного характера:</w:t>
      </w:r>
      <w:r w:rsidR="00CF7290" w:rsidRPr="000C46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1F22">
        <w:rPr>
          <w:rFonts w:ascii="Times New Roman" w:hAnsi="Times New Roman"/>
          <w:sz w:val="28"/>
          <w:szCs w:val="28"/>
          <w:lang w:val="ru-RU"/>
        </w:rPr>
        <w:t xml:space="preserve">строго </w:t>
      </w:r>
      <w:r w:rsidR="00CF7290" w:rsidRPr="000C460F">
        <w:rPr>
          <w:rFonts w:ascii="Times New Roman" w:hAnsi="Times New Roman"/>
          <w:sz w:val="28"/>
          <w:szCs w:val="28"/>
          <w:lang w:val="ru-RU"/>
        </w:rPr>
        <w:t xml:space="preserve">соблюдать </w:t>
      </w:r>
      <w:r w:rsidR="00E81F22">
        <w:rPr>
          <w:rFonts w:ascii="Times New Roman" w:hAnsi="Times New Roman"/>
          <w:sz w:val="28"/>
          <w:szCs w:val="28"/>
          <w:lang w:val="ru-RU"/>
        </w:rPr>
        <w:t xml:space="preserve">достаточно </w:t>
      </w:r>
      <w:r w:rsidR="00287E61" w:rsidRPr="000C460F">
        <w:rPr>
          <w:rFonts w:ascii="Times New Roman" w:hAnsi="Times New Roman"/>
          <w:sz w:val="28"/>
          <w:szCs w:val="28"/>
          <w:lang w:val="ru-RU"/>
        </w:rPr>
        <w:t>четкую дисциплину</w:t>
      </w:r>
      <w:r w:rsidR="00CF7290" w:rsidRPr="000C460F">
        <w:rPr>
          <w:rFonts w:ascii="Times New Roman" w:hAnsi="Times New Roman"/>
          <w:sz w:val="28"/>
          <w:szCs w:val="28"/>
          <w:lang w:val="ru-RU"/>
        </w:rPr>
        <w:t xml:space="preserve"> при построениях и перемещениях, </w:t>
      </w:r>
      <w:r w:rsidR="00287E61" w:rsidRPr="000C460F">
        <w:rPr>
          <w:rFonts w:ascii="Times New Roman" w:hAnsi="Times New Roman"/>
          <w:sz w:val="28"/>
          <w:szCs w:val="28"/>
          <w:lang w:val="ru-RU"/>
        </w:rPr>
        <w:t>оказывать взаимопомощь</w:t>
      </w:r>
      <w:r w:rsidR="00CF7290" w:rsidRPr="000C460F">
        <w:rPr>
          <w:rFonts w:ascii="Times New Roman" w:hAnsi="Times New Roman"/>
          <w:sz w:val="28"/>
          <w:szCs w:val="28"/>
          <w:lang w:val="ru-RU"/>
        </w:rPr>
        <w:t xml:space="preserve"> в процессе выполнения </w:t>
      </w:r>
      <w:r w:rsidR="00E81F22">
        <w:rPr>
          <w:rFonts w:ascii="Times New Roman" w:hAnsi="Times New Roman"/>
          <w:sz w:val="28"/>
          <w:szCs w:val="28"/>
          <w:lang w:val="ru-RU"/>
        </w:rPr>
        <w:t>ФУ</w:t>
      </w:r>
      <w:r w:rsidR="00CF7290" w:rsidRPr="000C460F">
        <w:rPr>
          <w:rFonts w:ascii="Times New Roman" w:hAnsi="Times New Roman"/>
          <w:sz w:val="28"/>
          <w:szCs w:val="28"/>
          <w:lang w:val="ru-RU"/>
        </w:rPr>
        <w:t xml:space="preserve">, проявлять корректность и уважение во взаимоотношениях с </w:t>
      </w:r>
      <w:r w:rsidR="00E81F22">
        <w:rPr>
          <w:rFonts w:ascii="Times New Roman" w:hAnsi="Times New Roman"/>
          <w:sz w:val="28"/>
          <w:szCs w:val="28"/>
          <w:lang w:val="ru-RU"/>
        </w:rPr>
        <w:t>окружающими его лицами</w:t>
      </w:r>
      <w:r w:rsidR="00CF7290" w:rsidRPr="000C460F">
        <w:rPr>
          <w:rFonts w:ascii="Times New Roman" w:hAnsi="Times New Roman"/>
          <w:sz w:val="28"/>
          <w:szCs w:val="28"/>
          <w:lang w:val="ru-RU"/>
        </w:rPr>
        <w:t xml:space="preserve">, соблюдать установленный порядок в использовании спортивного оборудования </w:t>
      </w:r>
      <w:r w:rsidR="00E81F22">
        <w:rPr>
          <w:rFonts w:ascii="Times New Roman" w:hAnsi="Times New Roman"/>
          <w:sz w:val="28"/>
          <w:szCs w:val="28"/>
          <w:lang w:val="ru-RU"/>
        </w:rPr>
        <w:t xml:space="preserve">и инвентаря </w:t>
      </w:r>
      <w:r w:rsidR="00CF7290" w:rsidRPr="000C460F">
        <w:rPr>
          <w:rFonts w:ascii="Times New Roman" w:hAnsi="Times New Roman"/>
          <w:sz w:val="28"/>
          <w:szCs w:val="28"/>
          <w:lang w:val="ru-RU"/>
        </w:rPr>
        <w:t>и др.</w:t>
      </w:r>
    </w:p>
    <w:p w:rsidR="00CF7290" w:rsidRPr="003D3CF7" w:rsidRDefault="00943596" w:rsidP="009F0F21">
      <w:pPr>
        <w:tabs>
          <w:tab w:val="left" w:pos="4062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E2714C">
        <w:rPr>
          <w:rFonts w:ascii="Times New Roman" w:hAnsi="Times New Roman"/>
          <w:sz w:val="28"/>
          <w:szCs w:val="28"/>
          <w:lang w:val="ru-RU"/>
        </w:rPr>
        <w:t>Важнейшим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условием </w:t>
      </w:r>
      <w:r w:rsidR="00CF7290">
        <w:rPr>
          <w:rFonts w:ascii="Times New Roman" w:hAnsi="Times New Roman"/>
          <w:sz w:val="28"/>
          <w:szCs w:val="28"/>
          <w:lang w:val="ru-RU"/>
        </w:rPr>
        <w:t>ПВ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714C">
        <w:rPr>
          <w:rFonts w:ascii="Times New Roman" w:hAnsi="Times New Roman"/>
          <w:sz w:val="28"/>
          <w:szCs w:val="28"/>
          <w:lang w:val="ru-RU"/>
        </w:rPr>
        <w:t>на учеников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в процессе </w:t>
      </w:r>
      <w:r w:rsidR="00CF7290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714C">
        <w:rPr>
          <w:rFonts w:ascii="Times New Roman" w:hAnsi="Times New Roman"/>
          <w:sz w:val="28"/>
          <w:szCs w:val="28"/>
          <w:lang w:val="ru-RU"/>
        </w:rPr>
        <w:t>принята систематичность,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последовательность</w:t>
      </w:r>
      <w:r w:rsidR="00E2714C">
        <w:rPr>
          <w:rFonts w:ascii="Times New Roman" w:hAnsi="Times New Roman"/>
          <w:sz w:val="28"/>
          <w:szCs w:val="28"/>
          <w:lang w:val="ru-RU"/>
        </w:rPr>
        <w:t xml:space="preserve"> образовательных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занятий по </w:t>
      </w:r>
      <w:r w:rsidR="00CF7290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, определенную физическую </w:t>
      </w:r>
      <w:r w:rsidR="00287E61" w:rsidRPr="00C340C2">
        <w:rPr>
          <w:rFonts w:ascii="Times New Roman" w:hAnsi="Times New Roman"/>
          <w:sz w:val="28"/>
          <w:szCs w:val="28"/>
          <w:lang w:val="ru-RU"/>
        </w:rPr>
        <w:t xml:space="preserve">нагрузку </w:t>
      </w:r>
      <w:r w:rsidR="00287E61">
        <w:rPr>
          <w:rFonts w:ascii="Times New Roman" w:hAnsi="Times New Roman"/>
          <w:sz w:val="28"/>
          <w:szCs w:val="28"/>
          <w:lang w:val="ru-RU"/>
        </w:rPr>
        <w:t>ОВП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, целенаправленное педагогическое воздействие на формирование нравственно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этических понятий, 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индивидуальных </w:t>
      </w:r>
      <w:r w:rsidR="00287E61" w:rsidRPr="00C340C2">
        <w:rPr>
          <w:rFonts w:ascii="Times New Roman" w:hAnsi="Times New Roman"/>
          <w:sz w:val="28"/>
          <w:szCs w:val="28"/>
          <w:lang w:val="ru-RU"/>
        </w:rPr>
        <w:t>качеств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E2714C">
        <w:rPr>
          <w:rFonts w:ascii="Times New Roman" w:hAnsi="Times New Roman"/>
          <w:sz w:val="28"/>
          <w:szCs w:val="28"/>
          <w:lang w:val="ru-RU"/>
        </w:rPr>
        <w:t xml:space="preserve"> свойств,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отношений между</w:t>
      </w:r>
      <w:r w:rsidR="00B90584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, совместную деятельность, дифференцированный подход, наличие подготовленного педагога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[</w:t>
      </w:r>
      <w:r w:rsidR="00CF7290">
        <w:rPr>
          <w:rFonts w:ascii="Times New Roman" w:hAnsi="Times New Roman"/>
          <w:sz w:val="28"/>
          <w:szCs w:val="28"/>
          <w:lang w:val="ru-RU"/>
        </w:rPr>
        <w:t>16</w:t>
      </w:r>
      <w:r w:rsidR="00E2714C">
        <w:rPr>
          <w:rFonts w:ascii="Times New Roman" w:hAnsi="Times New Roman"/>
          <w:sz w:val="28"/>
          <w:szCs w:val="28"/>
          <w:lang w:val="ru-RU"/>
        </w:rPr>
        <w:t>6</w:t>
      </w:r>
      <w:r w:rsidR="00CF7290">
        <w:rPr>
          <w:rFonts w:ascii="Times New Roman" w:hAnsi="Times New Roman"/>
          <w:sz w:val="28"/>
          <w:szCs w:val="28"/>
          <w:lang w:val="ru-RU"/>
        </w:rPr>
        <w:t>]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 w:rsidRPr="003D3CF7">
        <w:rPr>
          <w:rFonts w:ascii="Times New Roman" w:hAnsi="Times New Roman"/>
          <w:sz w:val="28"/>
          <w:szCs w:val="28"/>
          <w:lang w:val="ru-RU"/>
        </w:rPr>
        <w:t>Средством решения задач нравственно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3D3CF7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3D3CF7">
        <w:rPr>
          <w:rFonts w:ascii="Times New Roman" w:hAnsi="Times New Roman"/>
          <w:sz w:val="28"/>
          <w:szCs w:val="28"/>
          <w:lang w:val="ru-RU"/>
        </w:rPr>
        <w:t xml:space="preserve">полового воспитания являются разнообразные </w:t>
      </w:r>
      <w:r w:rsidR="00E2714C">
        <w:rPr>
          <w:rFonts w:ascii="Times New Roman" w:hAnsi="Times New Roman"/>
          <w:sz w:val="28"/>
          <w:szCs w:val="28"/>
          <w:lang w:val="ru-RU"/>
        </w:rPr>
        <w:t>ФУ</w:t>
      </w:r>
      <w:r w:rsidR="00CF7290" w:rsidRPr="003D3CF7">
        <w:rPr>
          <w:rFonts w:ascii="Times New Roman" w:hAnsi="Times New Roman"/>
          <w:sz w:val="28"/>
          <w:szCs w:val="28"/>
          <w:lang w:val="ru-RU"/>
        </w:rPr>
        <w:t xml:space="preserve"> и игры, соревнования и водные процедуры, беседы на нравственно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3D3CF7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3D3CF7">
        <w:rPr>
          <w:rFonts w:ascii="Times New Roman" w:hAnsi="Times New Roman"/>
          <w:sz w:val="28"/>
          <w:szCs w:val="28"/>
          <w:lang w:val="ru-RU"/>
        </w:rPr>
        <w:t xml:space="preserve">этические темы, необходимые для формирования понятий женственности, мужественности, девичьей </w:t>
      </w:r>
      <w:r w:rsidR="00CF7290" w:rsidRPr="003D3CF7">
        <w:rPr>
          <w:rFonts w:ascii="Times New Roman" w:hAnsi="Times New Roman"/>
          <w:sz w:val="28"/>
          <w:szCs w:val="28"/>
          <w:lang w:val="ru-RU"/>
        </w:rPr>
        <w:lastRenderedPageBreak/>
        <w:t>чести, гордости, достоинства, скромности, эстетического восприятия форм человеческого тела и т.п.</w:t>
      </w:r>
    </w:p>
    <w:p w:rsidR="00CF7290" w:rsidRPr="003D3CF7" w:rsidRDefault="00943596" w:rsidP="009F0F21">
      <w:pPr>
        <w:tabs>
          <w:tab w:val="left" w:pos="4062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F7290" w:rsidRPr="003D3CF7">
        <w:rPr>
          <w:rFonts w:ascii="Times New Roman" w:hAnsi="Times New Roman"/>
          <w:sz w:val="28"/>
          <w:szCs w:val="28"/>
          <w:lang w:val="ru-RU"/>
        </w:rPr>
        <w:t xml:space="preserve">Задачи полового воспитания решаются </w:t>
      </w:r>
      <w:r w:rsidR="00287E61" w:rsidRPr="003D3CF7">
        <w:rPr>
          <w:rFonts w:ascii="Times New Roman" w:hAnsi="Times New Roman"/>
          <w:sz w:val="28"/>
          <w:szCs w:val="28"/>
          <w:lang w:val="ru-RU"/>
        </w:rPr>
        <w:t>при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 наличии</w:t>
      </w:r>
      <w:r w:rsidR="00E2714C">
        <w:rPr>
          <w:rFonts w:ascii="Times New Roman" w:hAnsi="Times New Roman"/>
          <w:sz w:val="28"/>
          <w:szCs w:val="28"/>
          <w:lang w:val="ru-RU"/>
        </w:rPr>
        <w:t xml:space="preserve"> соответствующих ПУ</w:t>
      </w:r>
      <w:r w:rsidR="00CF7290" w:rsidRPr="003D3CF7">
        <w:rPr>
          <w:rFonts w:ascii="Times New Roman" w:hAnsi="Times New Roman"/>
          <w:sz w:val="28"/>
          <w:szCs w:val="28"/>
          <w:lang w:val="ru-RU"/>
        </w:rPr>
        <w:t xml:space="preserve">, различными путями и средствами, главная же роль принадлежит личности </w:t>
      </w:r>
      <w:r w:rsidR="00E2714C">
        <w:rPr>
          <w:rFonts w:ascii="Times New Roman" w:hAnsi="Times New Roman"/>
          <w:sz w:val="28"/>
          <w:szCs w:val="28"/>
          <w:lang w:val="ru-RU"/>
        </w:rPr>
        <w:t>педагога</w:t>
      </w:r>
      <w:r w:rsidR="00CF7290" w:rsidRPr="003D3C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3D3CF7">
        <w:rPr>
          <w:rFonts w:ascii="Times New Roman" w:hAnsi="Times New Roman"/>
          <w:sz w:val="28"/>
          <w:szCs w:val="28"/>
          <w:lang w:val="ru-RU"/>
        </w:rPr>
        <w:t>, его способности убедить своим</w:t>
      </w:r>
      <w:r w:rsidR="00E2714C">
        <w:rPr>
          <w:rFonts w:ascii="Times New Roman" w:hAnsi="Times New Roman"/>
          <w:sz w:val="28"/>
          <w:szCs w:val="28"/>
          <w:lang w:val="ru-RU"/>
        </w:rPr>
        <w:t xml:space="preserve"> ПМ</w:t>
      </w:r>
      <w:r w:rsidR="00CF7290" w:rsidRPr="003D3CF7">
        <w:rPr>
          <w:rFonts w:ascii="Times New Roman" w:hAnsi="Times New Roman"/>
          <w:sz w:val="28"/>
          <w:szCs w:val="28"/>
          <w:lang w:val="ru-RU"/>
        </w:rPr>
        <w:t>, эрудицией, знанием индивидуальных особенностей своих подопечных.</w:t>
      </w:r>
    </w:p>
    <w:p w:rsidR="00CF7290" w:rsidRDefault="00CF7290" w:rsidP="009F0F21">
      <w:pPr>
        <w:tabs>
          <w:tab w:val="left" w:pos="4062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Итак, </w:t>
      </w:r>
      <w:r w:rsidRPr="00335E90">
        <w:rPr>
          <w:rFonts w:ascii="Times New Roman" w:hAnsi="Times New Roman"/>
          <w:sz w:val="28"/>
          <w:szCs w:val="28"/>
          <w:lang w:val="ru-RU"/>
        </w:rPr>
        <w:t xml:space="preserve">к настоящему </w:t>
      </w:r>
      <w:r w:rsidR="00E2714C">
        <w:rPr>
          <w:rFonts w:ascii="Times New Roman" w:hAnsi="Times New Roman"/>
          <w:sz w:val="28"/>
          <w:szCs w:val="28"/>
          <w:lang w:val="ru-RU"/>
        </w:rPr>
        <w:t>времени</w:t>
      </w:r>
      <w:r w:rsidRPr="00335E90">
        <w:rPr>
          <w:rFonts w:ascii="Times New Roman" w:hAnsi="Times New Roman"/>
          <w:sz w:val="28"/>
          <w:szCs w:val="28"/>
          <w:lang w:val="ru-RU"/>
        </w:rPr>
        <w:t xml:space="preserve"> накопилось значительное число исследований и работ, посвященных данной проблеме. Однако в этих работах, к сожалению, нет </w:t>
      </w:r>
      <w:r w:rsidR="00287E61" w:rsidRPr="00335E90">
        <w:rPr>
          <w:rFonts w:ascii="Times New Roman" w:hAnsi="Times New Roman"/>
          <w:sz w:val="28"/>
          <w:szCs w:val="28"/>
          <w:lang w:val="ru-RU"/>
        </w:rPr>
        <w:t>един</w:t>
      </w:r>
      <w:r w:rsidR="00287E61"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="00287E61" w:rsidRPr="00335E90">
        <w:rPr>
          <w:rFonts w:ascii="Times New Roman" w:hAnsi="Times New Roman"/>
          <w:sz w:val="28"/>
          <w:szCs w:val="28"/>
          <w:lang w:val="ru-RU"/>
        </w:rPr>
        <w:t>подхода</w:t>
      </w:r>
      <w:r w:rsidRPr="00335E90">
        <w:rPr>
          <w:rFonts w:ascii="Times New Roman" w:hAnsi="Times New Roman"/>
          <w:sz w:val="28"/>
          <w:szCs w:val="28"/>
          <w:lang w:val="ru-RU"/>
        </w:rPr>
        <w:t>, нет четкого определения, что включает «половое воспитание», не определены в достаточной мере цели, методология, методика, не разработана ее программа и содержание.</w:t>
      </w:r>
    </w:p>
    <w:p w:rsidR="00CF7290" w:rsidRDefault="00CF7290" w:rsidP="009F0F21">
      <w:pPr>
        <w:tabs>
          <w:tab w:val="left" w:pos="4062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CF7290" w:rsidP="009F0F21">
      <w:pPr>
        <w:tabs>
          <w:tab w:val="left" w:pos="4062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5" w:name="_Toc245981380"/>
      <w:r>
        <w:rPr>
          <w:rFonts w:ascii="Times New Roman" w:hAnsi="Times New Roman"/>
          <w:b/>
          <w:sz w:val="28"/>
          <w:szCs w:val="28"/>
          <w:lang w:val="ru-RU"/>
        </w:rPr>
        <w:t>1.3</w:t>
      </w:r>
      <w:r w:rsidR="00670E62">
        <w:rPr>
          <w:rFonts w:ascii="Times New Roman" w:hAnsi="Times New Roman"/>
          <w:b/>
          <w:sz w:val="28"/>
          <w:szCs w:val="28"/>
          <w:lang w:val="ru-RU"/>
        </w:rPr>
        <w:t xml:space="preserve"> Традиции К</w:t>
      </w:r>
      <w:r w:rsidRPr="003D3CF7">
        <w:rPr>
          <w:rFonts w:ascii="Times New Roman" w:hAnsi="Times New Roman"/>
          <w:b/>
          <w:sz w:val="28"/>
          <w:szCs w:val="28"/>
          <w:lang w:val="ru-RU"/>
        </w:rPr>
        <w:t>ыргызской народной педагогики нравственного и физического воспитания учащейся молодежи</w:t>
      </w:r>
      <w:bookmarkEnd w:id="5"/>
    </w:p>
    <w:p w:rsidR="00CF7290" w:rsidRDefault="00CF7290" w:rsidP="009F0F21">
      <w:pPr>
        <w:tabs>
          <w:tab w:val="left" w:pos="4062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7290" w:rsidRPr="00667FC1" w:rsidRDefault="00943596" w:rsidP="009F0F21">
      <w:pPr>
        <w:tabs>
          <w:tab w:val="left" w:pos="4062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Кыргызской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народной культур</w:t>
      </w:r>
      <w:r w:rsidR="00CF7290">
        <w:rPr>
          <w:rFonts w:ascii="Times New Roman" w:hAnsi="Times New Roman"/>
          <w:sz w:val="28"/>
          <w:szCs w:val="28"/>
          <w:lang w:val="ru-RU"/>
        </w:rPr>
        <w:t>е неписа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ные этические законы формировались с опорой </w:t>
      </w:r>
      <w:r w:rsidR="00E2291F" w:rsidRPr="00C340C2">
        <w:rPr>
          <w:rFonts w:ascii="Times New Roman" w:hAnsi="Times New Roman"/>
          <w:sz w:val="28"/>
          <w:szCs w:val="28"/>
          <w:lang w:val="ru-RU"/>
        </w:rPr>
        <w:t>на традиции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, истоки которых лежат еще в язычестве. </w:t>
      </w:r>
      <w:r w:rsidR="009E3D07">
        <w:rPr>
          <w:rFonts w:ascii="Times New Roman" w:hAnsi="Times New Roman"/>
          <w:sz w:val="28"/>
          <w:szCs w:val="28"/>
          <w:lang w:val="ru-RU"/>
        </w:rPr>
        <w:t>Нравственные</w:t>
      </w:r>
      <w:r w:rsidR="00CF7290" w:rsidRPr="00667FC1">
        <w:rPr>
          <w:rFonts w:ascii="Times New Roman" w:hAnsi="Times New Roman"/>
          <w:sz w:val="28"/>
          <w:szCs w:val="28"/>
          <w:lang w:val="ru-RU"/>
        </w:rPr>
        <w:t xml:space="preserve"> идеалы, понятия добра и зла, справедливости и несправедливости вырабатывались в народе, утверждались в форме общественного сознания, развивались в ходе историческо</w:t>
      </w:r>
      <w:r w:rsidR="009E3D07">
        <w:rPr>
          <w:rFonts w:ascii="Times New Roman" w:hAnsi="Times New Roman"/>
          <w:sz w:val="28"/>
          <w:szCs w:val="28"/>
          <w:lang w:val="ru-RU"/>
        </w:rPr>
        <w:t>го развития</w:t>
      </w:r>
      <w:r w:rsidR="00CF7290" w:rsidRPr="00667FC1">
        <w:rPr>
          <w:rFonts w:ascii="Times New Roman" w:hAnsi="Times New Roman"/>
          <w:sz w:val="28"/>
          <w:szCs w:val="28"/>
          <w:lang w:val="ru-RU"/>
        </w:rPr>
        <w:t xml:space="preserve">, видоизменялись с совершенствованием политических, экономических, социальных и др. общественных отношений, закрепляясь в традициях, обычаях, ритуалах, в общественном мнении, в фольклоре, в приемах </w:t>
      </w:r>
      <w:r w:rsidR="00CF7290">
        <w:rPr>
          <w:rFonts w:ascii="Times New Roman" w:hAnsi="Times New Roman"/>
          <w:sz w:val="28"/>
          <w:szCs w:val="28"/>
          <w:lang w:val="ru-RU"/>
        </w:rPr>
        <w:t>КНП</w:t>
      </w:r>
      <w:r w:rsidR="00CF7290" w:rsidRPr="00667FC1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904511" w:rsidRDefault="00CF7290" w:rsidP="009F0F21">
      <w:pPr>
        <w:tabs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D13CF">
        <w:rPr>
          <w:rFonts w:ascii="Times New Roman" w:hAnsi="Times New Roman"/>
          <w:sz w:val="28"/>
          <w:szCs w:val="28"/>
          <w:lang w:val="ru-RU"/>
        </w:rPr>
        <w:t>В различных социально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3CF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3CF">
        <w:rPr>
          <w:rFonts w:ascii="Times New Roman" w:hAnsi="Times New Roman"/>
          <w:sz w:val="28"/>
          <w:szCs w:val="28"/>
          <w:lang w:val="ru-RU"/>
        </w:rPr>
        <w:t xml:space="preserve">экономических </w:t>
      </w:r>
      <w:r w:rsidR="009E3D07">
        <w:rPr>
          <w:rFonts w:ascii="Times New Roman" w:hAnsi="Times New Roman"/>
          <w:sz w:val="28"/>
          <w:szCs w:val="28"/>
          <w:lang w:val="ru-RU"/>
        </w:rPr>
        <w:t>строях</w:t>
      </w:r>
      <w:r w:rsidRPr="00DD13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3D07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DD13CF">
        <w:rPr>
          <w:rFonts w:ascii="Times New Roman" w:hAnsi="Times New Roman"/>
          <w:sz w:val="28"/>
          <w:szCs w:val="28"/>
          <w:lang w:val="ru-RU"/>
        </w:rPr>
        <w:t>идеологически</w:t>
      </w:r>
      <w:r w:rsidR="00B90584">
        <w:rPr>
          <w:rFonts w:ascii="Times New Roman" w:hAnsi="Times New Roman"/>
          <w:sz w:val="28"/>
          <w:szCs w:val="28"/>
          <w:lang w:val="ru-RU"/>
        </w:rPr>
        <w:t>х установках человечество</w:t>
      </w:r>
      <w:r w:rsidRPr="00DD13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3D07">
        <w:rPr>
          <w:rFonts w:ascii="Times New Roman" w:hAnsi="Times New Roman"/>
          <w:sz w:val="28"/>
          <w:szCs w:val="28"/>
          <w:lang w:val="ru-RU"/>
        </w:rPr>
        <w:t>прилагало усилия</w:t>
      </w:r>
      <w:r w:rsidRPr="00DD13CF">
        <w:rPr>
          <w:rFonts w:ascii="Times New Roman" w:hAnsi="Times New Roman"/>
          <w:sz w:val="28"/>
          <w:szCs w:val="28"/>
          <w:lang w:val="ru-RU"/>
        </w:rPr>
        <w:t xml:space="preserve"> к формированию </w:t>
      </w:r>
      <w:r w:rsidR="009E3D07">
        <w:rPr>
          <w:rFonts w:ascii="Times New Roman" w:hAnsi="Times New Roman"/>
          <w:sz w:val="28"/>
          <w:szCs w:val="28"/>
          <w:lang w:val="ru-RU"/>
        </w:rPr>
        <w:t>значимых</w:t>
      </w:r>
      <w:r w:rsidRPr="00DD13CF">
        <w:rPr>
          <w:rFonts w:ascii="Times New Roman" w:hAnsi="Times New Roman"/>
          <w:sz w:val="28"/>
          <w:szCs w:val="28"/>
          <w:lang w:val="ru-RU"/>
        </w:rPr>
        <w:t xml:space="preserve"> духовных ценностей. 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Вопросы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 были и остаются </w:t>
      </w:r>
      <w:r w:rsidR="009E3D07">
        <w:rPr>
          <w:rFonts w:ascii="Times New Roman" w:hAnsi="Times New Roman"/>
          <w:sz w:val="28"/>
          <w:szCs w:val="28"/>
          <w:lang w:val="ru-RU"/>
        </w:rPr>
        <w:t>главными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E71035">
        <w:rPr>
          <w:rFonts w:ascii="Times New Roman" w:hAnsi="Times New Roman"/>
          <w:sz w:val="28"/>
          <w:szCs w:val="28"/>
          <w:lang w:val="ru-RU"/>
        </w:rPr>
        <w:t>. Формирование новой образовательной парадигмы и начавшаяся в связи с этим работа по</w:t>
      </w:r>
      <w:r w:rsidR="00B90584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71035">
        <w:rPr>
          <w:rFonts w:ascii="Times New Roman" w:hAnsi="Times New Roman"/>
          <w:sz w:val="28"/>
          <w:szCs w:val="28"/>
          <w:lang w:val="ru-RU"/>
        </w:rPr>
        <w:t>реабилитации</w:t>
      </w:r>
      <w:r w:rsidR="00B90584">
        <w:rPr>
          <w:rFonts w:ascii="Times New Roman" w:hAnsi="Times New Roman"/>
          <w:sz w:val="28"/>
          <w:szCs w:val="28"/>
          <w:lang w:val="ru-RU"/>
        </w:rPr>
        <w:t>»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291F">
        <w:rPr>
          <w:rFonts w:ascii="Times New Roman" w:hAnsi="Times New Roman"/>
          <w:sz w:val="28"/>
          <w:szCs w:val="28"/>
          <w:lang w:val="ru-RU"/>
        </w:rPr>
        <w:t xml:space="preserve">КНП </w:t>
      </w:r>
      <w:r w:rsidR="00E2291F" w:rsidRPr="00E71035">
        <w:rPr>
          <w:rFonts w:ascii="Times New Roman" w:hAnsi="Times New Roman"/>
          <w:sz w:val="28"/>
          <w:szCs w:val="28"/>
          <w:lang w:val="ru-RU"/>
        </w:rPr>
        <w:t>протекают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9E3D07">
        <w:rPr>
          <w:rFonts w:ascii="Times New Roman" w:hAnsi="Times New Roman"/>
          <w:sz w:val="28"/>
          <w:szCs w:val="28"/>
          <w:lang w:val="ru-RU"/>
        </w:rPr>
        <w:t>период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 обновления всей системы государства, поэтому обращение к </w:t>
      </w:r>
      <w:r w:rsidR="009E3D07">
        <w:rPr>
          <w:rFonts w:ascii="Times New Roman" w:hAnsi="Times New Roman"/>
          <w:sz w:val="28"/>
          <w:szCs w:val="28"/>
          <w:lang w:val="ru-RU"/>
        </w:rPr>
        <w:t xml:space="preserve">значимым 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ценностям народа вполне </w:t>
      </w:r>
      <w:r w:rsidR="009E3D07">
        <w:rPr>
          <w:rFonts w:ascii="Times New Roman" w:hAnsi="Times New Roman"/>
          <w:sz w:val="28"/>
          <w:szCs w:val="28"/>
          <w:lang w:val="ru-RU"/>
        </w:rPr>
        <w:t>естественно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04511">
        <w:rPr>
          <w:rFonts w:ascii="Times New Roman" w:hAnsi="Times New Roman"/>
          <w:sz w:val="28"/>
          <w:szCs w:val="28"/>
          <w:lang w:val="ru-RU"/>
        </w:rPr>
        <w:t>Свидетельством плюрализма духовной жизни</w:t>
      </w:r>
      <w:r w:rsidR="009E3D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3D07">
        <w:rPr>
          <w:rFonts w:ascii="Times New Roman" w:hAnsi="Times New Roman"/>
          <w:sz w:val="28"/>
          <w:szCs w:val="28"/>
          <w:lang w:val="ru-RU"/>
        </w:rPr>
        <w:lastRenderedPageBreak/>
        <w:t>поликультурного общества служат</w:t>
      </w:r>
      <w:r w:rsidRPr="009045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3D07">
        <w:rPr>
          <w:rFonts w:ascii="Times New Roman" w:hAnsi="Times New Roman"/>
          <w:sz w:val="28"/>
          <w:szCs w:val="28"/>
          <w:lang w:val="ru-RU"/>
        </w:rPr>
        <w:t xml:space="preserve">проявляемые обостренные чувства </w:t>
      </w:r>
      <w:r w:rsidRPr="00904511">
        <w:rPr>
          <w:rFonts w:ascii="Times New Roman" w:hAnsi="Times New Roman"/>
          <w:sz w:val="28"/>
          <w:szCs w:val="28"/>
          <w:lang w:val="ru-RU"/>
        </w:rPr>
        <w:t xml:space="preserve">к этническим, национальным традициям, </w:t>
      </w:r>
      <w:r w:rsidR="009E3D07">
        <w:rPr>
          <w:rFonts w:ascii="Times New Roman" w:hAnsi="Times New Roman"/>
          <w:sz w:val="28"/>
          <w:szCs w:val="28"/>
          <w:lang w:val="ru-RU"/>
        </w:rPr>
        <w:t>«выжившие</w:t>
      </w:r>
      <w:r w:rsidRPr="00904511">
        <w:rPr>
          <w:rFonts w:ascii="Times New Roman" w:hAnsi="Times New Roman"/>
          <w:sz w:val="28"/>
          <w:szCs w:val="28"/>
          <w:lang w:val="ru-RU"/>
        </w:rPr>
        <w:t>» в многонациональном обществе</w:t>
      </w:r>
      <w:r w:rsidR="009E3D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511">
        <w:rPr>
          <w:rFonts w:ascii="Times New Roman" w:hAnsi="Times New Roman"/>
          <w:sz w:val="28"/>
          <w:szCs w:val="28"/>
          <w:lang w:val="ru-RU"/>
        </w:rPr>
        <w:t>[3,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4511">
        <w:rPr>
          <w:rFonts w:ascii="Times New Roman" w:hAnsi="Times New Roman"/>
          <w:sz w:val="28"/>
          <w:szCs w:val="28"/>
          <w:lang w:val="ru-RU"/>
        </w:rPr>
        <w:t>5,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3D07">
        <w:rPr>
          <w:rFonts w:ascii="Times New Roman" w:hAnsi="Times New Roman"/>
          <w:sz w:val="28"/>
          <w:szCs w:val="28"/>
          <w:lang w:val="ru-RU"/>
        </w:rPr>
        <w:t>10, 30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9E3D07">
        <w:rPr>
          <w:rFonts w:ascii="Times New Roman" w:hAnsi="Times New Roman"/>
          <w:sz w:val="28"/>
          <w:szCs w:val="28"/>
          <w:lang w:val="ru-RU"/>
        </w:rPr>
        <w:t xml:space="preserve"> 34, 40, 59, 60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9E3D07">
        <w:rPr>
          <w:rFonts w:ascii="Times New Roman" w:hAnsi="Times New Roman"/>
          <w:sz w:val="28"/>
          <w:szCs w:val="28"/>
          <w:lang w:val="ru-RU"/>
        </w:rPr>
        <w:t xml:space="preserve"> 116, 146, 182</w:t>
      </w:r>
      <w:r w:rsidRPr="00904511">
        <w:rPr>
          <w:rFonts w:ascii="Times New Roman" w:hAnsi="Times New Roman"/>
          <w:sz w:val="28"/>
          <w:szCs w:val="28"/>
          <w:lang w:val="ru-RU"/>
        </w:rPr>
        <w:t xml:space="preserve"> и др.]</w:t>
      </w:r>
    </w:p>
    <w:p w:rsidR="00CF7290" w:rsidRPr="002A4F71" w:rsidRDefault="00030F4B" w:rsidP="009F0F21">
      <w:pPr>
        <w:tabs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А.В.Хажин указывает на то, что «в</w:t>
      </w:r>
      <w:r w:rsidR="00CF7290" w:rsidRPr="00904511">
        <w:rPr>
          <w:rFonts w:ascii="Times New Roman" w:hAnsi="Times New Roman"/>
          <w:sz w:val="28"/>
          <w:szCs w:val="28"/>
          <w:lang w:val="ru-RU"/>
        </w:rPr>
        <w:t>сякое развитие целого и становление нового в нем есть не простое изм</w:t>
      </w:r>
      <w:r w:rsidR="00B90584">
        <w:rPr>
          <w:rFonts w:ascii="Times New Roman" w:hAnsi="Times New Roman"/>
          <w:sz w:val="28"/>
          <w:szCs w:val="28"/>
          <w:lang w:val="ru-RU"/>
        </w:rPr>
        <w:t>енение, а усложнение,</w:t>
      </w:r>
      <w:r w:rsidR="00CF7290" w:rsidRPr="00904511">
        <w:rPr>
          <w:rFonts w:ascii="Times New Roman" w:hAnsi="Times New Roman"/>
          <w:sz w:val="28"/>
          <w:szCs w:val="28"/>
          <w:lang w:val="ru-RU"/>
        </w:rPr>
        <w:t xml:space="preserve"> наслоение нового над</w:t>
      </w:r>
      <w:r>
        <w:rPr>
          <w:rFonts w:ascii="Times New Roman" w:hAnsi="Times New Roman"/>
          <w:sz w:val="28"/>
          <w:szCs w:val="28"/>
          <w:lang w:val="ru-RU"/>
        </w:rPr>
        <w:t xml:space="preserve"> предыдущим, т.е.</w:t>
      </w:r>
      <w:r w:rsidR="00CF7290" w:rsidRPr="00904511">
        <w:rPr>
          <w:rFonts w:ascii="Times New Roman" w:hAnsi="Times New Roman"/>
          <w:sz w:val="28"/>
          <w:szCs w:val="28"/>
          <w:lang w:val="ru-RU"/>
        </w:rPr>
        <w:t xml:space="preserve"> старым.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9045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B0906">
        <w:rPr>
          <w:rFonts w:ascii="Times New Roman" w:hAnsi="Times New Roman"/>
          <w:sz w:val="28"/>
          <w:szCs w:val="28"/>
          <w:lang w:val="ru-RU"/>
        </w:rPr>
        <w:t xml:space="preserve">При этом данное старое вовсе не устраняется, не отрицается, а, напротив, является необходимой базой для этого нового. </w:t>
      </w:r>
      <w:r w:rsidR="00CF7290" w:rsidRPr="002A4F71">
        <w:rPr>
          <w:rFonts w:ascii="Times New Roman" w:hAnsi="Times New Roman"/>
          <w:sz w:val="28"/>
          <w:szCs w:val="28"/>
          <w:lang w:val="ru-RU"/>
        </w:rPr>
        <w:t>Говоря о педагогике народов, необходимо учитывать тот факт, что педагогический процесс был в основном ориентирован на воспитание подрастающего поколения.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2A4F71">
        <w:rPr>
          <w:rFonts w:ascii="Times New Roman" w:hAnsi="Times New Roman"/>
          <w:sz w:val="28"/>
          <w:szCs w:val="28"/>
          <w:lang w:val="ru-RU"/>
        </w:rPr>
        <w:t xml:space="preserve"> Следовательно, использовать многовековой опыт народа необходимо именно в процессе </w:t>
      </w:r>
      <w:r>
        <w:rPr>
          <w:rFonts w:ascii="Times New Roman" w:hAnsi="Times New Roman"/>
          <w:sz w:val="28"/>
          <w:szCs w:val="28"/>
          <w:lang w:val="ru-RU"/>
        </w:rPr>
        <w:t>НВ учащейся молодежи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[</w:t>
      </w:r>
      <w:r w:rsidR="00DF7EC7">
        <w:rPr>
          <w:rFonts w:ascii="Times New Roman" w:hAnsi="Times New Roman"/>
          <w:sz w:val="28"/>
          <w:szCs w:val="28"/>
          <w:lang w:val="ru-RU"/>
        </w:rPr>
        <w:t>182, с.22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]</w:t>
      </w:r>
      <w:r w:rsidR="00CF7290" w:rsidRPr="002A4F71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E71035" w:rsidRDefault="00CF7290" w:rsidP="009F0F21">
      <w:pPr>
        <w:tabs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1035">
        <w:rPr>
          <w:rFonts w:ascii="Times New Roman" w:hAnsi="Times New Roman"/>
          <w:sz w:val="28"/>
          <w:szCs w:val="28"/>
          <w:lang w:val="ru-RU"/>
        </w:rPr>
        <w:t xml:space="preserve">Свою роль в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291F">
        <w:rPr>
          <w:rFonts w:ascii="Times New Roman" w:hAnsi="Times New Roman"/>
          <w:sz w:val="28"/>
          <w:szCs w:val="28"/>
          <w:lang w:val="ru-RU"/>
        </w:rPr>
        <w:t xml:space="preserve">подрастающего </w:t>
      </w:r>
      <w:r w:rsidR="00E2291F" w:rsidRPr="00E71035">
        <w:rPr>
          <w:rFonts w:ascii="Times New Roman" w:hAnsi="Times New Roman"/>
          <w:sz w:val="28"/>
          <w:szCs w:val="28"/>
          <w:lang w:val="ru-RU"/>
        </w:rPr>
        <w:t>поколения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 в обществе сыграла народная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E6D5C">
        <w:rPr>
          <w:rFonts w:ascii="Times New Roman" w:hAnsi="Times New Roman"/>
          <w:sz w:val="28"/>
          <w:szCs w:val="28"/>
          <w:lang w:val="ru-RU"/>
        </w:rPr>
        <w:t>Нравственность,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как особая форма общественного сознания, соде</w:t>
      </w:r>
      <w:r>
        <w:rPr>
          <w:rFonts w:ascii="Times New Roman" w:hAnsi="Times New Roman"/>
          <w:sz w:val="28"/>
          <w:szCs w:val="28"/>
          <w:lang w:val="ru-RU"/>
        </w:rPr>
        <w:t>ржащая регуляторы в виде неписа</w:t>
      </w:r>
      <w:r w:rsidRPr="00C340C2">
        <w:rPr>
          <w:rFonts w:ascii="Times New Roman" w:hAnsi="Times New Roman"/>
          <w:sz w:val="28"/>
          <w:szCs w:val="28"/>
          <w:lang w:val="ru-RU"/>
        </w:rPr>
        <w:t>ных законов, норм и предписаний</w:t>
      </w:r>
      <w:r w:rsidR="003138A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более ярко </w:t>
      </w:r>
      <w:r w:rsidR="009E038E">
        <w:rPr>
          <w:rFonts w:ascii="Times New Roman" w:hAnsi="Times New Roman"/>
          <w:sz w:val="28"/>
          <w:szCs w:val="28"/>
          <w:lang w:val="ru-RU"/>
        </w:rPr>
        <w:t xml:space="preserve">и четко </w:t>
      </w:r>
      <w:r w:rsidRPr="00C340C2">
        <w:rPr>
          <w:rFonts w:ascii="Times New Roman" w:hAnsi="Times New Roman"/>
          <w:sz w:val="28"/>
          <w:szCs w:val="28"/>
          <w:lang w:val="ru-RU"/>
        </w:rPr>
        <w:t>выражается в</w:t>
      </w:r>
      <w:r w:rsidR="009E038E">
        <w:rPr>
          <w:rFonts w:ascii="Times New Roman" w:hAnsi="Times New Roman"/>
          <w:sz w:val="28"/>
          <w:szCs w:val="28"/>
          <w:lang w:val="ru-RU"/>
        </w:rPr>
        <w:t>о взаимо</w:t>
      </w:r>
      <w:r w:rsidRPr="00C340C2">
        <w:rPr>
          <w:rFonts w:ascii="Times New Roman" w:hAnsi="Times New Roman"/>
          <w:sz w:val="28"/>
          <w:szCs w:val="28"/>
          <w:lang w:val="ru-RU"/>
        </w:rPr>
        <w:t>отношениях между людьми, особенно когда эти отноше</w:t>
      </w:r>
      <w:r w:rsidR="00E603A3">
        <w:rPr>
          <w:rFonts w:ascii="Times New Roman" w:hAnsi="Times New Roman"/>
          <w:sz w:val="28"/>
          <w:szCs w:val="28"/>
          <w:lang w:val="ru-RU"/>
        </w:rPr>
        <w:t xml:space="preserve">ния строятся в условиях высокого </w:t>
      </w:r>
      <w:r w:rsidR="009E038E">
        <w:rPr>
          <w:rFonts w:ascii="Times New Roman" w:hAnsi="Times New Roman"/>
          <w:sz w:val="28"/>
          <w:szCs w:val="28"/>
          <w:lang w:val="ru-RU"/>
        </w:rPr>
        <w:t>эмоцио</w:t>
      </w:r>
      <w:r w:rsidR="00E603A3">
        <w:rPr>
          <w:rFonts w:ascii="Times New Roman" w:hAnsi="Times New Roman"/>
          <w:sz w:val="28"/>
          <w:szCs w:val="28"/>
          <w:lang w:val="ru-RU"/>
        </w:rPr>
        <w:t>нально-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психического напряжения. </w:t>
      </w:r>
      <w:r w:rsidRPr="00D40855">
        <w:rPr>
          <w:rFonts w:ascii="Times New Roman" w:hAnsi="Times New Roman"/>
          <w:sz w:val="28"/>
          <w:szCs w:val="28"/>
          <w:lang w:val="ru-RU"/>
        </w:rPr>
        <w:t>И</w:t>
      </w:r>
      <w:r w:rsidR="00E603A3">
        <w:rPr>
          <w:rFonts w:ascii="Times New Roman" w:hAnsi="Times New Roman"/>
          <w:sz w:val="28"/>
          <w:szCs w:val="28"/>
          <w:lang w:val="ru-RU"/>
        </w:rPr>
        <w:t>менно и</w:t>
      </w:r>
      <w:r w:rsidRPr="00D40855">
        <w:rPr>
          <w:rFonts w:ascii="Times New Roman" w:hAnsi="Times New Roman"/>
          <w:sz w:val="28"/>
          <w:szCs w:val="28"/>
          <w:lang w:val="ru-RU"/>
        </w:rPr>
        <w:t xml:space="preserve">гры и состязания моделируют такие стрессовые ситуации, поэтому игровая и соревновательная деятельность в значительной мере содействует </w:t>
      </w:r>
      <w:r w:rsidR="00E603A3">
        <w:rPr>
          <w:rFonts w:ascii="Times New Roman" w:hAnsi="Times New Roman"/>
          <w:sz w:val="28"/>
          <w:szCs w:val="28"/>
          <w:lang w:val="ru-RU"/>
        </w:rPr>
        <w:t>нравственному</w:t>
      </w:r>
      <w:r w:rsidRPr="00D40855">
        <w:rPr>
          <w:rFonts w:ascii="Times New Roman" w:hAnsi="Times New Roman"/>
          <w:sz w:val="28"/>
          <w:szCs w:val="28"/>
          <w:lang w:val="ru-RU"/>
        </w:rPr>
        <w:t xml:space="preserve"> совершенствованию личности человека.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 способствовал факт участия в играх людей старшего поколения, особенно в публичных состязаниях. Так, у кыргызов все споры, возникавшие на публичных состязаниях, решал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совет </w:t>
      </w:r>
      <w:r>
        <w:rPr>
          <w:rFonts w:ascii="Times New Roman" w:hAnsi="Times New Roman"/>
          <w:sz w:val="28"/>
          <w:szCs w:val="28"/>
          <w:lang w:val="ru-RU"/>
        </w:rPr>
        <w:t>аксакалов»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Считалось позором и аморальным нарушить правила, проявить нечестность, недобросовестность. 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Например, на поединках </w:t>
      </w:r>
      <w:r>
        <w:rPr>
          <w:rFonts w:ascii="Times New Roman" w:hAnsi="Times New Roman"/>
          <w:sz w:val="28"/>
          <w:szCs w:val="28"/>
          <w:lang w:val="ru-RU"/>
        </w:rPr>
        <w:t xml:space="preserve">«баатыров» 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запрещалось нанесение тяжелых ран и увечий. </w:t>
      </w:r>
      <w:r w:rsidRPr="00CF7290">
        <w:rPr>
          <w:rFonts w:ascii="Times New Roman" w:hAnsi="Times New Roman"/>
          <w:sz w:val="28"/>
          <w:szCs w:val="28"/>
          <w:lang w:val="ru-RU"/>
        </w:rPr>
        <w:t>Кыргызы за это даже преследовали нарушителя вплоть до кровной мести. Дружеский характер народных соревнований, как правило, сочетался с</w:t>
      </w:r>
      <w:r w:rsidR="006F20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291F">
        <w:rPr>
          <w:rFonts w:ascii="Times New Roman" w:hAnsi="Times New Roman"/>
          <w:sz w:val="28"/>
          <w:szCs w:val="28"/>
          <w:lang w:val="ru-RU"/>
        </w:rPr>
        <w:t xml:space="preserve">предъявляемыми </w:t>
      </w:r>
      <w:r w:rsidR="00E2291F" w:rsidRPr="00CF7290">
        <w:rPr>
          <w:rFonts w:ascii="Times New Roman" w:hAnsi="Times New Roman"/>
          <w:sz w:val="28"/>
          <w:szCs w:val="28"/>
          <w:lang w:val="ru-RU"/>
        </w:rPr>
        <w:t>требованиями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четкого выполнения правил. 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 xml:space="preserve">поединке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«</w:t>
      </w:r>
      <w:r w:rsidRPr="00E71035">
        <w:rPr>
          <w:rFonts w:ascii="Times New Roman" w:hAnsi="Times New Roman"/>
          <w:sz w:val="28"/>
          <w:szCs w:val="28"/>
          <w:lang w:val="ru-RU"/>
        </w:rPr>
        <w:t>секунданты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E71035">
        <w:rPr>
          <w:rFonts w:ascii="Times New Roman" w:hAnsi="Times New Roman"/>
          <w:sz w:val="28"/>
          <w:szCs w:val="28"/>
          <w:lang w:val="ru-RU"/>
        </w:rPr>
        <w:t xml:space="preserve"> строго следили за </w:t>
      </w:r>
      <w:r w:rsidR="00E2291F">
        <w:rPr>
          <w:rFonts w:ascii="Times New Roman" w:hAnsi="Times New Roman"/>
          <w:sz w:val="28"/>
          <w:szCs w:val="28"/>
          <w:lang w:val="ru-RU"/>
        </w:rPr>
        <w:t>участниками состязаний</w:t>
      </w:r>
      <w:r>
        <w:rPr>
          <w:rFonts w:ascii="Times New Roman" w:hAnsi="Times New Roman"/>
          <w:sz w:val="28"/>
          <w:szCs w:val="28"/>
          <w:lang w:val="ru-RU"/>
        </w:rPr>
        <w:t xml:space="preserve">, чтобы они не нарушали установленных правил </w:t>
      </w:r>
      <w:r w:rsidR="00E2291F">
        <w:rPr>
          <w:rFonts w:ascii="Times New Roman" w:hAnsi="Times New Roman"/>
          <w:sz w:val="28"/>
          <w:szCs w:val="28"/>
          <w:lang w:val="ru-RU"/>
        </w:rPr>
        <w:t>состязаний</w:t>
      </w:r>
      <w:r w:rsidR="00E2291F" w:rsidRPr="00C340C2">
        <w:rPr>
          <w:rFonts w:ascii="Times New Roman" w:hAnsi="Times New Roman"/>
          <w:sz w:val="28"/>
          <w:szCs w:val="28"/>
          <w:lang w:val="ru-RU"/>
        </w:rPr>
        <w:t xml:space="preserve"> [</w:t>
      </w:r>
      <w:r>
        <w:rPr>
          <w:rFonts w:ascii="Times New Roman" w:hAnsi="Times New Roman"/>
          <w:sz w:val="28"/>
          <w:szCs w:val="28"/>
          <w:lang w:val="ru-RU"/>
        </w:rPr>
        <w:t>16</w:t>
      </w:r>
      <w:r w:rsidR="006F20FE">
        <w:rPr>
          <w:rFonts w:ascii="Times New Roman" w:hAnsi="Times New Roman"/>
          <w:sz w:val="28"/>
          <w:szCs w:val="28"/>
          <w:lang w:val="ru-RU"/>
        </w:rPr>
        <w:t>, с.45-47</w:t>
      </w:r>
      <w:r w:rsidR="008C6A96">
        <w:rPr>
          <w:rFonts w:ascii="Times New Roman" w:hAnsi="Times New Roman"/>
          <w:sz w:val="28"/>
          <w:szCs w:val="28"/>
          <w:lang w:val="ru-RU"/>
        </w:rPr>
        <w:t>]</w:t>
      </w:r>
      <w:r w:rsidRPr="00E71035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6B0906" w:rsidRDefault="00E2291F" w:rsidP="009F0F21">
      <w:pPr>
        <w:tabs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Педагоги считают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[3,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5,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0D0C">
        <w:rPr>
          <w:rFonts w:ascii="Times New Roman" w:hAnsi="Times New Roman"/>
          <w:sz w:val="28"/>
          <w:szCs w:val="28"/>
          <w:lang w:val="ru-RU"/>
        </w:rPr>
        <w:t>10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,</w:t>
      </w:r>
      <w:r w:rsidR="005D0D0C">
        <w:rPr>
          <w:rFonts w:ascii="Times New Roman" w:hAnsi="Times New Roman"/>
          <w:sz w:val="28"/>
          <w:szCs w:val="28"/>
          <w:lang w:val="ru-RU"/>
        </w:rPr>
        <w:t xml:space="preserve"> 19, 29, 30, 36,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59, </w:t>
      </w:r>
      <w:r w:rsidR="005D0D0C">
        <w:rPr>
          <w:rFonts w:ascii="Times New Roman" w:hAnsi="Times New Roman"/>
          <w:sz w:val="28"/>
          <w:szCs w:val="28"/>
          <w:lang w:val="ru-RU"/>
        </w:rPr>
        <w:t xml:space="preserve">60, </w:t>
      </w:r>
      <w:r w:rsidR="00CF7290">
        <w:rPr>
          <w:rFonts w:ascii="Times New Roman" w:hAnsi="Times New Roman"/>
          <w:sz w:val="28"/>
          <w:szCs w:val="28"/>
          <w:lang w:val="ru-RU"/>
        </w:rPr>
        <w:t>116, 14</w:t>
      </w:r>
      <w:r w:rsidR="005D0D0C">
        <w:rPr>
          <w:rFonts w:ascii="Times New Roman" w:hAnsi="Times New Roman"/>
          <w:sz w:val="28"/>
          <w:szCs w:val="28"/>
          <w:lang w:val="ru-RU"/>
        </w:rPr>
        <w:t>6, 154, 172, 173,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и др.], что</w:t>
      </w:r>
      <w:r w:rsidR="00D57FD4">
        <w:rPr>
          <w:rFonts w:ascii="Times New Roman" w:hAnsi="Times New Roman"/>
          <w:sz w:val="28"/>
          <w:szCs w:val="28"/>
          <w:lang w:val="ru-RU"/>
        </w:rPr>
        <w:t xml:space="preserve"> недооценка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народной педагогики длительное время, привело к тому, что в обществе потерялись нравственные ориентиры. </w:t>
      </w:r>
      <w:r w:rsidR="00CF7290" w:rsidRPr="000F41A7">
        <w:rPr>
          <w:rFonts w:ascii="Times New Roman" w:hAnsi="Times New Roman"/>
          <w:sz w:val="28"/>
          <w:szCs w:val="28"/>
          <w:lang w:val="ru-RU"/>
        </w:rPr>
        <w:t>Современный цивилизованный процесс в области образования, культуры и спорта, обусловил проблему создания такой его системы, которая органически сочетала бы в своем развитии индивидуальные, национальные и мировые культурно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0F41A7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0F41A7">
        <w:rPr>
          <w:rFonts w:ascii="Times New Roman" w:hAnsi="Times New Roman"/>
          <w:sz w:val="28"/>
          <w:szCs w:val="28"/>
          <w:lang w:val="ru-RU"/>
        </w:rPr>
        <w:t xml:space="preserve">образовательные потребности и </w:t>
      </w:r>
      <w:r w:rsidR="00D57FD4">
        <w:rPr>
          <w:rFonts w:ascii="Times New Roman" w:hAnsi="Times New Roman"/>
          <w:sz w:val="28"/>
          <w:szCs w:val="28"/>
          <w:lang w:val="ru-RU"/>
        </w:rPr>
        <w:t>обостренные чувства</w:t>
      </w:r>
      <w:r w:rsidR="00CF7290" w:rsidRPr="000F41A7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Позитивным </w:t>
      </w:r>
      <w:r w:rsidRPr="006B0906">
        <w:rPr>
          <w:rFonts w:ascii="Times New Roman" w:hAnsi="Times New Roman"/>
          <w:sz w:val="28"/>
          <w:szCs w:val="28"/>
          <w:lang w:val="ru-RU"/>
        </w:rPr>
        <w:t>направлением</w:t>
      </w:r>
      <w:r w:rsidR="00CF7290" w:rsidRPr="006B0906">
        <w:rPr>
          <w:rFonts w:ascii="Times New Roman" w:hAnsi="Times New Roman"/>
          <w:sz w:val="28"/>
          <w:szCs w:val="28"/>
          <w:lang w:val="ru-RU"/>
        </w:rPr>
        <w:t xml:space="preserve"> для этого является научное обеспечение всех звеньев образования, культуры и спорта, ориентированное на последовательное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азвитие личности, ее самоопределение, самореализацию, приобщение ее к высшим достижениям мировой и национальной культуры, возрождение в обществе гуманистических общечеловеческих ценностей и идеалов свободы, добра, человеческого достоинства, гражданственности, патриотизма и коллективизма. </w:t>
      </w:r>
      <w:r w:rsidR="00CF7290" w:rsidRPr="000F41A7">
        <w:rPr>
          <w:rFonts w:ascii="Times New Roman" w:hAnsi="Times New Roman"/>
          <w:sz w:val="28"/>
          <w:szCs w:val="28"/>
          <w:lang w:val="ru-RU"/>
        </w:rPr>
        <w:t xml:space="preserve">Отмеченные процессы актуализируют обращение педагогов к изучению фундаментальных </w:t>
      </w:r>
      <w:r w:rsidR="009B34D9">
        <w:rPr>
          <w:rFonts w:ascii="Times New Roman" w:hAnsi="Times New Roman"/>
          <w:sz w:val="28"/>
          <w:szCs w:val="28"/>
          <w:lang w:val="ru-RU"/>
        </w:rPr>
        <w:t>сторон</w:t>
      </w:r>
      <w:r w:rsidR="00CF7290" w:rsidRPr="000F41A7">
        <w:rPr>
          <w:rFonts w:ascii="Times New Roman" w:hAnsi="Times New Roman"/>
          <w:sz w:val="28"/>
          <w:szCs w:val="28"/>
          <w:lang w:val="ru-RU"/>
        </w:rPr>
        <w:t xml:space="preserve"> этнической жизни, ее воспитательных традиций и обычаев, особенностей региональных культур; к способам </w:t>
      </w:r>
      <w:r w:rsidR="009B34D9">
        <w:rPr>
          <w:rFonts w:ascii="Times New Roman" w:hAnsi="Times New Roman"/>
          <w:sz w:val="28"/>
          <w:szCs w:val="28"/>
          <w:lang w:val="ru-RU"/>
        </w:rPr>
        <w:t>приспособления</w:t>
      </w:r>
      <w:r w:rsidR="00CF7290" w:rsidRPr="000F41A7">
        <w:rPr>
          <w:rFonts w:ascii="Times New Roman" w:hAnsi="Times New Roman"/>
          <w:sz w:val="28"/>
          <w:szCs w:val="28"/>
          <w:lang w:val="ru-RU"/>
        </w:rPr>
        <w:t xml:space="preserve"> народных нравственно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0F41A7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0F41A7">
        <w:rPr>
          <w:rFonts w:ascii="Times New Roman" w:hAnsi="Times New Roman"/>
          <w:sz w:val="28"/>
          <w:szCs w:val="28"/>
          <w:lang w:val="ru-RU"/>
        </w:rPr>
        <w:t>культурологических ценностей</w:t>
      </w:r>
      <w:r w:rsidR="009B34D9">
        <w:rPr>
          <w:rFonts w:ascii="Times New Roman" w:hAnsi="Times New Roman"/>
          <w:sz w:val="28"/>
          <w:szCs w:val="28"/>
          <w:lang w:val="ru-RU"/>
        </w:rPr>
        <w:t xml:space="preserve"> с целью</w:t>
      </w:r>
      <w:r w:rsidR="00CF7290" w:rsidRPr="000F41A7">
        <w:rPr>
          <w:rFonts w:ascii="Times New Roman" w:hAnsi="Times New Roman"/>
          <w:sz w:val="28"/>
          <w:szCs w:val="28"/>
          <w:lang w:val="ru-RU"/>
        </w:rPr>
        <w:t xml:space="preserve"> решения новых </w:t>
      </w:r>
      <w:r w:rsidR="009B34D9">
        <w:rPr>
          <w:rFonts w:ascii="Times New Roman" w:hAnsi="Times New Roman"/>
          <w:sz w:val="28"/>
          <w:szCs w:val="28"/>
          <w:lang w:val="ru-RU"/>
        </w:rPr>
        <w:t>образователь</w:t>
      </w:r>
      <w:r w:rsidR="00CF7290" w:rsidRPr="000F41A7">
        <w:rPr>
          <w:rFonts w:ascii="Times New Roman" w:hAnsi="Times New Roman"/>
          <w:sz w:val="28"/>
          <w:szCs w:val="28"/>
          <w:lang w:val="ru-RU"/>
        </w:rPr>
        <w:t>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0F41A7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34D9">
        <w:rPr>
          <w:rFonts w:ascii="Times New Roman" w:hAnsi="Times New Roman"/>
          <w:sz w:val="28"/>
          <w:szCs w:val="28"/>
          <w:lang w:val="ru-RU"/>
        </w:rPr>
        <w:t>воспитательных задач на современном этапе развития общества</w:t>
      </w:r>
      <w:r w:rsidR="00CF7290" w:rsidRPr="000F41A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 w:rsidRPr="006B0906">
        <w:rPr>
          <w:rFonts w:ascii="Times New Roman" w:hAnsi="Times New Roman"/>
          <w:sz w:val="28"/>
          <w:szCs w:val="28"/>
          <w:lang w:val="ru-RU"/>
        </w:rPr>
        <w:t xml:space="preserve">Необходимость разработки </w:t>
      </w:r>
      <w:r w:rsidR="0084731D">
        <w:rPr>
          <w:rFonts w:ascii="Times New Roman" w:hAnsi="Times New Roman"/>
          <w:sz w:val="28"/>
          <w:szCs w:val="28"/>
          <w:lang w:val="ru-RU"/>
        </w:rPr>
        <w:t>основополагающих направлений</w:t>
      </w:r>
      <w:r w:rsidR="00CF7290" w:rsidRPr="006B0906">
        <w:rPr>
          <w:rFonts w:ascii="Times New Roman" w:hAnsi="Times New Roman"/>
          <w:sz w:val="28"/>
          <w:szCs w:val="28"/>
          <w:lang w:val="ru-RU"/>
        </w:rPr>
        <w:t xml:space="preserve"> воспитания, а также создание новых образовательных программ требуют от педагогов, всех работников образов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ания знания мировых </w:t>
      </w:r>
      <w:r>
        <w:rPr>
          <w:rFonts w:ascii="Times New Roman" w:hAnsi="Times New Roman"/>
          <w:sz w:val="28"/>
          <w:szCs w:val="28"/>
          <w:lang w:val="ru-RU"/>
        </w:rPr>
        <w:t>цивилизацион</w:t>
      </w:r>
      <w:r w:rsidRPr="006B0906">
        <w:rPr>
          <w:rFonts w:ascii="Times New Roman" w:hAnsi="Times New Roman"/>
          <w:sz w:val="28"/>
          <w:szCs w:val="28"/>
          <w:lang w:val="ru-RU"/>
        </w:rPr>
        <w:t>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0906">
        <w:rPr>
          <w:rFonts w:ascii="Times New Roman" w:hAnsi="Times New Roman"/>
          <w:sz w:val="28"/>
          <w:szCs w:val="28"/>
          <w:lang w:val="ru-RU"/>
        </w:rPr>
        <w:t>взаимодействий</w:t>
      </w:r>
      <w:r w:rsidR="00CF7290" w:rsidRPr="006B0906">
        <w:rPr>
          <w:rFonts w:ascii="Times New Roman" w:hAnsi="Times New Roman"/>
          <w:sz w:val="28"/>
          <w:szCs w:val="28"/>
          <w:lang w:val="ru-RU"/>
        </w:rPr>
        <w:t xml:space="preserve"> и историко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B0906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B0906">
        <w:rPr>
          <w:rFonts w:ascii="Times New Roman" w:hAnsi="Times New Roman"/>
          <w:sz w:val="28"/>
          <w:szCs w:val="28"/>
          <w:lang w:val="ru-RU"/>
        </w:rPr>
        <w:t>культурного опыта народов в каждом регионе.</w:t>
      </w:r>
    </w:p>
    <w:p w:rsidR="00CF7290" w:rsidRDefault="00CF7290" w:rsidP="009F0F21">
      <w:pPr>
        <w:tabs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F41A7">
        <w:rPr>
          <w:rFonts w:ascii="Times New Roman" w:hAnsi="Times New Roman"/>
          <w:sz w:val="28"/>
          <w:szCs w:val="28"/>
          <w:lang w:val="ru-RU"/>
        </w:rPr>
        <w:t xml:space="preserve">Одной из основных задач исследователей в области указанных наук является задача создания таких образовательных систем, в которых бы </w:t>
      </w:r>
      <w:r w:rsidR="00C91353">
        <w:rPr>
          <w:rFonts w:ascii="Times New Roman" w:hAnsi="Times New Roman"/>
          <w:sz w:val="28"/>
          <w:szCs w:val="28"/>
          <w:lang w:val="ru-RU"/>
        </w:rPr>
        <w:t>всесторонне</w:t>
      </w:r>
      <w:r w:rsidRPr="000F41A7">
        <w:rPr>
          <w:rFonts w:ascii="Times New Roman" w:hAnsi="Times New Roman"/>
          <w:sz w:val="28"/>
          <w:szCs w:val="28"/>
          <w:lang w:val="ru-RU"/>
        </w:rPr>
        <w:t xml:space="preserve"> сочетались </w:t>
      </w:r>
      <w:r w:rsidR="00E2291F" w:rsidRPr="000F41A7">
        <w:rPr>
          <w:rFonts w:ascii="Times New Roman" w:hAnsi="Times New Roman"/>
          <w:sz w:val="28"/>
          <w:szCs w:val="28"/>
          <w:lang w:val="ru-RU"/>
        </w:rPr>
        <w:t xml:space="preserve">идея </w:t>
      </w:r>
      <w:r w:rsidR="00E2291F">
        <w:rPr>
          <w:rFonts w:ascii="Times New Roman" w:hAnsi="Times New Roman"/>
          <w:sz w:val="28"/>
          <w:szCs w:val="28"/>
          <w:lang w:val="ru-RU"/>
        </w:rPr>
        <w:t>Единого</w:t>
      </w:r>
      <w:r w:rsidRPr="000F41A7">
        <w:rPr>
          <w:rFonts w:ascii="Times New Roman" w:hAnsi="Times New Roman"/>
          <w:sz w:val="28"/>
          <w:szCs w:val="28"/>
          <w:lang w:val="ru-RU"/>
        </w:rPr>
        <w:t xml:space="preserve"> (мирового) Отечества и исторические традиции разных народов</w:t>
      </w:r>
      <w:r w:rsidR="00C91353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на примере Кыргызстана)</w:t>
      </w:r>
      <w:r w:rsidRPr="000F41A7">
        <w:rPr>
          <w:rFonts w:ascii="Times New Roman" w:hAnsi="Times New Roman"/>
          <w:sz w:val="28"/>
          <w:szCs w:val="28"/>
          <w:lang w:val="ru-RU"/>
        </w:rPr>
        <w:t xml:space="preserve">. В </w:t>
      </w:r>
      <w:r w:rsidRPr="000F41A7">
        <w:rPr>
          <w:rFonts w:ascii="Times New Roman" w:hAnsi="Times New Roman"/>
          <w:sz w:val="28"/>
          <w:szCs w:val="28"/>
          <w:lang w:val="ru-RU"/>
        </w:rPr>
        <w:lastRenderedPageBreak/>
        <w:t xml:space="preserve">настоящее время отмечается повышенный интерес к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0F41A7">
        <w:rPr>
          <w:rFonts w:ascii="Times New Roman" w:hAnsi="Times New Roman"/>
          <w:sz w:val="28"/>
          <w:szCs w:val="28"/>
          <w:lang w:val="ru-RU"/>
        </w:rPr>
        <w:t xml:space="preserve"> как ученых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41A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41A7">
        <w:rPr>
          <w:rFonts w:ascii="Times New Roman" w:hAnsi="Times New Roman"/>
          <w:sz w:val="28"/>
          <w:szCs w:val="28"/>
          <w:lang w:val="ru-RU"/>
        </w:rPr>
        <w:t xml:space="preserve">теоретиков, так и практических работников </w:t>
      </w:r>
      <w:r w:rsidR="00C91353">
        <w:rPr>
          <w:rFonts w:ascii="Times New Roman" w:hAnsi="Times New Roman"/>
          <w:sz w:val="28"/>
          <w:szCs w:val="28"/>
          <w:lang w:val="ru-RU"/>
        </w:rPr>
        <w:t xml:space="preserve">сферы </w:t>
      </w:r>
      <w:r w:rsidRPr="000F41A7">
        <w:rPr>
          <w:rFonts w:ascii="Times New Roman" w:hAnsi="Times New Roman"/>
          <w:sz w:val="28"/>
          <w:szCs w:val="28"/>
          <w:lang w:val="ru-RU"/>
        </w:rPr>
        <w:t xml:space="preserve">образования. </w:t>
      </w:r>
      <w:r w:rsidRPr="00017D19">
        <w:rPr>
          <w:rFonts w:ascii="Times New Roman" w:hAnsi="Times New Roman"/>
          <w:sz w:val="28"/>
          <w:szCs w:val="28"/>
          <w:lang w:val="ru-RU"/>
        </w:rPr>
        <w:t xml:space="preserve">Усиление интереса к народному опыту воспитания – следствие </w:t>
      </w:r>
      <w:r>
        <w:rPr>
          <w:rFonts w:ascii="Times New Roman" w:hAnsi="Times New Roman"/>
          <w:sz w:val="28"/>
          <w:szCs w:val="28"/>
          <w:lang w:val="ru-RU"/>
        </w:rPr>
        <w:t xml:space="preserve">ряда взаимосвязанных причин: </w:t>
      </w:r>
    </w:p>
    <w:p w:rsidR="00CF7290" w:rsidRDefault="00CF7290" w:rsidP="009F0F21">
      <w:pPr>
        <w:tabs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090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0906">
        <w:rPr>
          <w:rFonts w:ascii="Times New Roman" w:hAnsi="Times New Roman"/>
          <w:sz w:val="28"/>
          <w:szCs w:val="28"/>
          <w:lang w:val="ru-RU"/>
        </w:rPr>
        <w:t xml:space="preserve">в философии образования происходит смена ведущих </w:t>
      </w:r>
      <w:r w:rsidR="00692C6E">
        <w:rPr>
          <w:rFonts w:ascii="Times New Roman" w:hAnsi="Times New Roman"/>
          <w:sz w:val="28"/>
          <w:szCs w:val="28"/>
          <w:lang w:val="ru-RU"/>
        </w:rPr>
        <w:t xml:space="preserve">основных направлений </w:t>
      </w:r>
      <w:r w:rsidRPr="006B0906">
        <w:rPr>
          <w:rFonts w:ascii="Times New Roman" w:hAnsi="Times New Roman"/>
          <w:sz w:val="28"/>
          <w:szCs w:val="28"/>
          <w:lang w:val="ru-RU"/>
        </w:rPr>
        <w:t>воспитания современной молодежи и благодаря</w:t>
      </w:r>
      <w:r>
        <w:rPr>
          <w:rFonts w:ascii="Times New Roman" w:hAnsi="Times New Roman"/>
          <w:sz w:val="28"/>
          <w:szCs w:val="28"/>
          <w:lang w:val="ru-RU"/>
        </w:rPr>
        <w:t xml:space="preserve"> исторической</w:t>
      </w:r>
      <w:r w:rsidRPr="006B0906">
        <w:rPr>
          <w:rFonts w:ascii="Times New Roman" w:hAnsi="Times New Roman"/>
          <w:sz w:val="28"/>
          <w:szCs w:val="28"/>
          <w:lang w:val="ru-RU"/>
        </w:rPr>
        <w:t xml:space="preserve"> позици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017D1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(«</w:t>
      </w:r>
      <w:r w:rsidRPr="006B0906">
        <w:rPr>
          <w:rFonts w:ascii="Times New Roman" w:hAnsi="Times New Roman"/>
          <w:sz w:val="28"/>
          <w:szCs w:val="28"/>
          <w:lang w:val="ru-RU"/>
        </w:rPr>
        <w:t>плюрализму</w:t>
      </w:r>
      <w:r>
        <w:rPr>
          <w:rFonts w:ascii="Times New Roman" w:hAnsi="Times New Roman"/>
          <w:sz w:val="28"/>
          <w:szCs w:val="28"/>
          <w:lang w:val="ru-RU"/>
        </w:rPr>
        <w:t xml:space="preserve">») </w:t>
      </w:r>
      <w:r w:rsidRPr="006B0906">
        <w:rPr>
          <w:rFonts w:ascii="Times New Roman" w:hAnsi="Times New Roman"/>
          <w:sz w:val="28"/>
          <w:szCs w:val="28"/>
          <w:lang w:val="ru-RU"/>
        </w:rPr>
        <w:t>вырабатываются разнообразные подходы, как в самой педагогике, так и в образовательных системах</w:t>
      </w:r>
      <w:r w:rsidR="00692C6E">
        <w:rPr>
          <w:rFonts w:ascii="Times New Roman" w:hAnsi="Times New Roman"/>
          <w:sz w:val="28"/>
          <w:szCs w:val="28"/>
          <w:lang w:val="ru-RU"/>
        </w:rPr>
        <w:t xml:space="preserve"> [34, с.136</w:t>
      </w:r>
      <w:r>
        <w:rPr>
          <w:rFonts w:ascii="Times New Roman" w:hAnsi="Times New Roman"/>
          <w:sz w:val="28"/>
          <w:szCs w:val="28"/>
          <w:lang w:val="ru-RU"/>
        </w:rPr>
        <w:t>];</w:t>
      </w:r>
    </w:p>
    <w:p w:rsidR="00CF7290" w:rsidRDefault="00CF7290" w:rsidP="009F0F21">
      <w:pPr>
        <w:tabs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C340C2">
        <w:rPr>
          <w:rFonts w:ascii="Times New Roman" w:hAnsi="Times New Roman"/>
          <w:sz w:val="28"/>
          <w:szCs w:val="28"/>
          <w:lang w:val="ru-RU"/>
        </w:rPr>
        <w:t>смена социально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экономических </w:t>
      </w:r>
      <w:r w:rsidR="00692C6E">
        <w:rPr>
          <w:rFonts w:ascii="Times New Roman" w:hAnsi="Times New Roman"/>
          <w:sz w:val="28"/>
          <w:szCs w:val="28"/>
          <w:lang w:val="ru-RU"/>
        </w:rPr>
        <w:t>позиций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291F">
        <w:rPr>
          <w:rFonts w:ascii="Times New Roman" w:hAnsi="Times New Roman"/>
          <w:sz w:val="28"/>
          <w:szCs w:val="28"/>
          <w:lang w:val="ru-RU"/>
        </w:rPr>
        <w:t xml:space="preserve">ориентирует </w:t>
      </w:r>
      <w:r w:rsidR="00E2291F" w:rsidRPr="00C340C2">
        <w:rPr>
          <w:rFonts w:ascii="Times New Roman" w:hAnsi="Times New Roman"/>
          <w:sz w:val="28"/>
          <w:szCs w:val="28"/>
          <w:lang w:val="ru-RU"/>
        </w:rPr>
        <w:t>педагогов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обратиться к базовым ценностям педагогики для того, чтобы осознать новые педагогические цели и задачи образования в условиях быстро меняющихся </w:t>
      </w:r>
      <w:r w:rsidR="00692C6E">
        <w:rPr>
          <w:rFonts w:ascii="Times New Roman" w:hAnsi="Times New Roman"/>
          <w:sz w:val="28"/>
          <w:szCs w:val="28"/>
          <w:lang w:val="ru-RU"/>
        </w:rPr>
        <w:t>положений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общества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0F41A7" w:rsidRDefault="00CF7290" w:rsidP="009F0F21">
      <w:pPr>
        <w:tabs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9058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0F41A7">
        <w:rPr>
          <w:rFonts w:ascii="Times New Roman" w:hAnsi="Times New Roman"/>
          <w:sz w:val="28"/>
          <w:szCs w:val="28"/>
          <w:lang w:val="ru-RU"/>
        </w:rPr>
        <w:t>убъекты образовательных систем: педагоги, родит</w:t>
      </w:r>
      <w:r w:rsidR="000E55BF">
        <w:rPr>
          <w:rFonts w:ascii="Times New Roman" w:hAnsi="Times New Roman"/>
          <w:sz w:val="28"/>
          <w:szCs w:val="28"/>
          <w:lang w:val="ru-RU"/>
        </w:rPr>
        <w:t>ели, дети, управленцы из сферы</w:t>
      </w:r>
      <w:r w:rsidRPr="000F41A7">
        <w:rPr>
          <w:rFonts w:ascii="Times New Roman" w:hAnsi="Times New Roman"/>
          <w:sz w:val="28"/>
          <w:szCs w:val="28"/>
          <w:lang w:val="ru-RU"/>
        </w:rPr>
        <w:t xml:space="preserve"> образования, а также общество в целом как потребитель результатов педагогической деятельности – начинают понимать необходимость более активного насыщения </w:t>
      </w:r>
      <w:r w:rsidR="000E55BF">
        <w:rPr>
          <w:rFonts w:ascii="Times New Roman" w:hAnsi="Times New Roman"/>
          <w:sz w:val="28"/>
          <w:szCs w:val="28"/>
          <w:lang w:val="ru-RU"/>
        </w:rPr>
        <w:t>образовательно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41A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F41A7">
        <w:rPr>
          <w:rFonts w:ascii="Times New Roman" w:hAnsi="Times New Roman"/>
          <w:sz w:val="28"/>
          <w:szCs w:val="28"/>
          <w:lang w:val="ru-RU"/>
        </w:rPr>
        <w:t xml:space="preserve">воспитательного и тренировочного процессов </w:t>
      </w:r>
      <w:r w:rsidR="00E2291F">
        <w:rPr>
          <w:rFonts w:ascii="Times New Roman" w:hAnsi="Times New Roman"/>
          <w:sz w:val="28"/>
          <w:szCs w:val="28"/>
          <w:lang w:val="ru-RU"/>
        </w:rPr>
        <w:t xml:space="preserve">составляющими </w:t>
      </w:r>
      <w:r w:rsidR="00E2291F" w:rsidRPr="000F41A7">
        <w:rPr>
          <w:rFonts w:ascii="Times New Roman" w:hAnsi="Times New Roman"/>
          <w:sz w:val="28"/>
          <w:szCs w:val="28"/>
          <w:lang w:val="ru-RU"/>
        </w:rPr>
        <w:t>накопленного</w:t>
      </w:r>
      <w:r w:rsidRPr="000F41A7">
        <w:rPr>
          <w:rFonts w:ascii="Times New Roman" w:hAnsi="Times New Roman"/>
          <w:sz w:val="28"/>
          <w:szCs w:val="28"/>
          <w:lang w:val="ru-RU"/>
        </w:rPr>
        <w:t xml:space="preserve"> опыта народного воспитания.</w:t>
      </w:r>
    </w:p>
    <w:p w:rsidR="00CF7290" w:rsidRPr="000F41A7" w:rsidRDefault="00CF7290" w:rsidP="009F0F21">
      <w:pPr>
        <w:tabs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F41A7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2291F" w:rsidRPr="000F41A7">
        <w:rPr>
          <w:rFonts w:ascii="Times New Roman" w:hAnsi="Times New Roman"/>
          <w:sz w:val="28"/>
          <w:szCs w:val="28"/>
          <w:lang w:val="ru-RU"/>
        </w:rPr>
        <w:t>древности</w:t>
      </w:r>
      <w:r w:rsidR="00E229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291F" w:rsidRPr="000F41A7">
        <w:rPr>
          <w:rFonts w:ascii="Times New Roman" w:hAnsi="Times New Roman"/>
          <w:sz w:val="28"/>
          <w:szCs w:val="28"/>
          <w:lang w:val="ru-RU"/>
        </w:rPr>
        <w:t>кыргызы</w:t>
      </w:r>
      <w:r w:rsidR="00E229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291F" w:rsidRPr="000F41A7">
        <w:rPr>
          <w:rFonts w:ascii="Times New Roman" w:hAnsi="Times New Roman"/>
          <w:sz w:val="28"/>
          <w:szCs w:val="28"/>
          <w:lang w:val="ru-RU"/>
        </w:rPr>
        <w:t>нередко</w:t>
      </w:r>
      <w:r w:rsidRPr="000F41A7">
        <w:rPr>
          <w:rFonts w:ascii="Times New Roman" w:hAnsi="Times New Roman"/>
          <w:sz w:val="28"/>
          <w:szCs w:val="28"/>
          <w:lang w:val="ru-RU"/>
        </w:rPr>
        <w:t xml:space="preserve"> разрешали свои разногласия не с помощь</w:t>
      </w:r>
      <w:r w:rsidR="00B90584">
        <w:rPr>
          <w:rFonts w:ascii="Times New Roman" w:hAnsi="Times New Roman"/>
          <w:sz w:val="28"/>
          <w:szCs w:val="28"/>
          <w:lang w:val="ru-RU"/>
        </w:rPr>
        <w:t xml:space="preserve">ю войн, а </w:t>
      </w:r>
      <w:r w:rsidR="00E2291F">
        <w:rPr>
          <w:rFonts w:ascii="Times New Roman" w:hAnsi="Times New Roman"/>
          <w:sz w:val="28"/>
          <w:szCs w:val="28"/>
          <w:lang w:val="ru-RU"/>
        </w:rPr>
        <w:t>посредством поединков</w:t>
      </w:r>
      <w:r w:rsidR="00B90584">
        <w:rPr>
          <w:rFonts w:ascii="Times New Roman" w:hAnsi="Times New Roman"/>
          <w:sz w:val="28"/>
          <w:szCs w:val="28"/>
          <w:lang w:val="ru-RU"/>
        </w:rPr>
        <w:t xml:space="preserve"> баатыров</w:t>
      </w:r>
      <w:r w:rsidRPr="000F41A7">
        <w:rPr>
          <w:rFonts w:ascii="Times New Roman" w:hAnsi="Times New Roman"/>
          <w:sz w:val="28"/>
          <w:szCs w:val="28"/>
          <w:lang w:val="ru-RU"/>
        </w:rPr>
        <w:t xml:space="preserve"> и скачек. Сторона победителя </w:t>
      </w:r>
      <w:r w:rsidR="00E2291F" w:rsidRPr="000F41A7">
        <w:rPr>
          <w:rFonts w:ascii="Times New Roman" w:hAnsi="Times New Roman"/>
          <w:sz w:val="28"/>
          <w:szCs w:val="28"/>
          <w:lang w:val="ru-RU"/>
        </w:rPr>
        <w:t>принимала</w:t>
      </w:r>
      <w:r w:rsidR="00E229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291F" w:rsidRPr="000F41A7">
        <w:rPr>
          <w:rFonts w:ascii="Times New Roman" w:hAnsi="Times New Roman"/>
          <w:sz w:val="28"/>
          <w:szCs w:val="28"/>
          <w:lang w:val="ru-RU"/>
        </w:rPr>
        <w:t>дань</w:t>
      </w:r>
      <w:r w:rsidRPr="000F41A7">
        <w:rPr>
          <w:rFonts w:ascii="Times New Roman" w:hAnsi="Times New Roman"/>
          <w:sz w:val="28"/>
          <w:szCs w:val="28"/>
          <w:lang w:val="ru-RU"/>
        </w:rPr>
        <w:t xml:space="preserve"> от побежденной, и конфликт обходился без кровопролития</w:t>
      </w:r>
      <w:r w:rsidR="00B905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A7951">
        <w:rPr>
          <w:rFonts w:ascii="Times New Roman" w:hAnsi="Times New Roman"/>
          <w:sz w:val="28"/>
          <w:szCs w:val="28"/>
          <w:lang w:val="ru-RU"/>
        </w:rPr>
        <w:t>[14, с.65</w:t>
      </w:r>
      <w:r>
        <w:rPr>
          <w:rFonts w:ascii="Times New Roman" w:hAnsi="Times New Roman"/>
          <w:sz w:val="28"/>
          <w:szCs w:val="28"/>
          <w:lang w:val="ru-RU"/>
        </w:rPr>
        <w:t>]</w:t>
      </w:r>
      <w:r w:rsidRPr="000F41A7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0F41A7" w:rsidRDefault="00CF7290" w:rsidP="009F0F21">
      <w:pPr>
        <w:tabs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F41A7">
        <w:rPr>
          <w:rFonts w:ascii="Times New Roman" w:hAnsi="Times New Roman"/>
          <w:sz w:val="28"/>
          <w:szCs w:val="28"/>
          <w:lang w:val="ru-RU"/>
        </w:rPr>
        <w:t>Реалии нынешнего переходного этапа развития нашего общества таковы, что конфликты и войны, накал социальных проблем, кризисные симптомы в духовной жизни общества и семьи</w:t>
      </w:r>
      <w:r>
        <w:rPr>
          <w:rFonts w:ascii="Times New Roman" w:hAnsi="Times New Roman"/>
          <w:sz w:val="28"/>
          <w:szCs w:val="28"/>
          <w:lang w:val="ru-RU"/>
        </w:rPr>
        <w:t xml:space="preserve"> в республике</w:t>
      </w:r>
      <w:r w:rsidRPr="000F41A7">
        <w:rPr>
          <w:rFonts w:ascii="Times New Roman" w:hAnsi="Times New Roman"/>
          <w:sz w:val="28"/>
          <w:szCs w:val="28"/>
          <w:lang w:val="ru-RU"/>
        </w:rPr>
        <w:t xml:space="preserve"> становятся обычными. </w:t>
      </w:r>
      <w:r w:rsidR="00E2291F" w:rsidRPr="000F41A7">
        <w:rPr>
          <w:rFonts w:ascii="Times New Roman" w:hAnsi="Times New Roman"/>
          <w:sz w:val="28"/>
          <w:szCs w:val="28"/>
          <w:lang w:val="ru-RU"/>
        </w:rPr>
        <w:t xml:space="preserve">Эти </w:t>
      </w:r>
      <w:r w:rsidR="00E2291F">
        <w:rPr>
          <w:rFonts w:ascii="Times New Roman" w:hAnsi="Times New Roman"/>
          <w:sz w:val="28"/>
          <w:szCs w:val="28"/>
          <w:lang w:val="ru-RU"/>
        </w:rPr>
        <w:t>явления</w:t>
      </w:r>
      <w:r w:rsidRPr="000F41A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 w:rsidRPr="000F41A7">
        <w:rPr>
          <w:rFonts w:ascii="Times New Roman" w:hAnsi="Times New Roman"/>
          <w:sz w:val="28"/>
          <w:szCs w:val="28"/>
          <w:lang w:val="ru-RU"/>
        </w:rPr>
        <w:t>рицательно влияют на нравственное, психическое, физическое здоровье человека и приводят к взрыву наркомании, алкоголизма, преступности, снижению рождаемости и сок</w:t>
      </w:r>
      <w:r w:rsidR="00A7381B">
        <w:rPr>
          <w:rFonts w:ascii="Times New Roman" w:hAnsi="Times New Roman"/>
          <w:sz w:val="28"/>
          <w:szCs w:val="28"/>
          <w:lang w:val="ru-RU"/>
        </w:rPr>
        <w:t>ращению продолжительности жизни и др.</w:t>
      </w:r>
    </w:p>
    <w:p w:rsidR="00CF7290" w:rsidRPr="00904511" w:rsidRDefault="00CF7290" w:rsidP="009F0F21">
      <w:pPr>
        <w:tabs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lastRenderedPageBreak/>
        <w:t xml:space="preserve">В целях смягчения неблагоприятных явлений необходимы шаги по решению проблем в духовной сфере, в области образования и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F7290">
        <w:rPr>
          <w:rFonts w:ascii="Times New Roman" w:hAnsi="Times New Roman"/>
          <w:sz w:val="28"/>
          <w:szCs w:val="28"/>
          <w:lang w:val="ru-RU"/>
        </w:rPr>
        <w:t>Во время социальной нестабильности усиливается роль сем</w:t>
      </w:r>
      <w:r w:rsidR="00A7381B">
        <w:rPr>
          <w:rFonts w:ascii="Times New Roman" w:hAnsi="Times New Roman"/>
          <w:sz w:val="28"/>
          <w:szCs w:val="28"/>
          <w:lang w:val="ru-RU"/>
        </w:rPr>
        <w:t xml:space="preserve">ьи. Семья с рождения ребенка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обеспечивает чувство защищенности и душевного комфорта. В семье закладываются основы </w:t>
      </w:r>
      <w:r>
        <w:rPr>
          <w:rFonts w:ascii="Times New Roman" w:hAnsi="Times New Roman"/>
          <w:sz w:val="28"/>
          <w:szCs w:val="28"/>
          <w:lang w:val="ru-RU"/>
        </w:rPr>
        <w:t>НП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8B402C">
        <w:rPr>
          <w:rFonts w:ascii="Times New Roman" w:hAnsi="Times New Roman"/>
          <w:sz w:val="28"/>
          <w:szCs w:val="28"/>
          <w:lang w:val="ru-RU"/>
        </w:rPr>
        <w:t>Педагоги имеют дело не с абстрактным ребенком, а юным представителем народа, выросшим в определенной социально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02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02C">
        <w:rPr>
          <w:rFonts w:ascii="Times New Roman" w:hAnsi="Times New Roman"/>
          <w:sz w:val="28"/>
          <w:szCs w:val="28"/>
          <w:lang w:val="ru-RU"/>
        </w:rPr>
        <w:t xml:space="preserve">культурной среде. </w:t>
      </w:r>
      <w:r w:rsidRPr="00904511">
        <w:rPr>
          <w:rFonts w:ascii="Times New Roman" w:hAnsi="Times New Roman"/>
          <w:sz w:val="28"/>
          <w:szCs w:val="28"/>
          <w:lang w:val="ru-RU"/>
        </w:rPr>
        <w:t>Игнорирование этого факта приводит к тому, что в развитии, мировоззрении ребенка возникают противоречия, т.к. педагогическое воздействие идет вразрез с личным опытом ребенка, полученным им в условиях народного воспитания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381B">
        <w:rPr>
          <w:rFonts w:ascii="Times New Roman" w:hAnsi="Times New Roman"/>
          <w:sz w:val="28"/>
          <w:szCs w:val="28"/>
          <w:lang w:val="ru-RU"/>
        </w:rPr>
        <w:t>[8</w:t>
      </w:r>
      <w:r w:rsidRPr="0090451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381B">
        <w:rPr>
          <w:rFonts w:ascii="Times New Roman" w:hAnsi="Times New Roman"/>
          <w:sz w:val="28"/>
          <w:szCs w:val="28"/>
          <w:lang w:val="ru-RU"/>
        </w:rPr>
        <w:t>64</w:t>
      </w:r>
      <w:r w:rsidRPr="00904511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381B">
        <w:rPr>
          <w:rFonts w:ascii="Times New Roman" w:hAnsi="Times New Roman"/>
          <w:sz w:val="28"/>
          <w:szCs w:val="28"/>
          <w:lang w:val="ru-RU"/>
        </w:rPr>
        <w:t>87</w:t>
      </w:r>
      <w:r w:rsidRPr="00904511">
        <w:rPr>
          <w:rFonts w:ascii="Times New Roman" w:hAnsi="Times New Roman"/>
          <w:sz w:val="28"/>
          <w:szCs w:val="28"/>
          <w:lang w:val="ru-RU"/>
        </w:rPr>
        <w:t xml:space="preserve"> и др.].</w:t>
      </w:r>
    </w:p>
    <w:p w:rsidR="00CF7290" w:rsidRPr="00D42E04" w:rsidRDefault="00CF7290" w:rsidP="009F0F21">
      <w:pPr>
        <w:tabs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017D19">
        <w:rPr>
          <w:rFonts w:ascii="Times New Roman" w:hAnsi="Times New Roman"/>
          <w:sz w:val="28"/>
          <w:szCs w:val="28"/>
          <w:lang w:val="ru-RU"/>
        </w:rPr>
        <w:t xml:space="preserve">едагогика основана на нормах, правилах, традициях народной педагогики. </w:t>
      </w:r>
      <w:r w:rsidRPr="00D42E04">
        <w:rPr>
          <w:rFonts w:ascii="Times New Roman" w:hAnsi="Times New Roman"/>
          <w:sz w:val="28"/>
          <w:szCs w:val="28"/>
          <w:lang w:val="ru-RU"/>
        </w:rPr>
        <w:t>Ее значение бесспорно: она систематизировала народный опыт воспитания, дала научные определения терминам, педагогическим понятиям и т.д. К сожалению, многовековой народный педагогический опыт недостаточно использовался</w:t>
      </w:r>
      <w:r>
        <w:rPr>
          <w:rFonts w:ascii="Times New Roman" w:hAnsi="Times New Roman"/>
          <w:sz w:val="28"/>
          <w:szCs w:val="28"/>
          <w:lang w:val="ru-RU"/>
        </w:rPr>
        <w:t xml:space="preserve"> педагогами </w:t>
      </w:r>
      <w:r w:rsidRPr="00D42E04">
        <w:rPr>
          <w:rFonts w:ascii="Times New Roman" w:hAnsi="Times New Roman"/>
          <w:sz w:val="28"/>
          <w:szCs w:val="28"/>
          <w:lang w:val="ru-RU"/>
        </w:rPr>
        <w:t>и родителями.</w:t>
      </w:r>
    </w:p>
    <w:p w:rsidR="00CF7290" w:rsidRPr="00C340C2" w:rsidRDefault="00CF7290" w:rsidP="009F0F21">
      <w:pPr>
        <w:tabs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Специалисты</w:t>
      </w:r>
      <w:r w:rsidRPr="006B09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2AD3">
        <w:rPr>
          <w:rFonts w:ascii="Times New Roman" w:hAnsi="Times New Roman"/>
          <w:sz w:val="28"/>
          <w:szCs w:val="28"/>
          <w:lang w:val="ru-RU"/>
        </w:rPr>
        <w:t>подчеркивают отсутствие</w:t>
      </w:r>
      <w:r w:rsidRPr="006B0906">
        <w:rPr>
          <w:rFonts w:ascii="Times New Roman" w:hAnsi="Times New Roman"/>
          <w:sz w:val="28"/>
          <w:szCs w:val="28"/>
          <w:lang w:val="ru-RU"/>
        </w:rPr>
        <w:t xml:space="preserve"> ориентиров в воспитании </w:t>
      </w:r>
      <w:r w:rsidR="009C2AD3">
        <w:rPr>
          <w:rFonts w:ascii="Times New Roman" w:hAnsi="Times New Roman"/>
          <w:sz w:val="28"/>
          <w:szCs w:val="28"/>
          <w:lang w:val="ru-RU"/>
        </w:rPr>
        <w:t>учащейся молодежи</w:t>
      </w:r>
      <w:r w:rsidRPr="006B090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B090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8B402C">
        <w:rPr>
          <w:rFonts w:ascii="Times New Roman" w:hAnsi="Times New Roman"/>
          <w:sz w:val="28"/>
          <w:szCs w:val="28"/>
          <w:lang w:val="ru-RU"/>
        </w:rPr>
        <w:t>едагогическая литература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B402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до недавнего времени, </w:t>
      </w:r>
      <w:r w:rsidRPr="008B402C">
        <w:rPr>
          <w:rFonts w:ascii="Times New Roman" w:hAnsi="Times New Roman"/>
          <w:sz w:val="28"/>
          <w:szCs w:val="28"/>
          <w:lang w:val="ru-RU"/>
        </w:rPr>
        <w:t xml:space="preserve">практически не уделяла внимания народной педагогике. </w:t>
      </w:r>
      <w:r w:rsidRPr="00017D19">
        <w:rPr>
          <w:rFonts w:ascii="Times New Roman" w:hAnsi="Times New Roman"/>
          <w:sz w:val="28"/>
          <w:szCs w:val="28"/>
          <w:lang w:val="ru-RU"/>
        </w:rPr>
        <w:t xml:space="preserve">Однако </w:t>
      </w:r>
      <w:r w:rsidR="00E2291F">
        <w:rPr>
          <w:rFonts w:ascii="Times New Roman" w:hAnsi="Times New Roman"/>
          <w:sz w:val="28"/>
          <w:szCs w:val="28"/>
          <w:lang w:val="ru-RU"/>
        </w:rPr>
        <w:t>КНП</w:t>
      </w:r>
      <w:r w:rsidR="00E2291F" w:rsidRPr="00017D19">
        <w:rPr>
          <w:rFonts w:ascii="Times New Roman" w:hAnsi="Times New Roman"/>
          <w:sz w:val="28"/>
          <w:szCs w:val="28"/>
          <w:lang w:val="ru-RU"/>
        </w:rPr>
        <w:t>,</w:t>
      </w:r>
      <w:r w:rsidR="00E229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291F" w:rsidRPr="00017D19">
        <w:rPr>
          <w:rFonts w:ascii="Times New Roman" w:hAnsi="Times New Roman"/>
          <w:sz w:val="28"/>
          <w:szCs w:val="28"/>
          <w:lang w:val="ru-RU"/>
        </w:rPr>
        <w:t>возникшая</w:t>
      </w:r>
      <w:r w:rsidRPr="00017D19">
        <w:rPr>
          <w:rFonts w:ascii="Times New Roman" w:hAnsi="Times New Roman"/>
          <w:sz w:val="28"/>
          <w:szCs w:val="28"/>
          <w:lang w:val="ru-RU"/>
        </w:rPr>
        <w:t xml:space="preserve"> в древности, шлифовалась и оттачивалась в течение длительного времени. </w:t>
      </w:r>
      <w:r w:rsidRPr="00C340C2">
        <w:rPr>
          <w:rFonts w:ascii="Times New Roman" w:hAnsi="Times New Roman"/>
          <w:sz w:val="28"/>
          <w:szCs w:val="28"/>
          <w:lang w:val="ru-RU"/>
        </w:rPr>
        <w:t>Она брала на вооружение самое ценное, проверенное временем и отбрасывала ошибочное и неэффективное [2,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  <w:lang w:val="ru-RU"/>
        </w:rPr>
        <w:t>3,</w:t>
      </w:r>
      <w:r w:rsidR="00130B7B">
        <w:rPr>
          <w:rFonts w:ascii="Times New Roman" w:hAnsi="Times New Roman"/>
          <w:sz w:val="28"/>
          <w:szCs w:val="28"/>
          <w:lang w:val="ru-RU"/>
        </w:rPr>
        <w:t xml:space="preserve"> 25, 116, 146, 200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и др.]</w:t>
      </w:r>
    </w:p>
    <w:p w:rsidR="00CF7290" w:rsidRPr="00C340C2" w:rsidRDefault="00CF7290" w:rsidP="009F0F21">
      <w:pPr>
        <w:tabs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t xml:space="preserve">У всех </w:t>
      </w:r>
      <w:r w:rsidR="00E2291F" w:rsidRPr="00C340C2">
        <w:rPr>
          <w:rFonts w:ascii="Times New Roman" w:hAnsi="Times New Roman"/>
          <w:sz w:val="28"/>
          <w:szCs w:val="28"/>
          <w:lang w:val="ru-RU"/>
        </w:rPr>
        <w:t xml:space="preserve">народов, </w:t>
      </w:r>
      <w:r w:rsidR="00E2291F">
        <w:rPr>
          <w:rFonts w:ascii="Times New Roman" w:hAnsi="Times New Roman"/>
          <w:sz w:val="28"/>
          <w:szCs w:val="28"/>
          <w:lang w:val="ru-RU"/>
        </w:rPr>
        <w:t>существовали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обычаи воздаяния почестей победителям </w:t>
      </w:r>
      <w:r w:rsidR="00943596">
        <w:rPr>
          <w:rFonts w:ascii="Times New Roman" w:hAnsi="Times New Roman"/>
          <w:sz w:val="28"/>
          <w:szCs w:val="28"/>
          <w:lang w:val="ru-RU"/>
        </w:rPr>
        <w:t xml:space="preserve">спортивных </w:t>
      </w:r>
      <w:r w:rsidRPr="00943596">
        <w:rPr>
          <w:rFonts w:ascii="Times New Roman" w:hAnsi="Times New Roman"/>
          <w:sz w:val="28"/>
          <w:szCs w:val="28"/>
          <w:lang w:val="ru-RU"/>
        </w:rPr>
        <w:t>соревнований.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Победителя несли на руках друзья и родственники. Эта традиция оказывала значительное педагогическое воздействие, потому что в народе самые сильные, выносливые и быстрые пользовались огромным авторитетом, и в то же время от них люди ждали высоконравственных поступков. </w:t>
      </w:r>
      <w:r w:rsidRPr="00C340C2">
        <w:rPr>
          <w:rFonts w:ascii="Times New Roman" w:hAnsi="Times New Roman"/>
          <w:sz w:val="28"/>
          <w:szCs w:val="28"/>
          <w:lang w:val="ru-RU"/>
        </w:rPr>
        <w:t>С одн</w:t>
      </w:r>
      <w:r w:rsidR="005F3B12">
        <w:rPr>
          <w:rFonts w:ascii="Times New Roman" w:hAnsi="Times New Roman"/>
          <w:sz w:val="28"/>
          <w:szCs w:val="28"/>
          <w:lang w:val="ru-RU"/>
        </w:rPr>
        <w:t xml:space="preserve">ой стороны, считалось, </w:t>
      </w:r>
      <w:r w:rsidR="00E2291F">
        <w:rPr>
          <w:rFonts w:ascii="Times New Roman" w:hAnsi="Times New Roman"/>
          <w:sz w:val="28"/>
          <w:szCs w:val="28"/>
          <w:lang w:val="ru-RU"/>
        </w:rPr>
        <w:t xml:space="preserve">что </w:t>
      </w:r>
      <w:r w:rsidR="00E2291F" w:rsidRPr="00C340C2">
        <w:rPr>
          <w:rFonts w:ascii="Times New Roman" w:hAnsi="Times New Roman"/>
          <w:sz w:val="28"/>
          <w:szCs w:val="28"/>
          <w:lang w:val="ru-RU"/>
        </w:rPr>
        <w:t>сильные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12">
        <w:rPr>
          <w:rFonts w:ascii="Times New Roman" w:hAnsi="Times New Roman"/>
          <w:sz w:val="28"/>
          <w:szCs w:val="28"/>
          <w:lang w:val="ru-RU"/>
        </w:rPr>
        <w:t xml:space="preserve">лица 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должны быть защитниками слабых и примером для подражания, а с </w:t>
      </w:r>
      <w:r w:rsidRPr="00C340C2">
        <w:rPr>
          <w:rFonts w:ascii="Times New Roman" w:hAnsi="Times New Roman"/>
          <w:sz w:val="28"/>
          <w:szCs w:val="28"/>
          <w:lang w:val="ru-RU"/>
        </w:rPr>
        <w:lastRenderedPageBreak/>
        <w:t xml:space="preserve">другой – как высшее человеческое качество ценились достоинство в сочетании со скромностью и </w:t>
      </w:r>
      <w:r>
        <w:rPr>
          <w:rFonts w:ascii="Times New Roman" w:hAnsi="Times New Roman"/>
          <w:sz w:val="28"/>
          <w:szCs w:val="28"/>
          <w:lang w:val="ru-RU"/>
        </w:rPr>
        <w:t>уваж</w:t>
      </w:r>
      <w:r w:rsidR="005F3B12">
        <w:rPr>
          <w:rFonts w:ascii="Times New Roman" w:hAnsi="Times New Roman"/>
          <w:sz w:val="28"/>
          <w:szCs w:val="28"/>
          <w:lang w:val="ru-RU"/>
        </w:rPr>
        <w:t>ительным отношением к людям [200, с.347</w:t>
      </w:r>
      <w:r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340C2" w:rsidRDefault="00CF7290" w:rsidP="009F0F21">
      <w:pPr>
        <w:tabs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52BBE">
        <w:rPr>
          <w:rFonts w:ascii="Times New Roman" w:hAnsi="Times New Roman"/>
          <w:sz w:val="28"/>
          <w:szCs w:val="28"/>
          <w:lang w:val="ru-RU"/>
        </w:rPr>
        <w:t xml:space="preserve"> в последнее время уделяется серьезное внимание.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Часть исследователей стала использовать термин «этнопедагогика», другая – «народная педагогика». Последний термин, на наш взгляд, имеет более широкий смысл. </w:t>
      </w:r>
      <w:r w:rsidRPr="00C340C2">
        <w:rPr>
          <w:rFonts w:ascii="Times New Roman" w:hAnsi="Times New Roman"/>
          <w:sz w:val="28"/>
          <w:szCs w:val="28"/>
          <w:lang w:val="ru-RU"/>
        </w:rPr>
        <w:t>«Этнос» - это…исторически возникший вид устойчивой социальной группировки людей, представленной</w:t>
      </w:r>
      <w:r>
        <w:rPr>
          <w:rFonts w:ascii="Times New Roman" w:hAnsi="Times New Roman"/>
          <w:sz w:val="28"/>
          <w:szCs w:val="28"/>
          <w:lang w:val="ru-RU"/>
        </w:rPr>
        <w:t xml:space="preserve"> племенем, народностью, нацией</w:t>
      </w:r>
      <w:r w:rsidRPr="00C340C2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[5</w:t>
      </w:r>
      <w:r w:rsidR="00483296">
        <w:rPr>
          <w:rFonts w:ascii="Times New Roman" w:hAnsi="Times New Roman"/>
          <w:sz w:val="28"/>
          <w:szCs w:val="28"/>
          <w:lang w:val="ru-RU"/>
        </w:rPr>
        <w:t>, с.155</w:t>
      </w:r>
      <w:r w:rsidRPr="00C340C2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340C2" w:rsidRDefault="00CF7290" w:rsidP="009F0F21">
      <w:pPr>
        <w:tabs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Народная педагогика в течение веков вырабатывала идеал совершенной личности, вбирала в себя различные традиции, обычаи, праздники, торжества, игры, устное народное творчество и т.п. Каждый народ имеет свой оригинальный свод педагогических знаний, присущих только ему и основанных на его собственной культуре. </w:t>
      </w:r>
      <w:r w:rsidRPr="00362A54">
        <w:rPr>
          <w:rFonts w:ascii="Times New Roman" w:hAnsi="Times New Roman"/>
          <w:sz w:val="28"/>
          <w:szCs w:val="28"/>
          <w:lang w:val="ru-RU"/>
        </w:rPr>
        <w:t xml:space="preserve">Вместе с тем мы вправе говорить и об общности народной педагогики, </w:t>
      </w:r>
      <w:r w:rsidR="00483296">
        <w:rPr>
          <w:rFonts w:ascii="Times New Roman" w:hAnsi="Times New Roman"/>
          <w:sz w:val="28"/>
          <w:szCs w:val="28"/>
          <w:lang w:val="ru-RU"/>
        </w:rPr>
        <w:t xml:space="preserve">т.к. </w:t>
      </w:r>
      <w:r w:rsidRPr="00362A54">
        <w:rPr>
          <w:rFonts w:ascii="Times New Roman" w:hAnsi="Times New Roman"/>
          <w:sz w:val="28"/>
          <w:szCs w:val="28"/>
          <w:lang w:val="ru-RU"/>
        </w:rPr>
        <w:t>традиции педагогики многих народов различаются лишь по форме внешнего выражения, а не по содержанию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7290">
        <w:rPr>
          <w:rFonts w:ascii="Times New Roman" w:hAnsi="Times New Roman"/>
          <w:sz w:val="28"/>
          <w:szCs w:val="28"/>
          <w:lang w:val="ru-RU"/>
        </w:rPr>
        <w:t>[1</w:t>
      </w:r>
      <w:r w:rsidR="00483296">
        <w:rPr>
          <w:rFonts w:ascii="Times New Roman" w:hAnsi="Times New Roman"/>
          <w:sz w:val="28"/>
          <w:szCs w:val="28"/>
          <w:lang w:val="ru-RU"/>
        </w:rPr>
        <w:t>46, с.22-23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]. Этнопедагогика – наука об опыте народных масс по воспитанию подрастающего поколения, об их педагогических воззрениях, о педагогике быта, семьи, рода, племени, народа. </w:t>
      </w:r>
      <w:r w:rsidRPr="008B402C">
        <w:rPr>
          <w:rFonts w:ascii="Times New Roman" w:hAnsi="Times New Roman"/>
          <w:sz w:val="28"/>
          <w:szCs w:val="28"/>
          <w:lang w:val="ru-RU"/>
        </w:rPr>
        <w:t>Через этнопедагогику, науку о народно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02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02C">
        <w:rPr>
          <w:rFonts w:ascii="Times New Roman" w:hAnsi="Times New Roman"/>
          <w:sz w:val="28"/>
          <w:szCs w:val="28"/>
          <w:lang w:val="ru-RU"/>
        </w:rPr>
        <w:t xml:space="preserve">педагогическом наследии наций, можно исследовать педагогическое прошлое этносов как исходную точку и как </w:t>
      </w:r>
      <w:r w:rsidR="00483296">
        <w:rPr>
          <w:rFonts w:ascii="Times New Roman" w:hAnsi="Times New Roman"/>
          <w:sz w:val="28"/>
          <w:szCs w:val="28"/>
          <w:lang w:val="ru-RU"/>
        </w:rPr>
        <w:t>источник</w:t>
      </w:r>
      <w:r w:rsidRPr="008B402C">
        <w:rPr>
          <w:rFonts w:ascii="Times New Roman" w:hAnsi="Times New Roman"/>
          <w:sz w:val="28"/>
          <w:szCs w:val="28"/>
          <w:lang w:val="ru-RU"/>
        </w:rPr>
        <w:t xml:space="preserve"> тех </w:t>
      </w:r>
      <w:r w:rsidR="00483296">
        <w:rPr>
          <w:rFonts w:ascii="Times New Roman" w:hAnsi="Times New Roman"/>
          <w:sz w:val="28"/>
          <w:szCs w:val="28"/>
          <w:lang w:val="ru-RU"/>
        </w:rPr>
        <w:t>возможностей</w:t>
      </w:r>
      <w:r w:rsidRPr="008B402C">
        <w:rPr>
          <w:rFonts w:ascii="Times New Roman" w:hAnsi="Times New Roman"/>
          <w:sz w:val="28"/>
          <w:szCs w:val="28"/>
          <w:lang w:val="ru-RU"/>
        </w:rPr>
        <w:t>, которые можно впоследствии реализовать, и как источник тех форм, которые в модифицированном виде можно взять на вооружение в системе воспитания детей. Вопрос этнопедагогизации воспитательной среды предполагает интеграцию всего воспитательного процесса с историей этноса, культурой народа, его духовными традициями, социально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02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02C">
        <w:rPr>
          <w:rFonts w:ascii="Times New Roman" w:hAnsi="Times New Roman"/>
          <w:sz w:val="28"/>
          <w:szCs w:val="28"/>
          <w:lang w:val="ru-RU"/>
        </w:rPr>
        <w:t xml:space="preserve">экономическими условиями </w:t>
      </w:r>
      <w:r w:rsidR="00B90584">
        <w:rPr>
          <w:rFonts w:ascii="Times New Roman" w:hAnsi="Times New Roman"/>
          <w:sz w:val="28"/>
          <w:szCs w:val="28"/>
          <w:lang w:val="ru-RU"/>
        </w:rPr>
        <w:t xml:space="preserve">данного </w:t>
      </w:r>
      <w:r w:rsidRPr="008B402C">
        <w:rPr>
          <w:rFonts w:ascii="Times New Roman" w:hAnsi="Times New Roman"/>
          <w:sz w:val="28"/>
          <w:szCs w:val="28"/>
          <w:lang w:val="ru-RU"/>
        </w:rPr>
        <w:t xml:space="preserve">региона. </w:t>
      </w:r>
      <w:r w:rsidRPr="00C340C2">
        <w:rPr>
          <w:rFonts w:ascii="Times New Roman" w:hAnsi="Times New Roman"/>
          <w:sz w:val="28"/>
          <w:szCs w:val="28"/>
          <w:lang w:val="ru-RU"/>
        </w:rPr>
        <w:t>В качестве основных задач, стоящих перед образовательным учреждением культурологической направлен</w:t>
      </w:r>
      <w:r w:rsidR="00F82910">
        <w:rPr>
          <w:rFonts w:ascii="Times New Roman" w:hAnsi="Times New Roman"/>
          <w:sz w:val="28"/>
          <w:szCs w:val="28"/>
          <w:lang w:val="ru-RU"/>
        </w:rPr>
        <w:t>ности, можно выделить следующие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CF7290" w:rsidRPr="00C340C2" w:rsidRDefault="00CF7290" w:rsidP="009F0F21">
      <w:pPr>
        <w:pStyle w:val="a3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Создать</w:t>
      </w:r>
      <w:r w:rsidR="00F82910">
        <w:rPr>
          <w:rFonts w:ascii="Times New Roman" w:hAnsi="Times New Roman"/>
          <w:sz w:val="28"/>
          <w:szCs w:val="28"/>
          <w:lang w:val="ru-RU"/>
        </w:rPr>
        <w:t xml:space="preserve"> соответствующие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910">
        <w:rPr>
          <w:rFonts w:ascii="Times New Roman" w:hAnsi="Times New Roman"/>
          <w:sz w:val="28"/>
          <w:szCs w:val="28"/>
          <w:lang w:val="ru-RU"/>
        </w:rPr>
        <w:t>условия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для целостного культурного роста учащихся, обращение их к духовности, возрождение и воссоздание национальной среды в </w:t>
      </w:r>
      <w:r>
        <w:rPr>
          <w:rFonts w:ascii="Times New Roman" w:hAnsi="Times New Roman"/>
          <w:sz w:val="28"/>
          <w:szCs w:val="28"/>
          <w:lang w:val="ru-RU"/>
        </w:rPr>
        <w:t>ООШ</w:t>
      </w:r>
      <w:r w:rsidRPr="00C340C2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8B402C" w:rsidRDefault="00F82910" w:rsidP="009F0F21">
      <w:pPr>
        <w:pStyle w:val="a3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Всемерно с</w:t>
      </w:r>
      <w:r w:rsidR="00CF7290" w:rsidRPr="008B402C">
        <w:rPr>
          <w:rFonts w:ascii="Times New Roman" w:hAnsi="Times New Roman"/>
          <w:sz w:val="28"/>
          <w:szCs w:val="28"/>
          <w:lang w:val="ru-RU"/>
        </w:rPr>
        <w:t>одейств</w:t>
      </w:r>
      <w:r w:rsidR="00CF7290">
        <w:rPr>
          <w:rFonts w:ascii="Times New Roman" w:hAnsi="Times New Roman"/>
          <w:sz w:val="28"/>
          <w:szCs w:val="28"/>
          <w:lang w:val="ru-RU"/>
        </w:rPr>
        <w:t>овать</w:t>
      </w:r>
      <w:r w:rsidR="00CF7290" w:rsidRPr="008B402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учащейся молодежи</w:t>
      </w:r>
      <w:r w:rsidR="00821113">
        <w:rPr>
          <w:rFonts w:ascii="Times New Roman" w:hAnsi="Times New Roman"/>
          <w:sz w:val="28"/>
          <w:szCs w:val="28"/>
          <w:lang w:val="ru-RU"/>
        </w:rPr>
        <w:t>,</w:t>
      </w:r>
      <w:r w:rsidR="00CF7290" w:rsidRPr="008B402C">
        <w:rPr>
          <w:rFonts w:ascii="Times New Roman" w:hAnsi="Times New Roman"/>
          <w:sz w:val="28"/>
          <w:szCs w:val="28"/>
          <w:lang w:val="ru-RU"/>
        </w:rPr>
        <w:t xml:space="preserve"> глубже почувствова</w:t>
      </w:r>
      <w:r w:rsidR="00CF7290">
        <w:rPr>
          <w:rFonts w:ascii="Times New Roman" w:hAnsi="Times New Roman"/>
          <w:sz w:val="28"/>
          <w:szCs w:val="28"/>
          <w:lang w:val="ru-RU"/>
        </w:rPr>
        <w:t>ть</w:t>
      </w:r>
      <w:r w:rsidR="00CF7290" w:rsidRPr="008B402C">
        <w:rPr>
          <w:rFonts w:ascii="Times New Roman" w:hAnsi="Times New Roman"/>
          <w:sz w:val="28"/>
          <w:szCs w:val="28"/>
          <w:lang w:val="ru-RU"/>
        </w:rPr>
        <w:t xml:space="preserve"> национальное достоинство, острее пережива</w:t>
      </w:r>
      <w:r w:rsidR="00CF7290">
        <w:rPr>
          <w:rFonts w:ascii="Times New Roman" w:hAnsi="Times New Roman"/>
          <w:sz w:val="28"/>
          <w:szCs w:val="28"/>
          <w:lang w:val="ru-RU"/>
        </w:rPr>
        <w:t>ть</w:t>
      </w:r>
      <w:r w:rsidR="00CF7290" w:rsidRPr="008B402C">
        <w:rPr>
          <w:rFonts w:ascii="Times New Roman" w:hAnsi="Times New Roman"/>
          <w:sz w:val="28"/>
          <w:szCs w:val="28"/>
          <w:lang w:val="ru-RU"/>
        </w:rPr>
        <w:t xml:space="preserve"> привлекательность природы своего народа, использу</w:t>
      </w:r>
      <w:r w:rsidR="00CF7290">
        <w:rPr>
          <w:rFonts w:ascii="Times New Roman" w:hAnsi="Times New Roman"/>
          <w:sz w:val="28"/>
          <w:szCs w:val="28"/>
          <w:lang w:val="ru-RU"/>
        </w:rPr>
        <w:t>я</w:t>
      </w:r>
      <w:r w:rsidR="00CF7290" w:rsidRPr="008B402C">
        <w:rPr>
          <w:rFonts w:ascii="Times New Roman" w:hAnsi="Times New Roman"/>
          <w:sz w:val="28"/>
          <w:szCs w:val="28"/>
          <w:lang w:val="ru-RU"/>
        </w:rPr>
        <w:t xml:space="preserve"> в полном объеме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Кыргызские </w:t>
      </w:r>
      <w:r w:rsidR="00CF7290" w:rsidRPr="008B402C">
        <w:rPr>
          <w:rFonts w:ascii="Times New Roman" w:hAnsi="Times New Roman"/>
          <w:sz w:val="28"/>
          <w:szCs w:val="28"/>
          <w:lang w:val="ru-RU"/>
        </w:rPr>
        <w:t>народные традиции и материалы народной педагогики.</w:t>
      </w:r>
    </w:p>
    <w:p w:rsidR="00CF7290" w:rsidRPr="00F52BBE" w:rsidRDefault="00CF7290" w:rsidP="009F0F21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2BBE">
        <w:rPr>
          <w:rFonts w:ascii="Times New Roman" w:hAnsi="Times New Roman"/>
          <w:sz w:val="28"/>
          <w:szCs w:val="28"/>
          <w:lang w:val="ru-RU"/>
        </w:rPr>
        <w:t>Созда</w:t>
      </w:r>
      <w:r>
        <w:rPr>
          <w:rFonts w:ascii="Times New Roman" w:hAnsi="Times New Roman"/>
          <w:sz w:val="28"/>
          <w:szCs w:val="28"/>
          <w:lang w:val="ru-RU"/>
        </w:rPr>
        <w:t>ть</w:t>
      </w:r>
      <w:r w:rsidR="00F82910">
        <w:rPr>
          <w:rFonts w:ascii="Times New Roman" w:hAnsi="Times New Roman"/>
          <w:sz w:val="28"/>
          <w:szCs w:val="28"/>
          <w:lang w:val="ru-RU"/>
        </w:rPr>
        <w:t xml:space="preserve"> необходимые</w:t>
      </w:r>
      <w:r>
        <w:rPr>
          <w:rFonts w:ascii="Times New Roman" w:hAnsi="Times New Roman"/>
          <w:sz w:val="28"/>
          <w:szCs w:val="28"/>
          <w:lang w:val="ru-RU"/>
        </w:rPr>
        <w:t xml:space="preserve"> условия</w:t>
      </w:r>
      <w:r w:rsidR="00F82910">
        <w:rPr>
          <w:rFonts w:ascii="Times New Roman" w:hAnsi="Times New Roman"/>
          <w:sz w:val="28"/>
          <w:szCs w:val="28"/>
          <w:lang w:val="ru-RU"/>
        </w:rPr>
        <w:t xml:space="preserve"> с целью </w:t>
      </w:r>
      <w:r w:rsidRPr="00F52BBE">
        <w:rPr>
          <w:rFonts w:ascii="Times New Roman" w:hAnsi="Times New Roman"/>
          <w:sz w:val="28"/>
          <w:szCs w:val="28"/>
          <w:lang w:val="ru-RU"/>
        </w:rPr>
        <w:t>познания культуры других народов, воспитания толерантных отношений между людьми, принадлежащим к различным этническим группам, открытости для восприятия инокультурных компонентов</w:t>
      </w:r>
      <w:r w:rsidR="00B905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910">
        <w:rPr>
          <w:rFonts w:ascii="Times New Roman" w:hAnsi="Times New Roman"/>
          <w:sz w:val="28"/>
          <w:szCs w:val="28"/>
          <w:lang w:val="ru-RU"/>
        </w:rPr>
        <w:t>[15, с.14</w:t>
      </w:r>
      <w:r>
        <w:rPr>
          <w:rFonts w:ascii="Times New Roman" w:hAnsi="Times New Roman"/>
          <w:sz w:val="28"/>
          <w:szCs w:val="28"/>
          <w:lang w:val="ru-RU"/>
        </w:rPr>
        <w:t>]</w:t>
      </w:r>
      <w:r w:rsidRPr="00F52BBE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52BBE" w:rsidRDefault="00CF7290" w:rsidP="009F0F21">
      <w:pPr>
        <w:pStyle w:val="a3"/>
        <w:tabs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52BBE">
        <w:rPr>
          <w:rFonts w:ascii="Times New Roman" w:hAnsi="Times New Roman"/>
          <w:sz w:val="28"/>
          <w:szCs w:val="28"/>
          <w:lang w:val="ru-RU"/>
        </w:rPr>
        <w:t>Чтобы выработать систему</w:t>
      </w:r>
      <w:r w:rsidR="00F82910">
        <w:rPr>
          <w:rFonts w:ascii="Times New Roman" w:hAnsi="Times New Roman"/>
          <w:sz w:val="28"/>
          <w:szCs w:val="28"/>
          <w:lang w:val="ru-RU"/>
        </w:rPr>
        <w:t xml:space="preserve"> нравственных</w:t>
      </w:r>
      <w:r w:rsidRPr="00F52BBE">
        <w:rPr>
          <w:rFonts w:ascii="Times New Roman" w:hAnsi="Times New Roman"/>
          <w:sz w:val="28"/>
          <w:szCs w:val="28"/>
          <w:lang w:val="ru-RU"/>
        </w:rPr>
        <w:t xml:space="preserve"> привычек, навыков </w:t>
      </w:r>
      <w:r>
        <w:rPr>
          <w:rFonts w:ascii="Times New Roman" w:hAnsi="Times New Roman"/>
          <w:sz w:val="28"/>
          <w:szCs w:val="28"/>
          <w:lang w:val="ru-RU"/>
        </w:rPr>
        <w:t>НП</w:t>
      </w:r>
      <w:r w:rsidRPr="00F52BBE">
        <w:rPr>
          <w:rFonts w:ascii="Times New Roman" w:hAnsi="Times New Roman"/>
          <w:sz w:val="28"/>
          <w:szCs w:val="28"/>
          <w:lang w:val="ru-RU"/>
        </w:rPr>
        <w:t>, необходимо многократное повторение по</w:t>
      </w:r>
      <w:r w:rsidR="00F82910">
        <w:rPr>
          <w:rFonts w:ascii="Times New Roman" w:hAnsi="Times New Roman"/>
          <w:sz w:val="28"/>
          <w:szCs w:val="28"/>
          <w:lang w:val="ru-RU"/>
        </w:rPr>
        <w:t>зитивно</w:t>
      </w:r>
      <w:r w:rsidRPr="00F52BBE">
        <w:rPr>
          <w:rFonts w:ascii="Times New Roman" w:hAnsi="Times New Roman"/>
          <w:sz w:val="28"/>
          <w:szCs w:val="28"/>
          <w:lang w:val="ru-RU"/>
        </w:rPr>
        <w:t xml:space="preserve"> оцениваемых поступков в конкретных условиях деятельности.</w:t>
      </w:r>
    </w:p>
    <w:p w:rsidR="00CF7290" w:rsidRPr="00362A54" w:rsidRDefault="00CF7290" w:rsidP="009F0F21">
      <w:pPr>
        <w:pStyle w:val="a3"/>
        <w:tabs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2887">
        <w:rPr>
          <w:rFonts w:ascii="Times New Roman" w:hAnsi="Times New Roman"/>
          <w:sz w:val="28"/>
          <w:szCs w:val="28"/>
          <w:lang w:val="ru-RU"/>
        </w:rPr>
        <w:t>Г.С.Виноградов отмечает, что «в</w:t>
      </w:r>
      <w:r w:rsidRPr="00362A54">
        <w:rPr>
          <w:rFonts w:ascii="Times New Roman" w:hAnsi="Times New Roman"/>
          <w:sz w:val="28"/>
          <w:szCs w:val="28"/>
          <w:lang w:val="ru-RU"/>
        </w:rPr>
        <w:t>оспитание и обучение существует в народе столько же веков, сколько существует и сам народ – с ним родилось, с ним выросло, отразило в себе всю его историю, все испытанные им влияния, все его лучшие и худшие качества»</w:t>
      </w:r>
      <w:r w:rsidR="00082887">
        <w:rPr>
          <w:rFonts w:ascii="Times New Roman" w:hAnsi="Times New Roman"/>
          <w:sz w:val="28"/>
          <w:szCs w:val="28"/>
          <w:lang w:val="ru-RU"/>
        </w:rPr>
        <w:t xml:space="preserve"> [59, с115</w:t>
      </w:r>
      <w:r w:rsidRPr="00362A54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F7290" w:rsidRDefault="00CF7290" w:rsidP="009F0F21">
      <w:pPr>
        <w:pStyle w:val="a3"/>
        <w:tabs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55C4F">
        <w:rPr>
          <w:rFonts w:ascii="Times New Roman" w:hAnsi="Times New Roman"/>
          <w:sz w:val="28"/>
          <w:szCs w:val="28"/>
          <w:lang w:val="ru-RU"/>
        </w:rPr>
        <w:t>Народные воспитатели умели</w:t>
      </w:r>
      <w:r>
        <w:rPr>
          <w:rFonts w:ascii="Times New Roman" w:hAnsi="Times New Roman"/>
          <w:sz w:val="28"/>
          <w:szCs w:val="28"/>
          <w:lang w:val="ru-RU"/>
        </w:rPr>
        <w:t xml:space="preserve"> «…</w:t>
      </w:r>
      <w:r w:rsidRPr="00C55C4F">
        <w:rPr>
          <w:rFonts w:ascii="Times New Roman" w:hAnsi="Times New Roman"/>
          <w:sz w:val="28"/>
          <w:szCs w:val="28"/>
          <w:lang w:val="ru-RU"/>
        </w:rPr>
        <w:t>незаметно вывести слушателей из реальной повседневной обстановки и привычной среды, незаметно ввести в мир сказки, в нужный момент создать настроение, усилить впечатление, заворожить, увлечь…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C55C4F">
        <w:rPr>
          <w:rFonts w:ascii="Times New Roman" w:hAnsi="Times New Roman"/>
          <w:sz w:val="28"/>
          <w:szCs w:val="28"/>
          <w:lang w:val="ru-RU"/>
        </w:rPr>
        <w:t>[5</w:t>
      </w:r>
      <w:r w:rsidR="00CB3A08">
        <w:rPr>
          <w:rFonts w:ascii="Times New Roman" w:hAnsi="Times New Roman"/>
          <w:sz w:val="28"/>
          <w:szCs w:val="28"/>
          <w:lang w:val="ru-RU"/>
        </w:rPr>
        <w:t>9, с.115</w:t>
      </w:r>
      <w:r w:rsidRPr="00C55C4F">
        <w:rPr>
          <w:rFonts w:ascii="Times New Roman" w:hAnsi="Times New Roman"/>
          <w:sz w:val="28"/>
          <w:szCs w:val="28"/>
          <w:lang w:val="ru-RU"/>
        </w:rPr>
        <w:t xml:space="preserve">]. </w:t>
      </w:r>
      <w:r w:rsidRPr="008B402C">
        <w:rPr>
          <w:rFonts w:ascii="Times New Roman" w:hAnsi="Times New Roman"/>
          <w:sz w:val="28"/>
          <w:szCs w:val="28"/>
          <w:lang w:val="ru-RU"/>
        </w:rPr>
        <w:t xml:space="preserve">Обычаи и традиции становятся живой связью </w:t>
      </w:r>
      <w:r w:rsidR="00CB3A08">
        <w:rPr>
          <w:rFonts w:ascii="Times New Roman" w:hAnsi="Times New Roman"/>
          <w:sz w:val="28"/>
          <w:szCs w:val="28"/>
          <w:lang w:val="ru-RU"/>
        </w:rPr>
        <w:t>нравственно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02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402C">
        <w:rPr>
          <w:rFonts w:ascii="Times New Roman" w:hAnsi="Times New Roman"/>
          <w:sz w:val="28"/>
          <w:szCs w:val="28"/>
          <w:lang w:val="ru-RU"/>
        </w:rPr>
        <w:t xml:space="preserve">педагогической культуры различных поколений.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Они служат социальным </w:t>
      </w:r>
      <w:r w:rsidR="00CB3A08">
        <w:rPr>
          <w:rFonts w:ascii="Times New Roman" w:hAnsi="Times New Roman"/>
          <w:sz w:val="28"/>
          <w:szCs w:val="28"/>
          <w:lang w:val="ru-RU"/>
        </w:rPr>
        <w:t>«</w:t>
      </w:r>
      <w:r w:rsidR="00E2291F">
        <w:rPr>
          <w:rFonts w:ascii="Times New Roman" w:hAnsi="Times New Roman"/>
          <w:sz w:val="28"/>
          <w:szCs w:val="28"/>
          <w:lang w:val="ru-RU"/>
        </w:rPr>
        <w:t xml:space="preserve">рычагом» </w:t>
      </w:r>
      <w:r w:rsidR="00E2291F" w:rsidRPr="00CF7290">
        <w:rPr>
          <w:rFonts w:ascii="Times New Roman" w:hAnsi="Times New Roman"/>
          <w:sz w:val="28"/>
          <w:szCs w:val="28"/>
          <w:lang w:val="ru-RU"/>
        </w:rPr>
        <w:t>удержания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3A08">
        <w:rPr>
          <w:rFonts w:ascii="Times New Roman" w:hAnsi="Times New Roman"/>
          <w:sz w:val="28"/>
          <w:szCs w:val="28"/>
          <w:lang w:val="ru-RU"/>
        </w:rPr>
        <w:t>нравствен</w:t>
      </w:r>
      <w:r w:rsidRPr="00CF7290">
        <w:rPr>
          <w:rFonts w:ascii="Times New Roman" w:hAnsi="Times New Roman"/>
          <w:sz w:val="28"/>
          <w:szCs w:val="28"/>
          <w:lang w:val="ru-RU"/>
        </w:rPr>
        <w:t>ного опыта и средством его производства в поколениях.</w:t>
      </w:r>
    </w:p>
    <w:p w:rsidR="00CF7290" w:rsidRPr="00362A54" w:rsidRDefault="00CF7290" w:rsidP="009F0F21">
      <w:pPr>
        <w:pStyle w:val="a3"/>
        <w:tabs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52BBE">
        <w:rPr>
          <w:rFonts w:ascii="Times New Roman" w:hAnsi="Times New Roman"/>
          <w:sz w:val="28"/>
          <w:szCs w:val="28"/>
          <w:lang w:val="ru-RU"/>
        </w:rPr>
        <w:t xml:space="preserve">Без учета народных традиций воспитания, </w:t>
      </w:r>
      <w:r w:rsidR="00710484">
        <w:rPr>
          <w:rFonts w:ascii="Times New Roman" w:hAnsi="Times New Roman"/>
          <w:sz w:val="28"/>
          <w:szCs w:val="28"/>
          <w:lang w:val="ru-RU"/>
        </w:rPr>
        <w:t>охватывающих</w:t>
      </w:r>
      <w:r w:rsidRPr="00F52BBE">
        <w:rPr>
          <w:rFonts w:ascii="Times New Roman" w:hAnsi="Times New Roman"/>
          <w:sz w:val="28"/>
          <w:szCs w:val="28"/>
          <w:lang w:val="ru-RU"/>
        </w:rPr>
        <w:t xml:space="preserve"> нравственные </w:t>
      </w:r>
      <w:r w:rsidR="00710484">
        <w:rPr>
          <w:rFonts w:ascii="Times New Roman" w:hAnsi="Times New Roman"/>
          <w:sz w:val="28"/>
          <w:szCs w:val="28"/>
          <w:lang w:val="ru-RU"/>
        </w:rPr>
        <w:t>составляющие</w:t>
      </w:r>
      <w:r w:rsidRPr="00F52BBE">
        <w:rPr>
          <w:rFonts w:ascii="Times New Roman" w:hAnsi="Times New Roman"/>
          <w:sz w:val="28"/>
          <w:szCs w:val="28"/>
          <w:lang w:val="ru-RU"/>
        </w:rPr>
        <w:t xml:space="preserve">, без изучения педагогического </w:t>
      </w:r>
      <w:r w:rsidR="00E2291F" w:rsidRPr="00F52BBE">
        <w:rPr>
          <w:rFonts w:ascii="Times New Roman" w:hAnsi="Times New Roman"/>
          <w:sz w:val="28"/>
          <w:szCs w:val="28"/>
          <w:lang w:val="ru-RU"/>
        </w:rPr>
        <w:t>опыта народов</w:t>
      </w:r>
      <w:r w:rsidRPr="00F52BBE">
        <w:rPr>
          <w:rFonts w:ascii="Times New Roman" w:hAnsi="Times New Roman"/>
          <w:sz w:val="28"/>
          <w:szCs w:val="28"/>
          <w:lang w:val="ru-RU"/>
        </w:rPr>
        <w:t xml:space="preserve"> не может быть эффективно организовано воспитание подрастающего поколения.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362A54">
        <w:rPr>
          <w:rFonts w:ascii="Times New Roman" w:hAnsi="Times New Roman"/>
          <w:sz w:val="28"/>
          <w:szCs w:val="28"/>
          <w:lang w:val="ru-RU"/>
        </w:rPr>
        <w:t xml:space="preserve"> должна использоваться </w:t>
      </w:r>
      <w:r w:rsidR="00710484">
        <w:rPr>
          <w:rFonts w:ascii="Times New Roman" w:hAnsi="Times New Roman"/>
          <w:sz w:val="28"/>
          <w:szCs w:val="28"/>
          <w:lang w:val="ru-RU"/>
        </w:rPr>
        <w:t>педагогами</w:t>
      </w:r>
      <w:r w:rsidRPr="00362A54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362A54">
        <w:rPr>
          <w:rFonts w:ascii="Times New Roman" w:hAnsi="Times New Roman"/>
          <w:sz w:val="28"/>
          <w:szCs w:val="28"/>
          <w:lang w:val="ru-RU"/>
        </w:rPr>
        <w:t xml:space="preserve"> учащихся. Сосуществование и интеграция педагогических традиций различных </w:t>
      </w:r>
      <w:r w:rsidRPr="00362A54">
        <w:rPr>
          <w:rFonts w:ascii="Times New Roman" w:hAnsi="Times New Roman"/>
          <w:sz w:val="28"/>
          <w:szCs w:val="28"/>
          <w:lang w:val="ru-RU"/>
        </w:rPr>
        <w:lastRenderedPageBreak/>
        <w:t>народов является предметом особого интереса для специалистов в области этнопедагогики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0484">
        <w:rPr>
          <w:rFonts w:ascii="Times New Roman" w:hAnsi="Times New Roman"/>
          <w:sz w:val="28"/>
          <w:szCs w:val="28"/>
          <w:lang w:val="ru-RU"/>
        </w:rPr>
        <w:t>[</w:t>
      </w:r>
      <w:r w:rsidRPr="00362A54">
        <w:rPr>
          <w:rFonts w:ascii="Times New Roman" w:hAnsi="Times New Roman"/>
          <w:sz w:val="28"/>
          <w:szCs w:val="28"/>
          <w:lang w:val="ru-RU"/>
        </w:rPr>
        <w:t>10</w:t>
      </w:r>
      <w:r w:rsidR="00710484">
        <w:rPr>
          <w:rFonts w:ascii="Times New Roman" w:hAnsi="Times New Roman"/>
          <w:sz w:val="28"/>
          <w:szCs w:val="28"/>
          <w:lang w:val="ru-RU"/>
        </w:rPr>
        <w:t>, 11</w:t>
      </w:r>
      <w:r w:rsidRPr="00362A54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362A54" w:rsidRDefault="00CF7290" w:rsidP="009F0F21">
      <w:pPr>
        <w:pStyle w:val="a3"/>
        <w:tabs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621B4C" w:rsidRPr="00362A54">
        <w:rPr>
          <w:rFonts w:ascii="Times New Roman" w:hAnsi="Times New Roman"/>
          <w:sz w:val="28"/>
          <w:szCs w:val="28"/>
          <w:lang w:val="ru-RU"/>
        </w:rPr>
        <w:t>Плюрализм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621B4C" w:rsidRPr="00362A54">
        <w:rPr>
          <w:rFonts w:ascii="Times New Roman" w:hAnsi="Times New Roman"/>
          <w:sz w:val="28"/>
          <w:szCs w:val="28"/>
          <w:lang w:val="ru-RU"/>
        </w:rPr>
        <w:t>позиций</w:t>
      </w:r>
      <w:r w:rsidRPr="00362A54">
        <w:rPr>
          <w:rFonts w:ascii="Times New Roman" w:hAnsi="Times New Roman"/>
          <w:sz w:val="28"/>
          <w:szCs w:val="28"/>
          <w:lang w:val="ru-RU"/>
        </w:rPr>
        <w:t xml:space="preserve"> в исследовании традиций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362A54">
        <w:rPr>
          <w:rFonts w:ascii="Times New Roman" w:hAnsi="Times New Roman"/>
          <w:sz w:val="28"/>
          <w:szCs w:val="28"/>
          <w:lang w:val="ru-RU"/>
        </w:rPr>
        <w:t xml:space="preserve"> оправдан, видимо, в тех случаях, когда этого требует многообразие предметов исследования и методов использования их результатов и когда речь идет о педагогике конкретного народа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A54">
        <w:rPr>
          <w:rFonts w:ascii="Times New Roman" w:hAnsi="Times New Roman"/>
          <w:sz w:val="28"/>
          <w:szCs w:val="28"/>
          <w:lang w:val="ru-RU"/>
        </w:rPr>
        <w:t>[1</w:t>
      </w:r>
      <w:r w:rsidR="0035416F">
        <w:rPr>
          <w:rFonts w:ascii="Times New Roman" w:hAnsi="Times New Roman"/>
          <w:sz w:val="28"/>
          <w:szCs w:val="28"/>
          <w:lang w:val="ru-RU"/>
        </w:rPr>
        <w:t>46, с.23</w:t>
      </w:r>
      <w:r w:rsidRPr="00362A54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362A54" w:rsidRDefault="00CF7290" w:rsidP="009F0F21">
      <w:pPr>
        <w:pStyle w:val="a3"/>
        <w:tabs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62A54">
        <w:rPr>
          <w:rFonts w:ascii="Times New Roman" w:hAnsi="Times New Roman"/>
          <w:sz w:val="28"/>
          <w:szCs w:val="28"/>
          <w:lang w:val="ru-RU"/>
        </w:rPr>
        <w:t>Проблема народного воспитания и народной педагогики для создания национальной системы воспитания была всегда в центре внимания многих педагогов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A54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A54">
        <w:rPr>
          <w:rFonts w:ascii="Times New Roman" w:hAnsi="Times New Roman"/>
          <w:sz w:val="28"/>
          <w:szCs w:val="28"/>
          <w:lang w:val="ru-RU"/>
        </w:rPr>
        <w:t>исследователей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2A54">
        <w:rPr>
          <w:rFonts w:ascii="Times New Roman" w:hAnsi="Times New Roman"/>
          <w:sz w:val="28"/>
          <w:szCs w:val="28"/>
          <w:lang w:val="ru-RU"/>
        </w:rPr>
        <w:t>[</w:t>
      </w:r>
      <w:r w:rsidR="0035416F">
        <w:rPr>
          <w:rFonts w:ascii="Times New Roman" w:hAnsi="Times New Roman"/>
          <w:sz w:val="28"/>
          <w:szCs w:val="28"/>
          <w:lang w:val="ru-RU"/>
        </w:rPr>
        <w:t>100, 106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35416F">
        <w:rPr>
          <w:rFonts w:ascii="Times New Roman" w:hAnsi="Times New Roman"/>
          <w:sz w:val="28"/>
          <w:szCs w:val="28"/>
          <w:lang w:val="ru-RU"/>
        </w:rPr>
        <w:t xml:space="preserve"> 122, 174, 175, 179</w:t>
      </w:r>
      <w:r w:rsidRPr="00362A54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F7290" w:rsidRDefault="0035416F" w:rsidP="009F0F21">
      <w:pPr>
        <w:pStyle w:val="a3"/>
        <w:tabs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Достаточно глубоко</w:t>
      </w:r>
      <w:r w:rsidR="00CF7290" w:rsidRPr="003D6C0E">
        <w:rPr>
          <w:rFonts w:ascii="Times New Roman" w:hAnsi="Times New Roman"/>
          <w:sz w:val="28"/>
          <w:szCs w:val="28"/>
          <w:lang w:val="ru-RU"/>
        </w:rPr>
        <w:t xml:space="preserve"> проблему народной педагогики исследовал Г.Н.Волков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[55</w:t>
      </w:r>
      <w:r w:rsidR="00CF7290" w:rsidRPr="003D6C0E">
        <w:rPr>
          <w:rFonts w:ascii="Times New Roman" w:hAnsi="Times New Roman"/>
          <w:sz w:val="28"/>
          <w:szCs w:val="28"/>
          <w:lang w:val="ru-RU"/>
        </w:rPr>
        <w:t xml:space="preserve">], он утверждал, что у каждого народа есть свой педагогический идеал. </w:t>
      </w:r>
      <w:r w:rsidR="00CF7290" w:rsidRPr="00362A54">
        <w:rPr>
          <w:rFonts w:ascii="Times New Roman" w:hAnsi="Times New Roman"/>
          <w:sz w:val="28"/>
          <w:szCs w:val="28"/>
          <w:lang w:val="ru-RU"/>
        </w:rPr>
        <w:t>В последнее время активизировалось внимание изучению проблем народной педагогики различных наций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[10</w:t>
      </w:r>
      <w:r w:rsidR="00CF7290" w:rsidRPr="00362A54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25, 35, 59, 60, 97, 182, 183, 188</w:t>
      </w:r>
      <w:r w:rsidR="00CF7290" w:rsidRPr="00362A54">
        <w:rPr>
          <w:rFonts w:ascii="Times New Roman" w:hAnsi="Times New Roman"/>
          <w:sz w:val="28"/>
          <w:szCs w:val="28"/>
          <w:lang w:val="ru-RU"/>
        </w:rPr>
        <w:t xml:space="preserve"> и др.].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>Характер отношений в обществе</w:t>
      </w:r>
      <w:r>
        <w:rPr>
          <w:rFonts w:ascii="Times New Roman" w:hAnsi="Times New Roman"/>
          <w:sz w:val="28"/>
          <w:szCs w:val="28"/>
          <w:lang w:val="ru-RU"/>
        </w:rPr>
        <w:t>, проблемы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>, касающиеся личности, могут быть понятны только тогда, когда мы определим индивидуальные особенности личности, выясним роль среды, в которой развивается индивид.</w:t>
      </w:r>
    </w:p>
    <w:p w:rsidR="00CF7290" w:rsidRPr="00C340C2" w:rsidRDefault="00A816C3" w:rsidP="009F0F21">
      <w:pPr>
        <w:pStyle w:val="a3"/>
        <w:tabs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Акыны</w:t>
      </w:r>
      <w:r w:rsidRPr="00A816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6F">
        <w:rPr>
          <w:rFonts w:ascii="Times New Roman" w:hAnsi="Times New Roman"/>
          <w:sz w:val="28"/>
          <w:szCs w:val="28"/>
          <w:lang w:val="ru-RU"/>
        </w:rPr>
        <w:t>[7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816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6F">
        <w:rPr>
          <w:rFonts w:ascii="Times New Roman" w:hAnsi="Times New Roman"/>
          <w:sz w:val="28"/>
          <w:szCs w:val="28"/>
          <w:lang w:val="ru-RU"/>
        </w:rPr>
        <w:t>12, 165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и др.</w:t>
      </w:r>
      <w:r w:rsidRPr="00A816C3">
        <w:rPr>
          <w:rFonts w:ascii="Times New Roman" w:hAnsi="Times New Roman"/>
          <w:sz w:val="28"/>
          <w:szCs w:val="28"/>
          <w:lang w:val="ru-RU"/>
        </w:rPr>
        <w:t>]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немалую роль отводили народно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816C3">
        <w:rPr>
          <w:rFonts w:ascii="Times New Roman" w:hAnsi="Times New Roman"/>
          <w:sz w:val="28"/>
          <w:szCs w:val="28"/>
          <w:lang w:val="ru-RU"/>
        </w:rPr>
        <w:t>-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>поэтическому творчеству, народным традициям кыргызов.</w:t>
      </w:r>
    </w:p>
    <w:p w:rsidR="00CF7290" w:rsidRPr="00174FBC" w:rsidRDefault="00621B4C" w:rsidP="009F0F21">
      <w:pPr>
        <w:pStyle w:val="a3"/>
        <w:tabs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52BBE">
        <w:rPr>
          <w:rFonts w:ascii="Times New Roman" w:hAnsi="Times New Roman"/>
          <w:sz w:val="28"/>
          <w:szCs w:val="28"/>
          <w:lang w:val="ru-RU"/>
        </w:rPr>
        <w:t xml:space="preserve">Кыргызстан </w:t>
      </w:r>
      <w:r>
        <w:rPr>
          <w:rFonts w:ascii="Times New Roman" w:hAnsi="Times New Roman"/>
          <w:sz w:val="28"/>
          <w:szCs w:val="28"/>
          <w:lang w:val="ru-RU"/>
        </w:rPr>
        <w:t>является</w:t>
      </w:r>
      <w:r w:rsidRPr="00F52BB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многонациональной</w:t>
      </w:r>
      <w:r w:rsidR="00CF7290" w:rsidRPr="00F52BBE">
        <w:rPr>
          <w:rFonts w:ascii="Times New Roman" w:hAnsi="Times New Roman"/>
          <w:sz w:val="28"/>
          <w:szCs w:val="28"/>
          <w:lang w:val="ru-RU"/>
        </w:rPr>
        <w:t xml:space="preserve"> республикой. </w:t>
      </w:r>
      <w:r w:rsidR="00CF7290" w:rsidRPr="003D6C0E">
        <w:rPr>
          <w:rFonts w:ascii="Times New Roman" w:hAnsi="Times New Roman"/>
          <w:sz w:val="28"/>
          <w:szCs w:val="28"/>
          <w:lang w:val="ru-RU"/>
        </w:rPr>
        <w:t xml:space="preserve">Здесь рядом с </w:t>
      </w:r>
      <w:r w:rsidRPr="003D6C0E">
        <w:rPr>
          <w:rFonts w:ascii="Times New Roman" w:hAnsi="Times New Roman"/>
          <w:sz w:val="28"/>
          <w:szCs w:val="28"/>
          <w:lang w:val="ru-RU"/>
        </w:rPr>
        <w:t xml:space="preserve">кыргызами </w:t>
      </w:r>
      <w:r>
        <w:rPr>
          <w:rFonts w:ascii="Times New Roman" w:hAnsi="Times New Roman"/>
          <w:sz w:val="28"/>
          <w:szCs w:val="28"/>
          <w:lang w:val="ru-RU"/>
        </w:rPr>
        <w:t>живут</w:t>
      </w:r>
      <w:r w:rsidR="00CF7290" w:rsidRPr="003D6C0E">
        <w:rPr>
          <w:rFonts w:ascii="Times New Roman" w:hAnsi="Times New Roman"/>
          <w:sz w:val="28"/>
          <w:szCs w:val="28"/>
          <w:lang w:val="ru-RU"/>
        </w:rPr>
        <w:t xml:space="preserve"> представители более 100 национальностей и народностей.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3D6C0E">
        <w:rPr>
          <w:rFonts w:ascii="Times New Roman" w:hAnsi="Times New Roman"/>
          <w:sz w:val="28"/>
          <w:szCs w:val="28"/>
          <w:lang w:val="ru-RU"/>
        </w:rPr>
        <w:t xml:space="preserve">Взаимоотношения </w:t>
      </w:r>
      <w:r w:rsidRPr="003D6C0E">
        <w:rPr>
          <w:rFonts w:ascii="Times New Roman" w:hAnsi="Times New Roman"/>
          <w:sz w:val="28"/>
          <w:szCs w:val="28"/>
          <w:lang w:val="ru-RU"/>
        </w:rPr>
        <w:t xml:space="preserve">между </w:t>
      </w:r>
      <w:r w:rsidRPr="00A816C3">
        <w:rPr>
          <w:rFonts w:ascii="Times New Roman" w:hAnsi="Times New Roman"/>
          <w:sz w:val="28"/>
          <w:szCs w:val="28"/>
          <w:lang w:val="ru-RU"/>
        </w:rPr>
        <w:t>полами</w:t>
      </w:r>
      <w:r w:rsidR="00A816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3D6C0E">
        <w:rPr>
          <w:rFonts w:ascii="Times New Roman" w:hAnsi="Times New Roman"/>
          <w:sz w:val="28"/>
          <w:szCs w:val="28"/>
          <w:lang w:val="ru-RU"/>
        </w:rPr>
        <w:t>определялись влиянием реакционно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3D6C0E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3D6C0E">
        <w:rPr>
          <w:rFonts w:ascii="Times New Roman" w:hAnsi="Times New Roman"/>
          <w:sz w:val="28"/>
          <w:szCs w:val="28"/>
          <w:lang w:val="ru-RU"/>
        </w:rPr>
        <w:t xml:space="preserve">религиозной идеологии, в основном, исламской религией. </w:t>
      </w:r>
      <w:r w:rsidR="00CF7290" w:rsidRPr="00174FBC">
        <w:rPr>
          <w:rFonts w:ascii="Times New Roman" w:hAnsi="Times New Roman"/>
          <w:sz w:val="28"/>
          <w:szCs w:val="28"/>
          <w:lang w:val="ru-RU"/>
        </w:rPr>
        <w:t xml:space="preserve">Мать </w:t>
      </w:r>
      <w:r w:rsidRPr="00174FBC">
        <w:rPr>
          <w:rFonts w:ascii="Times New Roman" w:hAnsi="Times New Roman"/>
          <w:sz w:val="28"/>
          <w:szCs w:val="28"/>
          <w:lang w:val="ru-RU"/>
        </w:rPr>
        <w:t xml:space="preserve">прививала </w:t>
      </w:r>
      <w:r>
        <w:rPr>
          <w:rFonts w:ascii="Times New Roman" w:hAnsi="Times New Roman"/>
          <w:sz w:val="28"/>
          <w:szCs w:val="28"/>
          <w:lang w:val="ru-RU"/>
        </w:rPr>
        <w:t>дочери</w:t>
      </w:r>
      <w:r w:rsidRPr="00174F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необходимые</w:t>
      </w:r>
      <w:r w:rsidR="00CF7290" w:rsidRPr="00174FBC">
        <w:rPr>
          <w:rFonts w:ascii="Times New Roman" w:hAnsi="Times New Roman"/>
          <w:sz w:val="28"/>
          <w:szCs w:val="28"/>
          <w:lang w:val="ru-RU"/>
        </w:rPr>
        <w:t xml:space="preserve"> для жизни умения, навыки и </w:t>
      </w:r>
      <w:r w:rsidR="00CF7290">
        <w:rPr>
          <w:rFonts w:ascii="Times New Roman" w:hAnsi="Times New Roman"/>
          <w:sz w:val="28"/>
          <w:szCs w:val="28"/>
          <w:lang w:val="ru-RU"/>
        </w:rPr>
        <w:t>к</w:t>
      </w:r>
      <w:r w:rsidR="00CF7290" w:rsidRPr="00174FBC">
        <w:rPr>
          <w:rFonts w:ascii="Times New Roman" w:hAnsi="Times New Roman"/>
          <w:sz w:val="28"/>
          <w:szCs w:val="28"/>
          <w:lang w:val="ru-RU"/>
        </w:rPr>
        <w:t>ачества. Ведущее место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174FBC">
        <w:rPr>
          <w:rFonts w:ascii="Times New Roman" w:hAnsi="Times New Roman"/>
          <w:sz w:val="28"/>
          <w:szCs w:val="28"/>
          <w:lang w:val="ru-RU"/>
        </w:rPr>
        <w:t>отводилось трудовому воспитанию, поэтому добродетель любой женщины определялась ее отношением к труду.</w:t>
      </w:r>
    </w:p>
    <w:p w:rsidR="00CF7290" w:rsidRPr="00C340C2" w:rsidRDefault="00CF7290" w:rsidP="009F0F21">
      <w:pPr>
        <w:pStyle w:val="a3"/>
        <w:tabs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На формирование нравственности девочек оказывали влияние различные традиции. </w:t>
      </w:r>
      <w:r w:rsidRPr="00C340C2">
        <w:rPr>
          <w:rFonts w:ascii="Times New Roman" w:hAnsi="Times New Roman"/>
          <w:sz w:val="28"/>
          <w:szCs w:val="28"/>
          <w:lang w:val="ru-RU"/>
        </w:rPr>
        <w:t>В нравственно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  <w:lang w:val="ru-RU"/>
        </w:rPr>
        <w:t>эстетическом воспитании девочек большую роль играли произведения устно</w:t>
      </w:r>
      <w:r w:rsidR="00821113">
        <w:rPr>
          <w:rFonts w:ascii="Times New Roman" w:hAnsi="Times New Roman"/>
          <w:sz w:val="28"/>
          <w:szCs w:val="28"/>
          <w:lang w:val="ru-RU"/>
        </w:rPr>
        <w:t>-</w:t>
      </w:r>
      <w:r w:rsidRPr="00C340C2">
        <w:rPr>
          <w:rFonts w:ascii="Times New Roman" w:hAnsi="Times New Roman"/>
          <w:sz w:val="28"/>
          <w:szCs w:val="28"/>
          <w:lang w:val="ru-RU"/>
        </w:rPr>
        <w:t>поэтического творчества.</w:t>
      </w:r>
    </w:p>
    <w:p w:rsidR="00CF7290" w:rsidRPr="00CF7290" w:rsidRDefault="00CF7290" w:rsidP="009F0F21">
      <w:pPr>
        <w:pStyle w:val="a3"/>
        <w:tabs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lastRenderedPageBreak/>
        <w:t xml:space="preserve">С.М.Абрамзон обращает внимание на чувство собственного достоинства кыргызской женщины, на ее поэтическую одаренность. </w:t>
      </w:r>
      <w:r w:rsidRPr="003D6C0E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3D6C0E">
        <w:rPr>
          <w:rFonts w:ascii="Times New Roman" w:hAnsi="Times New Roman"/>
          <w:sz w:val="28"/>
          <w:szCs w:val="28"/>
          <w:lang w:val="ru-RU"/>
        </w:rPr>
        <w:t xml:space="preserve"> девочек большую роль отдавали этике поведения, привитию таких качеств, как уважение к старшему поколению, готовность исполнять свой долг перед родителями, мужем, детьми, родственниками и т.д.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2BBE">
        <w:rPr>
          <w:rFonts w:ascii="Times New Roman" w:hAnsi="Times New Roman"/>
          <w:sz w:val="28"/>
          <w:szCs w:val="28"/>
          <w:lang w:val="ru-RU"/>
        </w:rPr>
        <w:t xml:space="preserve">Особое внимание уделялось воспитанию стыдливости у девочек. </w:t>
      </w:r>
      <w:r w:rsidRPr="00CF7290">
        <w:rPr>
          <w:rFonts w:ascii="Times New Roman" w:hAnsi="Times New Roman"/>
          <w:sz w:val="28"/>
          <w:szCs w:val="28"/>
          <w:lang w:val="ru-RU"/>
        </w:rPr>
        <w:t>Это чувство способствует совершению благородных поступков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  <w:lang w:val="ru-RU"/>
        </w:rPr>
        <w:t>[3</w:t>
      </w:r>
      <w:r w:rsidR="0035416F">
        <w:rPr>
          <w:rFonts w:ascii="Times New Roman" w:hAnsi="Times New Roman"/>
          <w:sz w:val="28"/>
          <w:szCs w:val="28"/>
          <w:lang w:val="ru-RU"/>
        </w:rPr>
        <w:t>, с.160</w:t>
      </w:r>
      <w:r w:rsidRPr="00C340C2">
        <w:rPr>
          <w:rFonts w:ascii="Times New Roman" w:hAnsi="Times New Roman"/>
          <w:sz w:val="28"/>
          <w:szCs w:val="28"/>
          <w:lang w:val="ru-RU"/>
        </w:rPr>
        <w:t>]</w:t>
      </w:r>
      <w:r w:rsidRPr="00CF7290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CF7290" w:rsidRDefault="00CF7290" w:rsidP="009F0F21">
      <w:pPr>
        <w:pStyle w:val="a3"/>
        <w:tabs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Чувство чести, совести, скромности, сдержанности, стыдливости во взаимоотношениях между </w:t>
      </w:r>
      <w:r w:rsidR="00A816C3">
        <w:rPr>
          <w:rFonts w:ascii="Times New Roman" w:hAnsi="Times New Roman"/>
          <w:sz w:val="28"/>
          <w:szCs w:val="28"/>
          <w:lang w:val="ru-RU"/>
        </w:rPr>
        <w:t xml:space="preserve">полами, </w:t>
      </w:r>
      <w:r w:rsidRPr="00CF7290">
        <w:rPr>
          <w:rFonts w:ascii="Times New Roman" w:hAnsi="Times New Roman"/>
          <w:sz w:val="28"/>
          <w:szCs w:val="28"/>
          <w:lang w:val="ru-RU"/>
        </w:rPr>
        <w:t>старшими и младшими воспитывалось народной педагогикой и охватывало все общество.</w:t>
      </w:r>
    </w:p>
    <w:p w:rsidR="00CF7290" w:rsidRPr="00CF7290" w:rsidRDefault="00CF7290" w:rsidP="009F0F21">
      <w:pPr>
        <w:pStyle w:val="a3"/>
        <w:tabs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52B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16F">
        <w:rPr>
          <w:rFonts w:ascii="Times New Roman" w:hAnsi="Times New Roman"/>
          <w:sz w:val="28"/>
          <w:szCs w:val="28"/>
          <w:lang w:val="ru-RU"/>
        </w:rPr>
        <w:t xml:space="preserve">ФВ </w:t>
      </w:r>
      <w:r w:rsidRPr="00F52BBE">
        <w:rPr>
          <w:rFonts w:ascii="Times New Roman" w:hAnsi="Times New Roman"/>
          <w:sz w:val="28"/>
          <w:szCs w:val="28"/>
          <w:lang w:val="ru-RU"/>
        </w:rPr>
        <w:t xml:space="preserve">придавала большое значение женской (девичьей) чести и целомудрию.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Это достигалось привитием </w:t>
      </w:r>
      <w:r w:rsidR="0035416F">
        <w:rPr>
          <w:rFonts w:ascii="Times New Roman" w:hAnsi="Times New Roman"/>
          <w:sz w:val="28"/>
          <w:szCs w:val="28"/>
          <w:lang w:val="ru-RU"/>
        </w:rPr>
        <w:t>нравственных привычек поведения: не следует громко смеяться</w:t>
      </w:r>
      <w:r w:rsidR="00854899">
        <w:rPr>
          <w:rFonts w:ascii="Times New Roman" w:hAnsi="Times New Roman"/>
          <w:sz w:val="28"/>
          <w:szCs w:val="28"/>
          <w:lang w:val="ru-RU"/>
        </w:rPr>
        <w:t>,</w:t>
      </w:r>
      <w:r w:rsidR="0035416F">
        <w:rPr>
          <w:rFonts w:ascii="Times New Roman" w:hAnsi="Times New Roman"/>
          <w:sz w:val="28"/>
          <w:szCs w:val="28"/>
          <w:lang w:val="ru-RU"/>
        </w:rPr>
        <w:t xml:space="preserve"> будучи девочкой</w:t>
      </w:r>
      <w:r w:rsidR="0085489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CF7290">
        <w:rPr>
          <w:rFonts w:ascii="Times New Roman" w:hAnsi="Times New Roman"/>
          <w:sz w:val="28"/>
          <w:szCs w:val="28"/>
          <w:lang w:val="ru-RU"/>
        </w:rPr>
        <w:t>нельзя стоять, широко расстав</w:t>
      </w:r>
      <w:r w:rsidR="00854899">
        <w:rPr>
          <w:rFonts w:ascii="Times New Roman" w:hAnsi="Times New Roman"/>
          <w:sz w:val="28"/>
          <w:szCs w:val="28"/>
          <w:lang w:val="ru-RU"/>
        </w:rPr>
        <w:t xml:space="preserve">ив ноги, потому что ты девочка; </w:t>
      </w:r>
      <w:r w:rsidRPr="00CF7290">
        <w:rPr>
          <w:rFonts w:ascii="Times New Roman" w:hAnsi="Times New Roman"/>
          <w:sz w:val="28"/>
          <w:szCs w:val="28"/>
          <w:lang w:val="ru-RU"/>
        </w:rPr>
        <w:t>нельзя так лежать, потому что ты девочка и т.д.</w:t>
      </w:r>
    </w:p>
    <w:p w:rsidR="00CF7290" w:rsidRPr="00CF7290" w:rsidRDefault="00CF7290" w:rsidP="009F0F21">
      <w:pPr>
        <w:pStyle w:val="a3"/>
        <w:tabs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Женского затворничества у кыргызов в отличие от других народов, не было. Кыргызские женщины были менее религиозны, чем у других народностей. </w:t>
      </w:r>
      <w:r w:rsidR="00621B4C" w:rsidRPr="0054205D">
        <w:rPr>
          <w:rFonts w:ascii="Times New Roman" w:hAnsi="Times New Roman"/>
          <w:sz w:val="28"/>
          <w:szCs w:val="28"/>
          <w:lang w:val="ru-RU"/>
        </w:rPr>
        <w:t xml:space="preserve">С.М.Абрамзон </w:t>
      </w:r>
      <w:r w:rsidR="00621B4C">
        <w:rPr>
          <w:rFonts w:ascii="Times New Roman" w:hAnsi="Times New Roman"/>
          <w:sz w:val="28"/>
          <w:szCs w:val="28"/>
          <w:lang w:val="ru-RU"/>
        </w:rPr>
        <w:t>писал</w:t>
      </w:r>
      <w:r w:rsidRPr="0054205D">
        <w:rPr>
          <w:rFonts w:ascii="Times New Roman" w:hAnsi="Times New Roman"/>
          <w:sz w:val="28"/>
          <w:szCs w:val="28"/>
          <w:lang w:val="ru-RU"/>
        </w:rPr>
        <w:t>: «…кыргызские женщины не скрываются от мужчин и не покрывают лица…»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7290">
        <w:rPr>
          <w:rFonts w:ascii="Times New Roman" w:hAnsi="Times New Roman"/>
          <w:sz w:val="28"/>
          <w:szCs w:val="28"/>
          <w:lang w:val="ru-RU"/>
        </w:rPr>
        <w:t>[3</w:t>
      </w:r>
      <w:r w:rsidR="0035416F">
        <w:rPr>
          <w:rFonts w:ascii="Times New Roman" w:hAnsi="Times New Roman"/>
          <w:sz w:val="28"/>
          <w:szCs w:val="28"/>
          <w:lang w:val="ru-RU"/>
        </w:rPr>
        <w:t>, с.372</w:t>
      </w:r>
      <w:r w:rsidRPr="00CF7290">
        <w:rPr>
          <w:rFonts w:ascii="Times New Roman" w:hAnsi="Times New Roman"/>
          <w:sz w:val="28"/>
          <w:szCs w:val="28"/>
          <w:lang w:val="ru-RU"/>
        </w:rPr>
        <w:t>].</w:t>
      </w:r>
    </w:p>
    <w:p w:rsidR="00F113B3" w:rsidRPr="00D35D7B" w:rsidRDefault="00D35D7B" w:rsidP="009F0F21">
      <w:pPr>
        <w:pStyle w:val="a3"/>
        <w:tabs>
          <w:tab w:val="left" w:pos="4062"/>
        </w:tabs>
        <w:spacing w:line="360" w:lineRule="auto"/>
        <w:ind w:left="0" w:firstLine="142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>Обратим внимание на</w:t>
      </w:r>
      <w:r w:rsidR="001A1297">
        <w:rPr>
          <w:rFonts w:ascii="Times New Roman" w:hAnsi="Times New Roman"/>
          <w:sz w:val="28"/>
          <w:szCs w:val="28"/>
          <w:lang w:val="ru-RU"/>
        </w:rPr>
        <w:t xml:space="preserve"> творчество Ч.Т.Айтматова.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13B3" w:rsidRPr="00D35D7B">
        <w:rPr>
          <w:rFonts w:ascii="Times New Roman" w:hAnsi="Times New Roman"/>
          <w:sz w:val="28"/>
          <w:szCs w:val="28"/>
          <w:lang w:val="ru-RU"/>
        </w:rPr>
        <w:t xml:space="preserve">Лица, занятые творческим трудом, в том числе педагоги и учёные справедливо отмечают, что творчество Ч.Т. Айтматова стала образцом мастерства, идеалом межличностного отношения, в том числе с лицами разного пола. </w:t>
      </w:r>
    </w:p>
    <w:p w:rsidR="00F113B3" w:rsidRPr="00F113B3" w:rsidRDefault="00F113B3" w:rsidP="009F0F21">
      <w:pPr>
        <w:pStyle w:val="a3"/>
        <w:tabs>
          <w:tab w:val="left" w:pos="4062"/>
        </w:tabs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F113B3">
        <w:rPr>
          <w:rFonts w:ascii="Times New Roman" w:hAnsi="Times New Roman"/>
          <w:sz w:val="28"/>
          <w:szCs w:val="28"/>
          <w:lang w:val="ru-RU"/>
        </w:rPr>
        <w:t>Ч. Т. Айтматов на примере нравственного взаимоотношения между Данияром и Джамилой, открыл новые возможности нравственного анализа в повести "Джамиля" [6, с.17. 80]</w:t>
      </w:r>
      <w:r w:rsidR="00B73D17">
        <w:rPr>
          <w:rFonts w:ascii="Times New Roman" w:hAnsi="Times New Roman"/>
          <w:sz w:val="28"/>
          <w:szCs w:val="28"/>
          <w:lang w:val="ru-RU"/>
        </w:rPr>
        <w:t xml:space="preserve">. Достаточно глубоко раскрывая </w:t>
      </w:r>
      <w:r w:rsidRPr="00F113B3">
        <w:rPr>
          <w:rFonts w:ascii="Times New Roman" w:hAnsi="Times New Roman"/>
          <w:sz w:val="28"/>
          <w:szCs w:val="28"/>
          <w:lang w:val="ru-RU"/>
        </w:rPr>
        <w:t>внутренний нравственный мир своих героев, он с убедительностью оперирует нравственные деталью, в которой НО между Данияром и Джамилой сочетается с глубокой этно</w:t>
      </w:r>
      <w:r>
        <w:rPr>
          <w:rFonts w:ascii="Times New Roman" w:hAnsi="Times New Roman"/>
          <w:sz w:val="28"/>
          <w:szCs w:val="28"/>
          <w:lang w:val="ru-RU"/>
        </w:rPr>
        <w:t>психологической характерностью.</w:t>
      </w:r>
    </w:p>
    <w:p w:rsidR="00F113B3" w:rsidRPr="00F113B3" w:rsidRDefault="00B73D17" w:rsidP="009F0F21">
      <w:pPr>
        <w:pStyle w:val="a3"/>
        <w:tabs>
          <w:tab w:val="left" w:pos="4062"/>
        </w:tabs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</w:t>
      </w:r>
      <w:r w:rsidR="00F113B3" w:rsidRPr="00F113B3">
        <w:rPr>
          <w:rFonts w:ascii="Times New Roman" w:hAnsi="Times New Roman"/>
          <w:sz w:val="28"/>
          <w:szCs w:val="28"/>
          <w:lang w:val="ru-RU"/>
        </w:rPr>
        <w:t>Психология НО между героями раскрывается во все её многогранности. Психология НО между личностями-это есть подлинное нравственное открытие писателя. Творческое зрение писателя охватывает в себя весь нравственный мир личности.</w:t>
      </w:r>
    </w:p>
    <w:p w:rsidR="00F113B3" w:rsidRPr="00F113B3" w:rsidRDefault="00F113B3" w:rsidP="009F0F21">
      <w:pPr>
        <w:pStyle w:val="a3"/>
        <w:tabs>
          <w:tab w:val="left" w:pos="4062"/>
        </w:tabs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F113B3">
        <w:rPr>
          <w:rFonts w:ascii="Times New Roman" w:hAnsi="Times New Roman"/>
          <w:sz w:val="28"/>
          <w:szCs w:val="28"/>
          <w:lang w:val="ru-RU"/>
        </w:rPr>
        <w:t>Во всех произведениях присутствуют то нравственное содержание о котором упомянуто выше.</w:t>
      </w:r>
    </w:p>
    <w:p w:rsidR="00F113B3" w:rsidRDefault="00F113B3" w:rsidP="009F0F21">
      <w:pPr>
        <w:pStyle w:val="a3"/>
        <w:tabs>
          <w:tab w:val="left" w:pos="4062"/>
        </w:tabs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  <w:lang w:val="ru-RU"/>
        </w:rPr>
      </w:pPr>
      <w:r w:rsidRPr="00F113B3">
        <w:rPr>
          <w:rFonts w:ascii="Times New Roman" w:hAnsi="Times New Roman"/>
          <w:sz w:val="28"/>
          <w:szCs w:val="28"/>
          <w:lang w:val="ru-RU"/>
        </w:rPr>
        <w:t>Не менее интересной содержательной и убедительной писателем описывается сложившейся в тяжелые годы войны НО между Дуйшеном (первым учителем) и Алтынай в повести "П</w:t>
      </w:r>
      <w:r>
        <w:rPr>
          <w:rFonts w:ascii="Times New Roman" w:hAnsi="Times New Roman"/>
          <w:sz w:val="28"/>
          <w:szCs w:val="28"/>
          <w:lang w:val="ru-RU"/>
        </w:rPr>
        <w:t>ервый учитель" [6, с. 243-312].</w:t>
      </w:r>
    </w:p>
    <w:p w:rsidR="00F113B3" w:rsidRPr="00F113B3" w:rsidRDefault="00F113B3" w:rsidP="009F0F21">
      <w:pPr>
        <w:pStyle w:val="a3"/>
        <w:tabs>
          <w:tab w:val="left" w:pos="4062"/>
        </w:tabs>
        <w:spacing w:line="360" w:lineRule="auto"/>
        <w:ind w:left="0" w:firstLine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F113B3">
        <w:rPr>
          <w:rFonts w:ascii="Times New Roman" w:hAnsi="Times New Roman"/>
          <w:sz w:val="28"/>
          <w:szCs w:val="28"/>
          <w:lang w:val="ru-RU"/>
        </w:rPr>
        <w:t>Видимо, достаточно будет сказанных слов Алтынай по случаю открытия новой общеобразовательной школе после военные годы в селе.</w:t>
      </w:r>
    </w:p>
    <w:p w:rsidR="00F113B3" w:rsidRPr="00E55E22" w:rsidRDefault="00F113B3" w:rsidP="009F0F21">
      <w:pPr>
        <w:pStyle w:val="a3"/>
        <w:tabs>
          <w:tab w:val="left" w:pos="426"/>
          <w:tab w:val="left" w:pos="4062"/>
        </w:tabs>
        <w:spacing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113B3">
        <w:rPr>
          <w:rFonts w:ascii="Times New Roman" w:hAnsi="Times New Roman"/>
          <w:sz w:val="28"/>
          <w:szCs w:val="28"/>
          <w:lang w:val="ru-RU"/>
        </w:rPr>
        <w:t>"... Я чувствовала себя виноватой ещё и потому, что не мне надо было оказывать всяческие почести, не мне надо было сидеть на почётном месте при открытии новой школы. Такое право имел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113B3">
        <w:rPr>
          <w:rFonts w:ascii="Times New Roman" w:hAnsi="Times New Roman"/>
          <w:sz w:val="28"/>
          <w:szCs w:val="28"/>
          <w:lang w:val="ru-RU"/>
        </w:rPr>
        <w:t xml:space="preserve"> прежде всего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113B3">
        <w:rPr>
          <w:rFonts w:ascii="Times New Roman" w:hAnsi="Times New Roman"/>
          <w:sz w:val="28"/>
          <w:szCs w:val="28"/>
          <w:lang w:val="ru-RU"/>
        </w:rPr>
        <w:t xml:space="preserve"> наш первый учитель...- Дуйшен. А получилось наоборот..." [6, с 310].</w:t>
      </w:r>
    </w:p>
    <w:p w:rsidR="00CF7290" w:rsidRPr="00174FBC" w:rsidRDefault="00621B4C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74FBC">
        <w:rPr>
          <w:rFonts w:ascii="Times New Roman" w:hAnsi="Times New Roman"/>
          <w:sz w:val="28"/>
          <w:szCs w:val="28"/>
          <w:lang w:val="ru-RU"/>
        </w:rPr>
        <w:t xml:space="preserve">Воспитанные </w:t>
      </w:r>
      <w:r>
        <w:rPr>
          <w:rFonts w:ascii="Times New Roman" w:hAnsi="Times New Roman"/>
          <w:sz w:val="28"/>
          <w:szCs w:val="28"/>
          <w:lang w:val="ru-RU"/>
        </w:rPr>
        <w:t>девушки</w:t>
      </w:r>
      <w:r w:rsidR="00F113B3">
        <w:rPr>
          <w:rFonts w:ascii="Times New Roman" w:hAnsi="Times New Roman"/>
          <w:sz w:val="28"/>
          <w:szCs w:val="28"/>
          <w:lang w:val="ru-RU"/>
        </w:rPr>
        <w:t xml:space="preserve"> на примере Дж</w:t>
      </w:r>
      <w:r w:rsidR="001A1297">
        <w:rPr>
          <w:rFonts w:ascii="Times New Roman" w:hAnsi="Times New Roman"/>
          <w:sz w:val="28"/>
          <w:szCs w:val="28"/>
          <w:lang w:val="ru-RU"/>
        </w:rPr>
        <w:t xml:space="preserve">амили и </w:t>
      </w:r>
      <w:r>
        <w:rPr>
          <w:rFonts w:ascii="Times New Roman" w:hAnsi="Times New Roman"/>
          <w:sz w:val="28"/>
          <w:szCs w:val="28"/>
          <w:lang w:val="ru-RU"/>
        </w:rPr>
        <w:t xml:space="preserve">Алтынай </w:t>
      </w:r>
      <w:r w:rsidRPr="00174FBC">
        <w:rPr>
          <w:rFonts w:ascii="Times New Roman" w:hAnsi="Times New Roman"/>
          <w:sz w:val="28"/>
          <w:szCs w:val="28"/>
          <w:lang w:val="ru-RU"/>
        </w:rPr>
        <w:t>стремились</w:t>
      </w:r>
      <w:r w:rsidR="00CF7290" w:rsidRPr="00174FBC">
        <w:rPr>
          <w:rFonts w:ascii="Times New Roman" w:hAnsi="Times New Roman"/>
          <w:sz w:val="28"/>
          <w:szCs w:val="28"/>
          <w:lang w:val="ru-RU"/>
        </w:rPr>
        <w:t xml:space="preserve"> создать семью на чистой, глубокой целомудренной любви. Признаками воспитанности девушки считались скромность, сдержанность, умение владеть собой, тактичность, умение скрывать свое душевное состояние, вежливость и уравновешенность, исполнительность и трудолюбие, неукоснительное соблюдение этики взаимоотношений.</w:t>
      </w:r>
    </w:p>
    <w:p w:rsidR="00CF7290" w:rsidRPr="00CF729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52BBE">
        <w:rPr>
          <w:rFonts w:ascii="Times New Roman" w:hAnsi="Times New Roman"/>
          <w:sz w:val="28"/>
          <w:szCs w:val="28"/>
          <w:lang w:val="ru-RU"/>
        </w:rPr>
        <w:t xml:space="preserve">В процессе использования народных традиций в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F52BBE">
        <w:rPr>
          <w:rFonts w:ascii="Times New Roman" w:hAnsi="Times New Roman"/>
          <w:sz w:val="28"/>
          <w:szCs w:val="28"/>
          <w:lang w:val="ru-RU"/>
        </w:rPr>
        <w:t xml:space="preserve"> сами традиции приумножаются и обогащаются новым содержанием. </w:t>
      </w:r>
      <w:r>
        <w:rPr>
          <w:rFonts w:ascii="Times New Roman" w:hAnsi="Times New Roman"/>
          <w:sz w:val="28"/>
          <w:szCs w:val="28"/>
          <w:lang w:val="ru-RU"/>
        </w:rPr>
        <w:t>Кыргызские н</w:t>
      </w:r>
      <w:r w:rsidRPr="00F52BBE">
        <w:rPr>
          <w:rFonts w:ascii="Times New Roman" w:hAnsi="Times New Roman"/>
          <w:sz w:val="28"/>
          <w:szCs w:val="28"/>
          <w:lang w:val="ru-RU"/>
        </w:rPr>
        <w:t xml:space="preserve">ародные традиции, обычаи, обряды играли важную роль в гражданском становлении человека, в формировании его нравственных, эстетических, трудовых и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52BBE">
        <w:rPr>
          <w:rFonts w:ascii="Times New Roman" w:hAnsi="Times New Roman"/>
          <w:sz w:val="28"/>
          <w:szCs w:val="28"/>
          <w:lang w:val="ru-RU"/>
        </w:rPr>
        <w:t xml:space="preserve">, в социализации личности в целом. 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Это требует объективной оценки исторической роли этих феноменов, изучение воспитательного и </w:t>
      </w:r>
      <w:r w:rsidR="00621B4C" w:rsidRPr="00C340C2">
        <w:rPr>
          <w:rFonts w:ascii="Times New Roman" w:hAnsi="Times New Roman"/>
          <w:sz w:val="28"/>
          <w:szCs w:val="28"/>
          <w:lang w:val="ru-RU"/>
        </w:rPr>
        <w:t>развивающего влияния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педагогической культуры прошлого на успешность решения современных проблем воспитания детей. </w:t>
      </w:r>
      <w:r w:rsidRPr="00174FBC">
        <w:rPr>
          <w:rFonts w:ascii="Times New Roman" w:hAnsi="Times New Roman"/>
          <w:sz w:val="28"/>
          <w:szCs w:val="28"/>
          <w:lang w:val="ru-RU"/>
        </w:rPr>
        <w:t xml:space="preserve">Кыргызский народ, живущий на лоне богатейшей и разнообразной </w:t>
      </w:r>
      <w:r w:rsidRPr="00174FBC">
        <w:rPr>
          <w:rFonts w:ascii="Times New Roman" w:hAnsi="Times New Roman"/>
          <w:sz w:val="28"/>
          <w:szCs w:val="28"/>
          <w:lang w:val="ru-RU"/>
        </w:rPr>
        <w:lastRenderedPageBreak/>
        <w:t xml:space="preserve">природы Тянь-Шаня и Памира, обожествлял ее в соответствии с принципом природосообразности, относился с любовью к неповторимой природе. </w:t>
      </w:r>
      <w:r w:rsidRPr="00CF7290">
        <w:rPr>
          <w:rFonts w:ascii="Times New Roman" w:hAnsi="Times New Roman"/>
          <w:sz w:val="28"/>
          <w:szCs w:val="28"/>
          <w:lang w:val="ru-RU"/>
        </w:rPr>
        <w:t>Под влиянием природы формировалась его поэтичность. В народе было много певцов, поэтов, песенников, сказателей, сказочников и т.п. Лучшие образцы произведений кыргызского фольклора, сюжет и мотивы эпических сказаний легенд и песен нашли широкое отражение в литературе о Кыргызстане. В этих произведениях прослеживается стремление писателей заглянуть в душу народа, раскрыть его свободолюбивый характер, богатую духовную культуру, нравственную чистоту, понять мечты и стремления его.</w:t>
      </w:r>
    </w:p>
    <w:p w:rsidR="00CF7290" w:rsidRPr="00174FBC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t xml:space="preserve">С.М.Абрамзон изучал жизнь, историю, духовную культуру кыргызского народа [3]. 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Писатели отмечают, что в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 большое значение отводилось воспитанию убеждений через искусство слова. </w:t>
      </w:r>
      <w:r w:rsidRPr="0054205D">
        <w:rPr>
          <w:rFonts w:ascii="Times New Roman" w:hAnsi="Times New Roman"/>
          <w:sz w:val="28"/>
          <w:szCs w:val="28"/>
          <w:lang w:val="ru-RU"/>
        </w:rPr>
        <w:t xml:space="preserve">Сознавая воспитательное значение слова, кыргызы «…по обычаям, дошедшим с глубокой </w:t>
      </w:r>
      <w:r w:rsidR="00621B4C" w:rsidRPr="0054205D">
        <w:rPr>
          <w:rFonts w:ascii="Times New Roman" w:hAnsi="Times New Roman"/>
          <w:sz w:val="28"/>
          <w:szCs w:val="28"/>
          <w:lang w:val="ru-RU"/>
        </w:rPr>
        <w:t>древности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21B4C" w:rsidRPr="0054205D">
        <w:rPr>
          <w:rFonts w:ascii="Times New Roman" w:hAnsi="Times New Roman"/>
          <w:sz w:val="28"/>
          <w:szCs w:val="28"/>
          <w:lang w:val="ru-RU"/>
        </w:rPr>
        <w:t>в</w:t>
      </w:r>
      <w:r w:rsidRPr="0054205D">
        <w:rPr>
          <w:rFonts w:ascii="Times New Roman" w:hAnsi="Times New Roman"/>
          <w:sz w:val="28"/>
          <w:szCs w:val="28"/>
          <w:lang w:val="ru-RU"/>
        </w:rPr>
        <w:t xml:space="preserve"> обязательном порядке должны были знать историю своих предков, и уметь вести свои дела, сообразуясь со звездами, хорошо изучить народные предания, исторические песни и сказания…»</w:t>
      </w:r>
      <w:r w:rsidR="001A1297">
        <w:rPr>
          <w:rFonts w:ascii="Times New Roman" w:hAnsi="Times New Roman"/>
          <w:sz w:val="28"/>
          <w:szCs w:val="28"/>
          <w:lang w:val="ru-RU"/>
        </w:rPr>
        <w:t xml:space="preserve"> [73, с.32</w:t>
      </w:r>
      <w:r w:rsidRPr="00174FBC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174FBC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74FBC">
        <w:rPr>
          <w:rFonts w:ascii="Times New Roman" w:hAnsi="Times New Roman"/>
          <w:sz w:val="28"/>
          <w:szCs w:val="28"/>
          <w:lang w:val="ru-RU"/>
        </w:rPr>
        <w:t>Формы и средства всестороннего воспитания молодежи передавались в устно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4FB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4FBC">
        <w:rPr>
          <w:rFonts w:ascii="Times New Roman" w:hAnsi="Times New Roman"/>
          <w:sz w:val="28"/>
          <w:szCs w:val="28"/>
          <w:lang w:val="ru-RU"/>
        </w:rPr>
        <w:t>поэтическом творчестве, благодаря «народным педагогам</w:t>
      </w:r>
      <w:r>
        <w:rPr>
          <w:rFonts w:ascii="Times New Roman" w:hAnsi="Times New Roman"/>
          <w:sz w:val="28"/>
          <w:szCs w:val="28"/>
          <w:lang w:val="ru-RU"/>
        </w:rPr>
        <w:t xml:space="preserve"> - агаям</w:t>
      </w:r>
      <w:r w:rsidRPr="00174FBC">
        <w:rPr>
          <w:rFonts w:ascii="Times New Roman" w:hAnsi="Times New Roman"/>
          <w:sz w:val="28"/>
          <w:szCs w:val="28"/>
          <w:lang w:val="ru-RU"/>
        </w:rPr>
        <w:t>», которые заменяли молодежи школу, книгу, театр.</w:t>
      </w:r>
    </w:p>
    <w:p w:rsidR="00CF7290" w:rsidRPr="00174FBC" w:rsidRDefault="00621B4C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74FBC">
        <w:rPr>
          <w:rFonts w:ascii="Times New Roman" w:hAnsi="Times New Roman"/>
          <w:sz w:val="28"/>
          <w:szCs w:val="28"/>
          <w:lang w:val="ru-RU"/>
        </w:rPr>
        <w:t>Методы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4FBC">
        <w:rPr>
          <w:rFonts w:ascii="Times New Roman" w:hAnsi="Times New Roman"/>
          <w:sz w:val="28"/>
          <w:szCs w:val="28"/>
          <w:lang w:val="ru-RU"/>
        </w:rPr>
        <w:t>и</w:t>
      </w:r>
      <w:r w:rsidR="00CF7290" w:rsidRPr="00174FBC">
        <w:rPr>
          <w:rFonts w:ascii="Times New Roman" w:hAnsi="Times New Roman"/>
          <w:sz w:val="28"/>
          <w:szCs w:val="28"/>
          <w:lang w:val="ru-RU"/>
        </w:rPr>
        <w:t xml:space="preserve"> средства </w:t>
      </w:r>
      <w:r w:rsidR="00CF7290">
        <w:rPr>
          <w:rFonts w:ascii="Times New Roman" w:hAnsi="Times New Roman"/>
          <w:sz w:val="28"/>
          <w:szCs w:val="28"/>
          <w:lang w:val="ru-RU"/>
        </w:rPr>
        <w:t>КНП</w:t>
      </w:r>
      <w:r w:rsidR="00CF7290" w:rsidRPr="00174FBC">
        <w:rPr>
          <w:rFonts w:ascii="Times New Roman" w:hAnsi="Times New Roman"/>
          <w:sz w:val="28"/>
          <w:szCs w:val="28"/>
          <w:lang w:val="ru-RU"/>
        </w:rPr>
        <w:t xml:space="preserve"> основывались на принципе природосообразности, т.е. гармонии природы и человека, и сводились к убеждению, разъяснению, подр</w:t>
      </w:r>
      <w:r w:rsidR="00CF7290">
        <w:rPr>
          <w:rFonts w:ascii="Times New Roman" w:hAnsi="Times New Roman"/>
          <w:sz w:val="28"/>
          <w:szCs w:val="28"/>
          <w:lang w:val="ru-RU"/>
        </w:rPr>
        <w:t>ажанию, личн</w:t>
      </w:r>
      <w:r w:rsidR="001A1297">
        <w:rPr>
          <w:rFonts w:ascii="Times New Roman" w:hAnsi="Times New Roman"/>
          <w:sz w:val="28"/>
          <w:szCs w:val="28"/>
          <w:lang w:val="ru-RU"/>
        </w:rPr>
        <w:t>ому примеру и т.д.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1297">
        <w:rPr>
          <w:rFonts w:ascii="Times New Roman" w:hAnsi="Times New Roman"/>
          <w:sz w:val="28"/>
          <w:szCs w:val="28"/>
          <w:lang w:val="ru-RU"/>
        </w:rPr>
        <w:t>[21, с.57</w:t>
      </w:r>
      <w:r w:rsidR="00CF7290" w:rsidRPr="00174FBC">
        <w:rPr>
          <w:rFonts w:ascii="Times New Roman" w:hAnsi="Times New Roman"/>
          <w:sz w:val="28"/>
          <w:szCs w:val="28"/>
          <w:lang w:val="ru-RU"/>
        </w:rPr>
        <w:t xml:space="preserve">]. 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Вследствие многовековой борьбы с природой и из-за бесконечной эксплуатации кыргызский народ вынес убеждение, что сила и духовное единство зависят от </w:t>
      </w:r>
      <w:r w:rsidR="001A1297">
        <w:rPr>
          <w:rFonts w:ascii="Times New Roman" w:hAnsi="Times New Roman"/>
          <w:sz w:val="28"/>
          <w:szCs w:val="28"/>
          <w:lang w:val="ru-RU"/>
        </w:rPr>
        <w:t>нравственных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качеств, традиций и идеалов. </w:t>
      </w:r>
      <w:r w:rsidR="00CF7290" w:rsidRPr="00174FBC">
        <w:rPr>
          <w:rFonts w:ascii="Times New Roman" w:hAnsi="Times New Roman"/>
          <w:sz w:val="28"/>
          <w:szCs w:val="28"/>
          <w:lang w:val="ru-RU"/>
        </w:rPr>
        <w:t>Несмотря на жесткую эксплуатацию и истребление кыргызов, народ создавал богатые жанры устно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174FBC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174FBC">
        <w:rPr>
          <w:rFonts w:ascii="Times New Roman" w:hAnsi="Times New Roman"/>
          <w:sz w:val="28"/>
          <w:szCs w:val="28"/>
          <w:lang w:val="ru-RU"/>
        </w:rPr>
        <w:t>поэтического творчества,</w:t>
      </w:r>
      <w:r w:rsidR="001A1297">
        <w:rPr>
          <w:rFonts w:ascii="Times New Roman" w:hAnsi="Times New Roman"/>
          <w:sz w:val="28"/>
          <w:szCs w:val="28"/>
          <w:lang w:val="ru-RU"/>
        </w:rPr>
        <w:t xml:space="preserve"> насыщенные глубоким философско-педагогическим</w:t>
      </w:r>
      <w:r w:rsidR="00CF7290" w:rsidRPr="00174FBC">
        <w:rPr>
          <w:rFonts w:ascii="Times New Roman" w:hAnsi="Times New Roman"/>
          <w:sz w:val="28"/>
          <w:szCs w:val="28"/>
          <w:lang w:val="ru-RU"/>
        </w:rPr>
        <w:t xml:space="preserve"> смыслом и оптимизмом.</w:t>
      </w:r>
    </w:p>
    <w:p w:rsidR="00CF7290" w:rsidRPr="00C84262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84262">
        <w:rPr>
          <w:rFonts w:ascii="Times New Roman" w:hAnsi="Times New Roman"/>
          <w:sz w:val="28"/>
          <w:szCs w:val="28"/>
          <w:lang w:val="ru-RU"/>
        </w:rPr>
        <w:lastRenderedPageBreak/>
        <w:t>Народный мир дал яркие и сильные</w:t>
      </w:r>
      <w:r w:rsidR="00DD245F">
        <w:rPr>
          <w:rFonts w:ascii="Times New Roman" w:hAnsi="Times New Roman"/>
          <w:sz w:val="28"/>
          <w:szCs w:val="28"/>
          <w:lang w:val="ru-RU"/>
        </w:rPr>
        <w:t xml:space="preserve"> образы народных героев, не потерявших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 своего воспитательного значения и в наши дни.</w:t>
      </w:r>
    </w:p>
    <w:p w:rsidR="00CF7290" w:rsidRPr="00CF729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84262">
        <w:rPr>
          <w:rFonts w:ascii="Times New Roman" w:hAnsi="Times New Roman"/>
          <w:sz w:val="28"/>
          <w:szCs w:val="28"/>
          <w:lang w:val="ru-RU"/>
        </w:rPr>
        <w:t>Ба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тыры, заступники пользовались особым уважением </w:t>
      </w:r>
      <w:r w:rsidR="00DD245F">
        <w:rPr>
          <w:rFonts w:ascii="Times New Roman" w:hAnsi="Times New Roman"/>
          <w:sz w:val="28"/>
          <w:szCs w:val="28"/>
          <w:lang w:val="ru-RU"/>
        </w:rPr>
        <w:t>в народе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F7290">
        <w:rPr>
          <w:rFonts w:ascii="Times New Roman" w:hAnsi="Times New Roman"/>
          <w:sz w:val="28"/>
          <w:szCs w:val="28"/>
          <w:lang w:val="ru-RU"/>
        </w:rPr>
        <w:t>В их честь слагались легенды, песни, предания, сказки и другие жанры фольклора.</w:t>
      </w:r>
    </w:p>
    <w:p w:rsidR="00CF7290" w:rsidRPr="00174FBC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74FBC">
        <w:rPr>
          <w:rFonts w:ascii="Times New Roman" w:hAnsi="Times New Roman"/>
          <w:sz w:val="28"/>
          <w:szCs w:val="28"/>
          <w:lang w:val="ru-RU"/>
        </w:rPr>
        <w:t>Например, С.М.Абрамзон говорит о воздействии на него песен о народном герое Манасе: «Впечатление, произведенное на меня песней, было так сильно и глубоко, что даже спустя несколько часов песня неотступно звучала в моих ушах и образ героя - поэта носился перед моими глазами [3</w:t>
      </w:r>
      <w:r w:rsidR="00DD245F">
        <w:rPr>
          <w:rFonts w:ascii="Times New Roman" w:hAnsi="Times New Roman"/>
          <w:sz w:val="28"/>
          <w:szCs w:val="28"/>
          <w:lang w:val="ru-RU"/>
        </w:rPr>
        <w:t>, с.372</w:t>
      </w:r>
      <w:r w:rsidRPr="00174FBC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174FBC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74FBC">
        <w:rPr>
          <w:rFonts w:ascii="Times New Roman" w:hAnsi="Times New Roman"/>
          <w:sz w:val="28"/>
          <w:szCs w:val="28"/>
          <w:lang w:val="ru-RU"/>
        </w:rPr>
        <w:t>В формировании нравственных качеств немалая роль принадлежит таким социально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4FB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4FBC">
        <w:rPr>
          <w:rFonts w:ascii="Times New Roman" w:hAnsi="Times New Roman"/>
          <w:sz w:val="28"/>
          <w:szCs w:val="28"/>
          <w:lang w:val="ru-RU"/>
        </w:rPr>
        <w:t xml:space="preserve">психологическим </w:t>
      </w:r>
      <w:r w:rsidR="007B0AAC">
        <w:rPr>
          <w:rFonts w:ascii="Times New Roman" w:hAnsi="Times New Roman"/>
          <w:sz w:val="28"/>
          <w:szCs w:val="28"/>
          <w:lang w:val="ru-RU"/>
        </w:rPr>
        <w:t>движущим сила</w:t>
      </w:r>
      <w:r w:rsidRPr="00174FBC">
        <w:rPr>
          <w:rFonts w:ascii="Times New Roman" w:hAnsi="Times New Roman"/>
          <w:sz w:val="28"/>
          <w:szCs w:val="28"/>
          <w:lang w:val="ru-RU"/>
        </w:rPr>
        <w:t xml:space="preserve">м, как внушение, подражание, взаимовлияние. </w:t>
      </w:r>
      <w:r w:rsidR="00621B4C" w:rsidRPr="003472AC">
        <w:rPr>
          <w:rFonts w:ascii="Times New Roman" w:hAnsi="Times New Roman"/>
          <w:sz w:val="28"/>
          <w:szCs w:val="28"/>
          <w:lang w:val="ru-RU"/>
        </w:rPr>
        <w:t>Д.Айтмамбетов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 w:rsidRPr="003472AC">
        <w:rPr>
          <w:rFonts w:ascii="Times New Roman" w:hAnsi="Times New Roman"/>
          <w:sz w:val="28"/>
          <w:szCs w:val="28"/>
          <w:lang w:val="ru-RU"/>
        </w:rPr>
        <w:t>выделяет</w:t>
      </w:r>
      <w:r w:rsidRPr="003472AC">
        <w:rPr>
          <w:rFonts w:ascii="Times New Roman" w:hAnsi="Times New Roman"/>
          <w:sz w:val="28"/>
          <w:szCs w:val="28"/>
          <w:lang w:val="ru-RU"/>
        </w:rPr>
        <w:t xml:space="preserve"> как основу нравственных традиций составление «санжыра» - родословной, где излагалась история предков, их славные дела, высоконравственные поступки</w:t>
      </w:r>
      <w:r w:rsidR="00F512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4FBC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66390B">
        <w:rPr>
          <w:rFonts w:ascii="Times New Roman" w:hAnsi="Times New Roman"/>
          <w:sz w:val="28"/>
          <w:szCs w:val="28"/>
          <w:lang w:val="ru-RU"/>
        </w:rPr>
        <w:t>, с.155</w:t>
      </w:r>
      <w:r w:rsidRPr="00174FBC">
        <w:rPr>
          <w:rFonts w:ascii="Times New Roman" w:hAnsi="Times New Roman"/>
          <w:sz w:val="28"/>
          <w:szCs w:val="28"/>
          <w:lang w:val="ru-RU"/>
        </w:rPr>
        <w:t>].</w:t>
      </w:r>
      <w:r w:rsidRPr="003472A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Члены рода должны были хорошо знать и помнить свою историю.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Это считалось большой честью и воспитывало молодежь в духе идеала совершенной личности. </w:t>
      </w:r>
      <w:r w:rsidRPr="00174FBC">
        <w:rPr>
          <w:rFonts w:ascii="Times New Roman" w:hAnsi="Times New Roman"/>
          <w:sz w:val="28"/>
          <w:szCs w:val="28"/>
          <w:lang w:val="ru-RU"/>
        </w:rPr>
        <w:t>Это открывало</w:t>
      </w:r>
      <w:r w:rsidR="0066390B">
        <w:rPr>
          <w:rFonts w:ascii="Times New Roman" w:hAnsi="Times New Roman"/>
          <w:sz w:val="28"/>
          <w:szCs w:val="28"/>
          <w:lang w:val="ru-RU"/>
        </w:rPr>
        <w:t xml:space="preserve"> у учащейся</w:t>
      </w:r>
      <w:r w:rsidRPr="00174FBC">
        <w:rPr>
          <w:rFonts w:ascii="Times New Roman" w:hAnsi="Times New Roman"/>
          <w:sz w:val="28"/>
          <w:szCs w:val="28"/>
          <w:lang w:val="ru-RU"/>
        </w:rPr>
        <w:t xml:space="preserve"> молодежи </w:t>
      </w:r>
      <w:r w:rsidR="0066390B">
        <w:rPr>
          <w:rFonts w:ascii="Times New Roman" w:hAnsi="Times New Roman"/>
          <w:sz w:val="28"/>
          <w:szCs w:val="28"/>
          <w:lang w:val="ru-RU"/>
        </w:rPr>
        <w:t xml:space="preserve">потребность прилагать усилие, 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чтобы </w:t>
      </w:r>
      <w:r w:rsidR="00621B4C" w:rsidRPr="00174FBC">
        <w:rPr>
          <w:rFonts w:ascii="Times New Roman" w:hAnsi="Times New Roman"/>
          <w:sz w:val="28"/>
          <w:szCs w:val="28"/>
          <w:lang w:val="ru-RU"/>
        </w:rPr>
        <w:t>подражать</w:t>
      </w:r>
      <w:r w:rsidRPr="00174FBC">
        <w:rPr>
          <w:rFonts w:ascii="Times New Roman" w:hAnsi="Times New Roman"/>
          <w:sz w:val="28"/>
          <w:szCs w:val="28"/>
          <w:lang w:val="ru-RU"/>
        </w:rPr>
        <w:t xml:space="preserve"> в жизни лучшим из своих предков и формировать у себя присущие данному предку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4FB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4FBC">
        <w:rPr>
          <w:rFonts w:ascii="Times New Roman" w:hAnsi="Times New Roman"/>
          <w:sz w:val="28"/>
          <w:szCs w:val="28"/>
          <w:lang w:val="ru-RU"/>
        </w:rPr>
        <w:t>герою качества. Нравственные качества в «санжыра» выражались в пословицах и поговорках [</w:t>
      </w:r>
      <w:r w:rsidR="0066390B">
        <w:rPr>
          <w:rFonts w:ascii="Times New Roman" w:hAnsi="Times New Roman"/>
          <w:sz w:val="28"/>
          <w:szCs w:val="28"/>
          <w:lang w:val="ru-RU"/>
        </w:rPr>
        <w:t>80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F512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390B">
        <w:rPr>
          <w:rFonts w:ascii="Times New Roman" w:hAnsi="Times New Roman"/>
          <w:sz w:val="28"/>
          <w:szCs w:val="28"/>
          <w:lang w:val="ru-RU"/>
        </w:rPr>
        <w:t>83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F512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390B">
        <w:rPr>
          <w:rFonts w:ascii="Times New Roman" w:hAnsi="Times New Roman"/>
          <w:sz w:val="28"/>
          <w:szCs w:val="28"/>
          <w:lang w:val="ru-RU"/>
        </w:rPr>
        <w:t>93,</w:t>
      </w:r>
      <w:r w:rsidR="00F512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390B">
        <w:rPr>
          <w:rFonts w:ascii="Times New Roman" w:hAnsi="Times New Roman"/>
          <w:sz w:val="28"/>
          <w:szCs w:val="28"/>
          <w:lang w:val="ru-RU"/>
        </w:rPr>
        <w:t>157</w:t>
      </w:r>
      <w:r w:rsidRPr="00174FBC">
        <w:rPr>
          <w:rFonts w:ascii="Times New Roman" w:hAnsi="Times New Roman"/>
          <w:sz w:val="28"/>
          <w:szCs w:val="28"/>
          <w:lang w:val="ru-RU"/>
        </w:rPr>
        <w:t xml:space="preserve"> и др.].</w:t>
      </w:r>
    </w:p>
    <w:p w:rsidR="00CF7290" w:rsidRPr="00CF729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t>В развитии и обогащении нравственности кыргызов особую роль играли «агайы»</w:t>
      </w:r>
      <w:r w:rsidR="00753293">
        <w:rPr>
          <w:rFonts w:ascii="Times New Roman" w:hAnsi="Times New Roman"/>
          <w:sz w:val="28"/>
          <w:szCs w:val="28"/>
          <w:lang w:val="ru-RU"/>
        </w:rPr>
        <w:t xml:space="preserve"> (учителя)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, которых считали народными философами, педагогами. </w:t>
      </w:r>
      <w:r w:rsidRPr="003D6C0E">
        <w:rPr>
          <w:rFonts w:ascii="Times New Roman" w:hAnsi="Times New Roman"/>
          <w:sz w:val="28"/>
          <w:szCs w:val="28"/>
          <w:lang w:val="ru-RU"/>
        </w:rPr>
        <w:t xml:space="preserve">Они ходили из аула в аул и передавали народу свою мудрость.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4FBC">
        <w:rPr>
          <w:rFonts w:ascii="Times New Roman" w:hAnsi="Times New Roman"/>
          <w:sz w:val="28"/>
          <w:szCs w:val="28"/>
          <w:lang w:val="ru-RU"/>
        </w:rPr>
        <w:t xml:space="preserve">Своими корнями искусство «агайы» уходит в древность. </w:t>
      </w:r>
      <w:r w:rsidRPr="003472AC">
        <w:rPr>
          <w:rFonts w:ascii="Times New Roman" w:hAnsi="Times New Roman"/>
          <w:sz w:val="28"/>
          <w:szCs w:val="28"/>
          <w:lang w:val="ru-RU"/>
        </w:rPr>
        <w:t>В приветственно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72A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72AC">
        <w:rPr>
          <w:rFonts w:ascii="Times New Roman" w:hAnsi="Times New Roman"/>
          <w:sz w:val="28"/>
          <w:szCs w:val="28"/>
          <w:lang w:val="ru-RU"/>
        </w:rPr>
        <w:t>эстетическом сознании народа утвердилась характеристика «агайы» как справедливых общественных деятелей, рыцарей чести, людей с высокими духовными и физическими качествами, мудростью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7290">
        <w:rPr>
          <w:rFonts w:ascii="Times New Roman" w:hAnsi="Times New Roman"/>
          <w:sz w:val="28"/>
          <w:szCs w:val="28"/>
          <w:lang w:val="ru-RU"/>
        </w:rPr>
        <w:t>[1</w:t>
      </w:r>
      <w:r w:rsidR="00753293">
        <w:rPr>
          <w:rFonts w:ascii="Times New Roman" w:hAnsi="Times New Roman"/>
          <w:sz w:val="28"/>
          <w:szCs w:val="28"/>
          <w:lang w:val="ru-RU"/>
        </w:rPr>
        <w:t>9, с.179</w:t>
      </w:r>
      <w:r w:rsidRPr="00CF7290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3472AC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lastRenderedPageBreak/>
        <w:t xml:space="preserve">Одним из средств воспитания нравственности в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является труд. Известно, что в труде человек соз</w:t>
      </w:r>
      <w:r w:rsidR="00195946">
        <w:rPr>
          <w:rFonts w:ascii="Times New Roman" w:hAnsi="Times New Roman"/>
          <w:sz w:val="28"/>
          <w:szCs w:val="28"/>
          <w:lang w:val="ru-RU"/>
        </w:rPr>
        <w:t>дает материальные ценности,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развивает свои лучшие способности, закаляет волю, настойчивость, целеустремленность, развивает творческие силы, утверждает себя как гражданин. Вне труда невозможно формирование высоконравственной личности. По народным представлениям обязательность труда является первой нравственной заповедью. </w:t>
      </w:r>
      <w:r w:rsidRPr="003472AC">
        <w:rPr>
          <w:rFonts w:ascii="Times New Roman" w:hAnsi="Times New Roman"/>
          <w:sz w:val="28"/>
          <w:szCs w:val="28"/>
          <w:lang w:val="ru-RU"/>
        </w:rPr>
        <w:t>Анализ произведений устного народного творчества кыргызов показывает, что народ воспитывал</w:t>
      </w:r>
      <w:r w:rsidR="00195946">
        <w:rPr>
          <w:rFonts w:ascii="Times New Roman" w:hAnsi="Times New Roman"/>
          <w:sz w:val="28"/>
          <w:szCs w:val="28"/>
          <w:lang w:val="ru-RU"/>
        </w:rPr>
        <w:t xml:space="preserve"> нравственную</w:t>
      </w:r>
      <w:r w:rsidRPr="003472AC">
        <w:rPr>
          <w:rFonts w:ascii="Times New Roman" w:hAnsi="Times New Roman"/>
          <w:sz w:val="28"/>
          <w:szCs w:val="28"/>
          <w:lang w:val="ru-RU"/>
        </w:rPr>
        <w:t xml:space="preserve"> привычку и уважение к труду, трудолюбию, прославляя творческий труд и мастерство народных умельцев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72AC">
        <w:rPr>
          <w:rFonts w:ascii="Times New Roman" w:hAnsi="Times New Roman"/>
          <w:sz w:val="28"/>
          <w:szCs w:val="28"/>
          <w:lang w:val="ru-RU"/>
        </w:rPr>
        <w:t>[2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3472AC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3D6C0E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ародная педагогика опирается на народную философию, миросозерцание народа, впитывая и стихийный материализм, и суеверия, и предрассудки.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В поговорках, пословицах, сказках, легендах, в играх и обычаях прослеживается эта связь. </w:t>
      </w:r>
      <w:r w:rsidRPr="003D6C0E">
        <w:rPr>
          <w:rFonts w:ascii="Times New Roman" w:hAnsi="Times New Roman"/>
          <w:sz w:val="28"/>
          <w:szCs w:val="28"/>
          <w:lang w:val="ru-RU"/>
        </w:rPr>
        <w:t>Воздействие средств народной педагогики начинается с колыбели ребенка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6C0E">
        <w:rPr>
          <w:rFonts w:ascii="Times New Roman" w:hAnsi="Times New Roman"/>
          <w:sz w:val="28"/>
          <w:szCs w:val="28"/>
          <w:lang w:val="ru-RU"/>
        </w:rPr>
        <w:t>[5</w:t>
      </w:r>
      <w:r w:rsidR="00195946">
        <w:rPr>
          <w:rFonts w:ascii="Times New Roman" w:hAnsi="Times New Roman"/>
          <w:sz w:val="28"/>
          <w:szCs w:val="28"/>
          <w:lang w:val="ru-RU"/>
        </w:rPr>
        <w:t>9</w:t>
      </w:r>
      <w:r w:rsidRPr="003D6C0E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F729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D6C0E">
        <w:rPr>
          <w:rFonts w:ascii="Times New Roman" w:hAnsi="Times New Roman"/>
          <w:sz w:val="28"/>
          <w:szCs w:val="28"/>
          <w:lang w:val="ru-RU"/>
        </w:rPr>
        <w:t xml:space="preserve">Кыргызские народные традиции трудового воспитания благословляют активное отношение к жизни и осуждают лень. </w:t>
      </w:r>
      <w:r w:rsidRPr="00CF7290">
        <w:rPr>
          <w:rFonts w:ascii="Times New Roman" w:hAnsi="Times New Roman"/>
          <w:sz w:val="28"/>
          <w:szCs w:val="28"/>
          <w:lang w:val="ru-RU"/>
        </w:rPr>
        <w:t>Это прослеживается в народных поговорках:</w:t>
      </w:r>
    </w:p>
    <w:p w:rsidR="00CF7290" w:rsidRPr="002A1746" w:rsidRDefault="002A1746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2A1746">
        <w:rPr>
          <w:rFonts w:ascii="Times New Roman" w:hAnsi="Times New Roman"/>
          <w:sz w:val="28"/>
          <w:szCs w:val="28"/>
          <w:lang w:val="ru-RU"/>
        </w:rPr>
        <w:t>Ключи счастья в труде</w:t>
      </w:r>
      <w:r w:rsidR="00CF7290" w:rsidRPr="002A1746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2A1746" w:rsidRDefault="002A1746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2A1746">
        <w:rPr>
          <w:rFonts w:ascii="Times New Roman" w:hAnsi="Times New Roman"/>
          <w:sz w:val="28"/>
          <w:szCs w:val="28"/>
          <w:lang w:val="ru-RU"/>
        </w:rPr>
        <w:t>Отец богатства – труд, его мать – земля:</w:t>
      </w:r>
    </w:p>
    <w:p w:rsidR="002A1746" w:rsidRDefault="002A1746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Кто находит счастье трудом – настоящий красавец;</w:t>
      </w:r>
    </w:p>
    <w:p w:rsidR="00CF7290" w:rsidRPr="002A1746" w:rsidRDefault="002A1746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2A1746">
        <w:rPr>
          <w:rFonts w:ascii="Times New Roman" w:hAnsi="Times New Roman"/>
          <w:sz w:val="28"/>
          <w:szCs w:val="28"/>
          <w:lang w:val="ru-RU"/>
        </w:rPr>
        <w:t>Трудом молодец растет;</w:t>
      </w:r>
    </w:p>
    <w:p w:rsidR="00CF7290" w:rsidRPr="003472AC" w:rsidRDefault="002A1746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2A1746">
        <w:rPr>
          <w:rFonts w:ascii="Times New Roman" w:hAnsi="Times New Roman"/>
          <w:sz w:val="28"/>
          <w:szCs w:val="28"/>
          <w:lang w:val="ru-RU"/>
        </w:rPr>
        <w:t xml:space="preserve"> Нет</w:t>
      </w:r>
      <w:r w:rsidR="00CF7290" w:rsidRPr="002A1746">
        <w:rPr>
          <w:rFonts w:ascii="Times New Roman" w:hAnsi="Times New Roman"/>
          <w:sz w:val="28"/>
          <w:szCs w:val="28"/>
          <w:lang w:val="ru-RU"/>
        </w:rPr>
        <w:t xml:space="preserve"> труда </w:t>
      </w:r>
      <w:r w:rsidRPr="002A1746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F7290" w:rsidRPr="002A1746">
        <w:rPr>
          <w:rFonts w:ascii="Times New Roman" w:hAnsi="Times New Roman"/>
          <w:sz w:val="28"/>
          <w:szCs w:val="28"/>
          <w:lang w:val="ru-RU"/>
        </w:rPr>
        <w:t xml:space="preserve">нет </w:t>
      </w:r>
      <w:r w:rsidRPr="002A1746">
        <w:rPr>
          <w:rFonts w:ascii="Times New Roman" w:hAnsi="Times New Roman"/>
          <w:sz w:val="28"/>
          <w:szCs w:val="28"/>
          <w:lang w:val="ru-RU"/>
        </w:rPr>
        <w:t xml:space="preserve">совсем </w:t>
      </w:r>
      <w:r w:rsidR="00CF7290" w:rsidRPr="002A1746">
        <w:rPr>
          <w:rFonts w:ascii="Times New Roman" w:hAnsi="Times New Roman"/>
          <w:sz w:val="28"/>
          <w:szCs w:val="28"/>
          <w:lang w:val="ru-RU"/>
        </w:rPr>
        <w:t>добра и т.д.</w:t>
      </w:r>
      <w:r w:rsidR="00F5120A" w:rsidRPr="002A174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2A1746">
        <w:rPr>
          <w:rFonts w:ascii="Times New Roman" w:hAnsi="Times New Roman"/>
          <w:sz w:val="28"/>
          <w:szCs w:val="28"/>
          <w:lang w:val="ru-RU"/>
        </w:rPr>
        <w:t>[2</w:t>
      </w:r>
      <w:r w:rsidR="00195946" w:rsidRPr="002A1746">
        <w:rPr>
          <w:rFonts w:ascii="Times New Roman" w:hAnsi="Times New Roman"/>
          <w:sz w:val="28"/>
          <w:szCs w:val="28"/>
          <w:lang w:val="ru-RU"/>
        </w:rPr>
        <w:t>9</w:t>
      </w:r>
      <w:r w:rsidR="00CF7290" w:rsidRPr="002A1746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340C2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КНП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гласит: нравственно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  <w:lang w:val="ru-RU"/>
        </w:rPr>
        <w:t>ценная личность формируется только в труде.</w:t>
      </w:r>
    </w:p>
    <w:p w:rsidR="00CF7290" w:rsidRPr="00273224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D6C0E">
        <w:rPr>
          <w:rFonts w:ascii="Times New Roman" w:hAnsi="Times New Roman"/>
          <w:sz w:val="28"/>
          <w:szCs w:val="28"/>
          <w:lang w:val="ru-RU"/>
        </w:rPr>
        <w:t xml:space="preserve">В процессе трудовой деятельности у кыргызов формируются такие нравственные качества, как сила воли и терпение, честность и правдивость, гуманизм и сочувствие, бескорыстие и простота, скромность и добрососедство, сочувствие, сострадание и т.д. Было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Pr="003D6C0E">
        <w:rPr>
          <w:rFonts w:ascii="Times New Roman" w:hAnsi="Times New Roman"/>
          <w:sz w:val="28"/>
          <w:szCs w:val="28"/>
          <w:lang w:val="ru-RU"/>
        </w:rPr>
        <w:t xml:space="preserve">амечено, что труд является основой существования семьи, скрепляет семейные узы.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Семья – </w:t>
      </w:r>
      <w:r w:rsidRPr="00CF7290">
        <w:rPr>
          <w:rFonts w:ascii="Times New Roman" w:hAnsi="Times New Roman"/>
          <w:sz w:val="28"/>
          <w:szCs w:val="28"/>
          <w:lang w:val="ru-RU"/>
        </w:rPr>
        <w:lastRenderedPageBreak/>
        <w:t xml:space="preserve">хранитель традиций народного воспитания, первоэлемент народной педагогики. </w:t>
      </w:r>
      <w:r w:rsidRPr="00273224">
        <w:rPr>
          <w:rFonts w:ascii="Times New Roman" w:hAnsi="Times New Roman"/>
          <w:sz w:val="28"/>
          <w:szCs w:val="28"/>
          <w:lang w:val="ru-RU"/>
        </w:rPr>
        <w:t>В ней воспитательный опыт народа проходит проверку, отбор, связанный со стремлением семьи обеспечить свое социальное и физическое здоровье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3224">
        <w:rPr>
          <w:rFonts w:ascii="Times New Roman" w:hAnsi="Times New Roman"/>
          <w:sz w:val="28"/>
          <w:szCs w:val="28"/>
          <w:lang w:val="ru-RU"/>
        </w:rPr>
        <w:t>[2</w:t>
      </w:r>
      <w:r w:rsidR="00195946">
        <w:rPr>
          <w:rFonts w:ascii="Times New Roman" w:hAnsi="Times New Roman"/>
          <w:sz w:val="28"/>
          <w:szCs w:val="28"/>
          <w:lang w:val="ru-RU"/>
        </w:rPr>
        <w:t>9</w:t>
      </w:r>
      <w:r w:rsidRPr="00273224">
        <w:rPr>
          <w:rFonts w:ascii="Times New Roman" w:hAnsi="Times New Roman"/>
          <w:sz w:val="28"/>
          <w:szCs w:val="28"/>
          <w:lang w:val="ru-RU"/>
        </w:rPr>
        <w:t>,</w:t>
      </w:r>
      <w:r w:rsidR="00195946">
        <w:rPr>
          <w:rFonts w:ascii="Times New Roman" w:hAnsi="Times New Roman"/>
          <w:sz w:val="28"/>
          <w:szCs w:val="28"/>
          <w:lang w:val="ru-RU"/>
        </w:rPr>
        <w:t xml:space="preserve"> 69</w:t>
      </w:r>
      <w:r w:rsidRPr="00273224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273224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Народная педагогика – это преимущественно семейная педагогика.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аждый народ начинает подготовку новых поколений к жизни с </w:t>
      </w:r>
      <w:r>
        <w:rPr>
          <w:rFonts w:ascii="Times New Roman" w:hAnsi="Times New Roman"/>
          <w:sz w:val="28"/>
          <w:szCs w:val="28"/>
          <w:lang w:val="ru-RU"/>
        </w:rPr>
        <w:t>СВ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73224">
        <w:rPr>
          <w:rFonts w:ascii="Times New Roman" w:hAnsi="Times New Roman"/>
          <w:sz w:val="28"/>
          <w:szCs w:val="28"/>
          <w:lang w:val="ru-RU"/>
        </w:rPr>
        <w:t>«Народная идея воспитания, - осознается тем скорее и полнее, чем более семейным делом является общественное воспитание</w:t>
      </w:r>
      <w:r w:rsidR="00195946">
        <w:rPr>
          <w:rFonts w:ascii="Times New Roman" w:hAnsi="Times New Roman"/>
          <w:sz w:val="28"/>
          <w:szCs w:val="28"/>
          <w:lang w:val="ru-RU"/>
        </w:rPr>
        <w:t>» [179, с.25</w:t>
      </w:r>
      <w:r w:rsidRPr="00273224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273224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В процессе социализации ребенка, когда происходит усвоение норм, отношений, приняты</w:t>
      </w:r>
      <w:r w:rsidR="001134EA">
        <w:rPr>
          <w:rFonts w:ascii="Times New Roman" w:hAnsi="Times New Roman"/>
          <w:sz w:val="28"/>
          <w:szCs w:val="28"/>
          <w:lang w:val="ru-RU"/>
        </w:rPr>
        <w:t>х старшими поколениями, семейные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традиции, обычаи являются регуляторами поведения ребенка. </w:t>
      </w:r>
      <w:r w:rsidRPr="00273224">
        <w:rPr>
          <w:rFonts w:ascii="Times New Roman" w:hAnsi="Times New Roman"/>
          <w:sz w:val="28"/>
          <w:szCs w:val="28"/>
          <w:lang w:val="ru-RU"/>
        </w:rPr>
        <w:t>Родители должны помнить, что ребенок последовательно проходит путь от усвоения обычаев традиций семьи, народности, общества и далее дополняющих их системы традиций всего народа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3224">
        <w:rPr>
          <w:rFonts w:ascii="Times New Roman" w:hAnsi="Times New Roman"/>
          <w:sz w:val="28"/>
          <w:szCs w:val="28"/>
          <w:lang w:val="ru-RU"/>
        </w:rPr>
        <w:t>[</w:t>
      </w:r>
      <w:r w:rsidR="006369EC">
        <w:rPr>
          <w:rFonts w:ascii="Times New Roman" w:hAnsi="Times New Roman"/>
          <w:sz w:val="28"/>
          <w:szCs w:val="28"/>
          <w:lang w:val="ru-RU"/>
        </w:rPr>
        <w:t>10</w:t>
      </w:r>
      <w:r w:rsidRPr="00273224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369EC">
        <w:rPr>
          <w:rFonts w:ascii="Times New Roman" w:hAnsi="Times New Roman"/>
          <w:sz w:val="28"/>
          <w:szCs w:val="28"/>
          <w:lang w:val="ru-RU"/>
        </w:rPr>
        <w:t>с.42; 187, с.235</w:t>
      </w:r>
      <w:r w:rsidRPr="00273224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340C2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Нравственность всегда отстает от образованности. В.А.Сухомлинский </w:t>
      </w:r>
      <w:r w:rsidR="006369EC">
        <w:rPr>
          <w:rFonts w:ascii="Times New Roman" w:hAnsi="Times New Roman"/>
          <w:sz w:val="28"/>
          <w:szCs w:val="28"/>
          <w:lang w:val="ru-RU"/>
        </w:rPr>
        <w:t xml:space="preserve">объяснял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причину этого в «игнорировании тех новых требований, которое выдвигает перед </w:t>
      </w:r>
      <w:r w:rsidR="001134EA" w:rsidRPr="00CF7290">
        <w:rPr>
          <w:rFonts w:ascii="Times New Roman" w:hAnsi="Times New Roman"/>
          <w:sz w:val="28"/>
          <w:szCs w:val="28"/>
          <w:lang w:val="ru-RU"/>
        </w:rPr>
        <w:t>нравственностью,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постоянно идущее впереди интеллектуальное развитие современного </w:t>
      </w:r>
      <w:r w:rsidR="001134EA">
        <w:rPr>
          <w:rFonts w:ascii="Times New Roman" w:hAnsi="Times New Roman"/>
          <w:sz w:val="28"/>
          <w:szCs w:val="28"/>
          <w:lang w:val="ru-RU"/>
        </w:rPr>
        <w:t>человека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… Чем больше узнает и знает современный человек о природе и обществе, тем больше он должен знать о человеке, о самом себе – эта закономерность вытекает из самой сущности человеческой культуры общества. </w:t>
      </w:r>
      <w:r w:rsidRPr="00C340C2">
        <w:rPr>
          <w:rFonts w:ascii="Times New Roman" w:hAnsi="Times New Roman"/>
          <w:sz w:val="28"/>
          <w:szCs w:val="28"/>
          <w:lang w:val="ru-RU"/>
        </w:rPr>
        <w:t>Естественно, что содержание основ наук, с которым мы имеем дело сегодня, уже не соответствуют новым требованиям, поставленным обществом перед нравственностью»</w:t>
      </w:r>
      <w:r w:rsidR="006369EC">
        <w:rPr>
          <w:rFonts w:ascii="Times New Roman" w:hAnsi="Times New Roman"/>
          <w:sz w:val="28"/>
          <w:szCs w:val="28"/>
          <w:lang w:val="ru-RU"/>
        </w:rPr>
        <w:t xml:space="preserve"> [174, с.127</w:t>
      </w:r>
      <w:r w:rsidRPr="00C340C2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273224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1455BB">
        <w:rPr>
          <w:rFonts w:ascii="Times New Roman" w:hAnsi="Times New Roman"/>
          <w:sz w:val="28"/>
          <w:szCs w:val="28"/>
          <w:lang w:val="ru-RU"/>
        </w:rPr>
        <w:t>Современные</w:t>
      </w:r>
      <w:r>
        <w:rPr>
          <w:rFonts w:ascii="Times New Roman" w:hAnsi="Times New Roman"/>
          <w:sz w:val="28"/>
          <w:szCs w:val="28"/>
          <w:lang w:val="ru-RU"/>
        </w:rPr>
        <w:t xml:space="preserve"> кыргызские</w:t>
      </w:r>
      <w:r w:rsidRPr="001455BB">
        <w:rPr>
          <w:rFonts w:ascii="Times New Roman" w:hAnsi="Times New Roman"/>
          <w:sz w:val="28"/>
          <w:szCs w:val="28"/>
          <w:lang w:val="ru-RU"/>
        </w:rPr>
        <w:t xml:space="preserve"> родители, к сожалению, о</w:t>
      </w:r>
      <w:r w:rsidR="00F5120A">
        <w:rPr>
          <w:rFonts w:ascii="Times New Roman" w:hAnsi="Times New Roman"/>
          <w:sz w:val="28"/>
          <w:szCs w:val="28"/>
          <w:lang w:val="ru-RU"/>
        </w:rPr>
        <w:t xml:space="preserve"> народной педагогике знают</w:t>
      </w:r>
      <w:r w:rsidR="00D744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крайне </w:t>
      </w:r>
      <w:r w:rsidR="00621B4C" w:rsidRPr="001455BB">
        <w:rPr>
          <w:rFonts w:ascii="Times New Roman" w:hAnsi="Times New Roman"/>
          <w:sz w:val="28"/>
          <w:szCs w:val="28"/>
          <w:lang w:val="ru-RU"/>
        </w:rPr>
        <w:t>мало</w:t>
      </w:r>
      <w:r w:rsidRPr="001455BB">
        <w:rPr>
          <w:rFonts w:ascii="Times New Roman" w:hAnsi="Times New Roman"/>
          <w:sz w:val="28"/>
          <w:szCs w:val="28"/>
          <w:lang w:val="ru-RU"/>
        </w:rPr>
        <w:t xml:space="preserve">, а с научной педагогикой не знакомятся. </w:t>
      </w:r>
      <w:r w:rsidRPr="00273224">
        <w:rPr>
          <w:rFonts w:ascii="Times New Roman" w:hAnsi="Times New Roman"/>
          <w:sz w:val="28"/>
          <w:szCs w:val="28"/>
          <w:lang w:val="ru-RU"/>
        </w:rPr>
        <w:t>В исследованиях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3224">
        <w:rPr>
          <w:rFonts w:ascii="Times New Roman" w:hAnsi="Times New Roman"/>
          <w:sz w:val="28"/>
          <w:szCs w:val="28"/>
          <w:lang w:val="ru-RU"/>
        </w:rPr>
        <w:t>[</w:t>
      </w:r>
      <w:r w:rsidR="00D7449B">
        <w:rPr>
          <w:rFonts w:ascii="Times New Roman" w:hAnsi="Times New Roman"/>
          <w:sz w:val="28"/>
          <w:szCs w:val="28"/>
          <w:lang w:val="ru-RU"/>
        </w:rPr>
        <w:t>45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F512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449B">
        <w:rPr>
          <w:rFonts w:ascii="Times New Roman" w:hAnsi="Times New Roman"/>
          <w:sz w:val="28"/>
          <w:szCs w:val="28"/>
          <w:lang w:val="ru-RU"/>
        </w:rPr>
        <w:t>101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F512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449B">
        <w:rPr>
          <w:rFonts w:ascii="Times New Roman" w:hAnsi="Times New Roman"/>
          <w:sz w:val="28"/>
          <w:szCs w:val="28"/>
          <w:lang w:val="ru-RU"/>
        </w:rPr>
        <w:t>111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F5120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116,</w:t>
      </w:r>
      <w:r w:rsidR="00F512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449B">
        <w:rPr>
          <w:rFonts w:ascii="Times New Roman" w:hAnsi="Times New Roman"/>
          <w:sz w:val="28"/>
          <w:szCs w:val="28"/>
          <w:lang w:val="ru-RU"/>
        </w:rPr>
        <w:t>148</w:t>
      </w:r>
      <w:r w:rsidRPr="00273224">
        <w:rPr>
          <w:rFonts w:ascii="Times New Roman" w:hAnsi="Times New Roman"/>
          <w:sz w:val="28"/>
          <w:szCs w:val="28"/>
          <w:lang w:val="ru-RU"/>
        </w:rPr>
        <w:t xml:space="preserve"> и др.] отмечается, что </w:t>
      </w:r>
      <w:r w:rsidR="00D7449B">
        <w:rPr>
          <w:rFonts w:ascii="Times New Roman" w:hAnsi="Times New Roman"/>
          <w:sz w:val="28"/>
          <w:szCs w:val="28"/>
          <w:lang w:val="ru-RU"/>
        </w:rPr>
        <w:t xml:space="preserve">основной </w:t>
      </w:r>
      <w:r w:rsidRPr="00273224">
        <w:rPr>
          <w:rFonts w:ascii="Times New Roman" w:hAnsi="Times New Roman"/>
          <w:sz w:val="28"/>
          <w:szCs w:val="28"/>
          <w:lang w:val="ru-RU"/>
        </w:rPr>
        <w:t xml:space="preserve">причиной неудач </w:t>
      </w:r>
      <w:r>
        <w:rPr>
          <w:rFonts w:ascii="Times New Roman" w:hAnsi="Times New Roman"/>
          <w:sz w:val="28"/>
          <w:szCs w:val="28"/>
          <w:lang w:val="ru-RU"/>
        </w:rPr>
        <w:t>СВ</w:t>
      </w:r>
      <w:r w:rsidRPr="00273224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="00D7449B">
        <w:rPr>
          <w:rFonts w:ascii="Times New Roman" w:hAnsi="Times New Roman"/>
          <w:sz w:val="28"/>
          <w:szCs w:val="28"/>
          <w:lang w:val="ru-RU"/>
        </w:rPr>
        <w:t>недостаточная</w:t>
      </w:r>
      <w:r w:rsidRPr="00273224">
        <w:rPr>
          <w:rFonts w:ascii="Times New Roman" w:hAnsi="Times New Roman"/>
          <w:sz w:val="28"/>
          <w:szCs w:val="28"/>
          <w:lang w:val="ru-RU"/>
        </w:rPr>
        <w:t xml:space="preserve"> педагогическая </w:t>
      </w:r>
      <w:r w:rsidR="00D7449B">
        <w:rPr>
          <w:rFonts w:ascii="Times New Roman" w:hAnsi="Times New Roman"/>
          <w:sz w:val="28"/>
          <w:szCs w:val="28"/>
          <w:lang w:val="ru-RU"/>
        </w:rPr>
        <w:t xml:space="preserve">подготовленность </w:t>
      </w:r>
      <w:r w:rsidRPr="00273224">
        <w:rPr>
          <w:rFonts w:ascii="Times New Roman" w:hAnsi="Times New Roman"/>
          <w:sz w:val="28"/>
          <w:szCs w:val="28"/>
          <w:lang w:val="ru-RU"/>
        </w:rPr>
        <w:t>родителей.</w:t>
      </w:r>
    </w:p>
    <w:p w:rsidR="00CF7290" w:rsidRPr="00C84262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lastRenderedPageBreak/>
        <w:t xml:space="preserve">В нашей республике большинство семей живет в сельской местности, где </w:t>
      </w:r>
      <w:r w:rsidR="00154561">
        <w:rPr>
          <w:rFonts w:ascii="Times New Roman" w:hAnsi="Times New Roman"/>
          <w:sz w:val="28"/>
          <w:szCs w:val="28"/>
          <w:lang w:val="ru-RU"/>
        </w:rPr>
        <w:t>не хватает дошкольных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4561">
        <w:rPr>
          <w:rFonts w:ascii="Times New Roman" w:hAnsi="Times New Roman"/>
          <w:sz w:val="28"/>
          <w:szCs w:val="28"/>
          <w:lang w:val="ru-RU"/>
        </w:rPr>
        <w:t>образовательных учреждений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Процесс формирования </w:t>
      </w:r>
      <w:r w:rsidR="00154561">
        <w:rPr>
          <w:rFonts w:ascii="Times New Roman" w:hAnsi="Times New Roman"/>
          <w:sz w:val="28"/>
          <w:szCs w:val="28"/>
          <w:lang w:val="ru-RU"/>
        </w:rPr>
        <w:t>индивида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 проходит в семье, поэтому уровень </w:t>
      </w:r>
      <w:r>
        <w:rPr>
          <w:rFonts w:ascii="Times New Roman" w:hAnsi="Times New Roman"/>
          <w:sz w:val="28"/>
          <w:szCs w:val="28"/>
          <w:lang w:val="ru-RU"/>
        </w:rPr>
        <w:t>НК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 родителей, их повседневное поведение, планы и стремления, опыт общения, семейные традиции играют значительную роль в воспитании. </w:t>
      </w:r>
      <w:r w:rsidRPr="003D6C0E">
        <w:rPr>
          <w:rFonts w:ascii="Times New Roman" w:hAnsi="Times New Roman"/>
          <w:sz w:val="28"/>
          <w:szCs w:val="28"/>
          <w:lang w:val="ru-RU"/>
        </w:rPr>
        <w:t>Народная педагогика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6C0E">
        <w:rPr>
          <w:rFonts w:ascii="Times New Roman" w:hAnsi="Times New Roman"/>
          <w:sz w:val="28"/>
          <w:szCs w:val="28"/>
          <w:lang w:val="ru-RU"/>
        </w:rPr>
        <w:t xml:space="preserve">констатирует, что в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3D6C0E">
        <w:rPr>
          <w:rFonts w:ascii="Times New Roman" w:hAnsi="Times New Roman"/>
          <w:sz w:val="28"/>
          <w:szCs w:val="28"/>
          <w:lang w:val="ru-RU"/>
        </w:rPr>
        <w:t xml:space="preserve"> в семье очень важно, чтобы родители были достойным примером для подражания. </w:t>
      </w:r>
      <w:r w:rsidRPr="001455BB">
        <w:rPr>
          <w:rFonts w:ascii="Times New Roman" w:hAnsi="Times New Roman"/>
          <w:sz w:val="28"/>
          <w:szCs w:val="28"/>
          <w:lang w:val="ru-RU"/>
        </w:rPr>
        <w:t xml:space="preserve">Также было отмечено, что дети успешнее схватывают смысл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1455BB">
        <w:rPr>
          <w:rFonts w:ascii="Times New Roman" w:hAnsi="Times New Roman"/>
          <w:sz w:val="28"/>
          <w:szCs w:val="28"/>
          <w:lang w:val="ru-RU"/>
        </w:rPr>
        <w:t xml:space="preserve"> через конкретно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55B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55BB">
        <w:rPr>
          <w:rFonts w:ascii="Times New Roman" w:hAnsi="Times New Roman"/>
          <w:sz w:val="28"/>
          <w:szCs w:val="28"/>
          <w:lang w:val="ru-RU"/>
        </w:rPr>
        <w:t>чувственный образ</w:t>
      </w:r>
      <w:r w:rsidR="00F5120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4FBC">
        <w:rPr>
          <w:rFonts w:ascii="Times New Roman" w:hAnsi="Times New Roman"/>
          <w:sz w:val="28"/>
          <w:szCs w:val="28"/>
          <w:lang w:val="ru-RU"/>
        </w:rPr>
        <w:t>[</w:t>
      </w:r>
      <w:r w:rsidR="00154561">
        <w:rPr>
          <w:rFonts w:ascii="Times New Roman" w:hAnsi="Times New Roman"/>
          <w:sz w:val="28"/>
          <w:szCs w:val="28"/>
          <w:lang w:val="ru-RU"/>
        </w:rPr>
        <w:t>158, с. 66</w:t>
      </w:r>
      <w:r>
        <w:rPr>
          <w:rFonts w:ascii="Times New Roman" w:hAnsi="Times New Roman"/>
          <w:sz w:val="28"/>
          <w:szCs w:val="28"/>
          <w:lang w:val="ru-RU"/>
        </w:rPr>
        <w:t>]</w:t>
      </w:r>
      <w:r w:rsidRPr="001455B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 наиболее действенны не нравственные понятия сами по себе, используемые в научной педагогике, а определенные образы, существующие в окружающей ребенка среде. </w:t>
      </w:r>
      <w:r w:rsidRPr="00CF7290">
        <w:rPr>
          <w:rFonts w:ascii="Times New Roman" w:hAnsi="Times New Roman"/>
          <w:sz w:val="28"/>
          <w:szCs w:val="28"/>
          <w:lang w:val="ru-RU"/>
        </w:rPr>
        <w:t>Для этого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народ создавал прекрасные сказки. 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Хорошая сказка – это начало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C84262">
        <w:rPr>
          <w:rFonts w:ascii="Times New Roman" w:hAnsi="Times New Roman"/>
          <w:sz w:val="28"/>
          <w:szCs w:val="28"/>
          <w:lang w:val="ru-RU"/>
        </w:rPr>
        <w:t>. Цель ее – воспитание в человеке добрых чувств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18D3">
        <w:rPr>
          <w:rFonts w:ascii="Times New Roman" w:hAnsi="Times New Roman"/>
          <w:sz w:val="28"/>
          <w:szCs w:val="28"/>
          <w:lang w:val="ru-RU"/>
        </w:rPr>
        <w:t>[80</w:t>
      </w:r>
      <w:r w:rsidRPr="00C84262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18D3">
        <w:rPr>
          <w:rFonts w:ascii="Times New Roman" w:hAnsi="Times New Roman"/>
          <w:sz w:val="28"/>
          <w:szCs w:val="28"/>
          <w:lang w:val="ru-RU"/>
        </w:rPr>
        <w:t>105</w:t>
      </w:r>
      <w:r w:rsidRPr="00C84262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273224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84262">
        <w:rPr>
          <w:rFonts w:ascii="Times New Roman" w:hAnsi="Times New Roman"/>
          <w:sz w:val="28"/>
          <w:szCs w:val="28"/>
          <w:lang w:val="ru-RU"/>
        </w:rPr>
        <w:t xml:space="preserve">Трудно найти в 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КНП </w:t>
      </w:r>
      <w:r w:rsidR="00621B4C" w:rsidRPr="00C84262">
        <w:rPr>
          <w:rFonts w:ascii="Times New Roman" w:hAnsi="Times New Roman"/>
          <w:sz w:val="28"/>
          <w:szCs w:val="28"/>
          <w:lang w:val="ru-RU"/>
        </w:rPr>
        <w:t>более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 сильного средства</w:t>
      </w:r>
      <w:r w:rsidR="008418D3">
        <w:rPr>
          <w:rFonts w:ascii="Times New Roman" w:hAnsi="Times New Roman"/>
          <w:sz w:val="28"/>
          <w:szCs w:val="28"/>
          <w:lang w:val="ru-RU"/>
        </w:rPr>
        <w:t xml:space="preserve"> оказывающего влияние на человека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, чем пословицы и поговорки.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Они использовались в разговоре, как аргументы, наказы, поручения, назидания. </w:t>
      </w:r>
      <w:r w:rsidRPr="00273224">
        <w:rPr>
          <w:rFonts w:ascii="Times New Roman" w:hAnsi="Times New Roman"/>
          <w:sz w:val="28"/>
          <w:szCs w:val="28"/>
          <w:lang w:val="ru-RU"/>
        </w:rPr>
        <w:t>Часто использовались пословицы и поговорки при оценке поступков, поведения и взаимоотношений людей. К.Д.Ушинский говорил, что «пословицы тем и хороши, что представляют маленькую умственную задачу, совершенно по детским силам</w:t>
      </w:r>
      <w:r w:rsidR="008418D3">
        <w:rPr>
          <w:rFonts w:ascii="Times New Roman" w:hAnsi="Times New Roman"/>
          <w:sz w:val="28"/>
          <w:szCs w:val="28"/>
          <w:lang w:val="ru-RU"/>
        </w:rPr>
        <w:t>» [179, с.28</w:t>
      </w:r>
      <w:r w:rsidRPr="00273224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340C2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t>Пословицы и поговорки, своей лаконичностью, характером рифмы запоминаются очень быстро:</w:t>
      </w:r>
    </w:p>
    <w:p w:rsidR="00CF7290" w:rsidRPr="008418D3" w:rsidRDefault="00417762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Добрый сын всему сету мил;</w:t>
      </w:r>
    </w:p>
    <w:p w:rsidR="00CF7290" w:rsidRPr="00417762" w:rsidRDefault="00417762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417762">
        <w:rPr>
          <w:rFonts w:ascii="Times New Roman" w:hAnsi="Times New Roman"/>
          <w:sz w:val="28"/>
          <w:szCs w:val="28"/>
          <w:lang w:val="ru-RU"/>
        </w:rPr>
        <w:t>Добрые люди умирают – а дела их не пропадают;</w:t>
      </w:r>
    </w:p>
    <w:p w:rsidR="00CF7290" w:rsidRPr="00FD534F" w:rsidRDefault="00FD534F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D534F">
        <w:rPr>
          <w:rFonts w:ascii="Times New Roman" w:hAnsi="Times New Roman"/>
          <w:sz w:val="28"/>
          <w:szCs w:val="28"/>
          <w:lang w:val="ru-RU"/>
        </w:rPr>
        <w:t>Ценность родителей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FD534F">
        <w:rPr>
          <w:rFonts w:ascii="Times New Roman" w:hAnsi="Times New Roman"/>
          <w:sz w:val="28"/>
          <w:szCs w:val="28"/>
          <w:lang w:val="ru-RU"/>
        </w:rPr>
        <w:t xml:space="preserve">  когда будешь иметь детей;</w:t>
      </w:r>
    </w:p>
    <w:p w:rsidR="00CF7290" w:rsidRPr="003D6C0E" w:rsidRDefault="00FD534F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Если сын будет честным –отец будет счастив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18D3">
        <w:rPr>
          <w:rFonts w:ascii="Times New Roman" w:hAnsi="Times New Roman"/>
          <w:sz w:val="28"/>
          <w:szCs w:val="28"/>
          <w:lang w:val="ru-RU"/>
        </w:rPr>
        <w:t>[83, с.67</w:t>
      </w:r>
      <w:r w:rsidR="00CF7290" w:rsidRPr="003D6C0E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F729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3D6C0E">
        <w:rPr>
          <w:rFonts w:ascii="Times New Roman" w:hAnsi="Times New Roman"/>
          <w:sz w:val="28"/>
          <w:szCs w:val="28"/>
          <w:lang w:val="ru-RU"/>
        </w:rPr>
        <w:t>В селах сохранились хорошие традиции уважительного отношения к старым и пожилым людям, как например, уступать им место, помогат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ь при всякой возможности. 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В деревнях </w:t>
      </w:r>
      <w:r>
        <w:rPr>
          <w:rFonts w:ascii="Times New Roman" w:hAnsi="Times New Roman"/>
          <w:sz w:val="28"/>
          <w:szCs w:val="28"/>
          <w:lang w:val="ru-RU"/>
        </w:rPr>
        <w:t xml:space="preserve">аксакалы 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учат молодежь тому, чтобы при встрече, даже с незнакомым человеком, молодой человек должен </w:t>
      </w:r>
      <w:r w:rsidRPr="00C84262">
        <w:rPr>
          <w:rFonts w:ascii="Times New Roman" w:hAnsi="Times New Roman"/>
          <w:sz w:val="28"/>
          <w:szCs w:val="28"/>
          <w:lang w:val="ru-RU"/>
        </w:rPr>
        <w:lastRenderedPageBreak/>
        <w:t xml:space="preserve">здороваться. </w:t>
      </w:r>
      <w:r w:rsidRPr="00CF7290">
        <w:rPr>
          <w:rFonts w:ascii="Times New Roman" w:hAnsi="Times New Roman"/>
          <w:sz w:val="28"/>
          <w:szCs w:val="28"/>
          <w:lang w:val="ru-RU"/>
        </w:rPr>
        <w:t>Это знак уважительного отношения к личности, черты доброжелательности, дружелюбия, гуманности.</w:t>
      </w:r>
    </w:p>
    <w:p w:rsidR="00CF7290" w:rsidRPr="00CF729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Народ понимал, что все качества человека определяются добротой. В народных сказках и пословицах добро всегда побеждает зло.</w:t>
      </w:r>
    </w:p>
    <w:p w:rsidR="00CF7290" w:rsidRPr="00C82E13" w:rsidRDefault="00C82E13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82E13">
        <w:rPr>
          <w:rFonts w:ascii="Times New Roman" w:hAnsi="Times New Roman"/>
          <w:sz w:val="28"/>
          <w:szCs w:val="28"/>
          <w:lang w:val="ru-RU"/>
        </w:rPr>
        <w:t>Где есть народ, там будет победа;</w:t>
      </w:r>
    </w:p>
    <w:p w:rsidR="00CF7290" w:rsidRPr="00C82E13" w:rsidRDefault="00C82E13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82E13">
        <w:rPr>
          <w:rFonts w:ascii="Times New Roman" w:hAnsi="Times New Roman"/>
          <w:sz w:val="28"/>
          <w:szCs w:val="28"/>
          <w:lang w:val="ru-RU"/>
        </w:rPr>
        <w:t>Не сказав про худо, нет добра</w:t>
      </w:r>
      <w:r w:rsidR="00CF7290" w:rsidRPr="00C82E13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667E49" w:rsidRDefault="00C82E13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67E49">
        <w:rPr>
          <w:rFonts w:ascii="Times New Roman" w:hAnsi="Times New Roman"/>
          <w:sz w:val="28"/>
          <w:szCs w:val="28"/>
          <w:lang w:val="ru-RU"/>
        </w:rPr>
        <w:t>На зло добром оплатит – только молодец</w:t>
      </w:r>
    </w:p>
    <w:p w:rsidR="00C82E13" w:rsidRPr="00667E49" w:rsidRDefault="00C82E13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67E49">
        <w:rPr>
          <w:rFonts w:ascii="Times New Roman" w:hAnsi="Times New Roman"/>
          <w:sz w:val="28"/>
          <w:szCs w:val="28"/>
          <w:lang w:val="ru-RU"/>
        </w:rPr>
        <w:t xml:space="preserve">Добру </w:t>
      </w:r>
      <w:r w:rsidR="00667E49" w:rsidRPr="00667E49">
        <w:rPr>
          <w:rFonts w:ascii="Times New Roman" w:hAnsi="Times New Roman"/>
          <w:sz w:val="28"/>
          <w:szCs w:val="28"/>
          <w:lang w:val="ru-RU"/>
        </w:rPr>
        <w:t>добром оплатит каждый удалец;</w:t>
      </w:r>
    </w:p>
    <w:p w:rsidR="00CF7290" w:rsidRPr="00667E49" w:rsidRDefault="00667E49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67E49">
        <w:rPr>
          <w:rFonts w:ascii="Times New Roman" w:hAnsi="Times New Roman"/>
          <w:sz w:val="28"/>
          <w:szCs w:val="28"/>
          <w:lang w:val="ru-RU"/>
        </w:rPr>
        <w:t>Если подружишься с хорошим человеком</w:t>
      </w:r>
      <w:r>
        <w:rPr>
          <w:rFonts w:ascii="Times New Roman" w:hAnsi="Times New Roman"/>
          <w:sz w:val="28"/>
          <w:szCs w:val="28"/>
          <w:lang w:val="ru-RU"/>
        </w:rPr>
        <w:t>, т</w:t>
      </w:r>
      <w:r w:rsidRPr="00667E49">
        <w:rPr>
          <w:rFonts w:ascii="Times New Roman" w:hAnsi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sz w:val="28"/>
          <w:szCs w:val="28"/>
          <w:lang w:val="ru-RU"/>
        </w:rPr>
        <w:t>он тебе</w:t>
      </w:r>
      <w:r w:rsidRPr="00667E49">
        <w:rPr>
          <w:rFonts w:ascii="Times New Roman" w:hAnsi="Times New Roman"/>
          <w:sz w:val="28"/>
          <w:szCs w:val="28"/>
          <w:lang w:val="ru-RU"/>
        </w:rPr>
        <w:t xml:space="preserve"> до смерти будет желать добра;</w:t>
      </w:r>
    </w:p>
    <w:p w:rsidR="00CF7290" w:rsidRPr="008B3D27" w:rsidRDefault="00C82E13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Дурной не дружит, умный не враждует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00C9">
        <w:rPr>
          <w:rFonts w:ascii="Times New Roman" w:hAnsi="Times New Roman"/>
          <w:sz w:val="28"/>
          <w:szCs w:val="28"/>
          <w:lang w:val="ru-RU"/>
        </w:rPr>
        <w:t>[83,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00C9">
        <w:rPr>
          <w:rFonts w:ascii="Times New Roman" w:hAnsi="Times New Roman"/>
          <w:sz w:val="28"/>
          <w:szCs w:val="28"/>
          <w:lang w:val="ru-RU"/>
        </w:rPr>
        <w:t>с.37</w:t>
      </w:r>
      <w:r w:rsidR="00CF7290" w:rsidRPr="008B3D27">
        <w:rPr>
          <w:rFonts w:ascii="Times New Roman" w:hAnsi="Times New Roman"/>
          <w:sz w:val="28"/>
          <w:szCs w:val="28"/>
          <w:lang w:val="ru-RU"/>
        </w:rPr>
        <w:t>]</w:t>
      </w:r>
    </w:p>
    <w:p w:rsidR="00CF7290" w:rsidRPr="00CF7290" w:rsidRDefault="00621B4C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КНП </w:t>
      </w:r>
      <w:r w:rsidRPr="008B3D27">
        <w:rPr>
          <w:rFonts w:ascii="Times New Roman" w:hAnsi="Times New Roman"/>
          <w:sz w:val="28"/>
          <w:szCs w:val="28"/>
          <w:lang w:val="ru-RU"/>
        </w:rPr>
        <w:t>много</w:t>
      </w:r>
      <w:r w:rsidR="00CF7290" w:rsidRPr="008B3D27">
        <w:rPr>
          <w:rFonts w:ascii="Times New Roman" w:hAnsi="Times New Roman"/>
          <w:sz w:val="28"/>
          <w:szCs w:val="28"/>
          <w:lang w:val="ru-RU"/>
        </w:rPr>
        <w:t xml:space="preserve"> говорит о правильном влиянии родителей на детей и об их авторитете.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>Родители воспитывают готовность ребенка к активной роли в своей семье, учат их ремеслу, что также отразилось в кыргызских пословицах и поговорках:</w:t>
      </w:r>
    </w:p>
    <w:p w:rsidR="00CF7290" w:rsidRPr="00FB5E13" w:rsidRDefault="002A1746" w:rsidP="00417762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Помни и храни слова старцев;</w:t>
      </w:r>
    </w:p>
    <w:p w:rsidR="00CF7290" w:rsidRPr="002A1746" w:rsidRDefault="002A1746" w:rsidP="00417762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2A1746">
        <w:rPr>
          <w:rFonts w:ascii="Times New Roman" w:hAnsi="Times New Roman"/>
          <w:sz w:val="28"/>
          <w:szCs w:val="28"/>
          <w:lang w:val="ru-RU"/>
        </w:rPr>
        <w:t>Каков старший брат - таков и младший;</w:t>
      </w:r>
    </w:p>
    <w:p w:rsidR="00CF7290" w:rsidRPr="00417762" w:rsidRDefault="00417762" w:rsidP="00417762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417762">
        <w:rPr>
          <w:rFonts w:ascii="Times New Roman" w:hAnsi="Times New Roman"/>
          <w:sz w:val="28"/>
          <w:szCs w:val="28"/>
          <w:lang w:val="ru-RU"/>
        </w:rPr>
        <w:t>Птица сильна крыльями – а человек друзьями;</w:t>
      </w:r>
    </w:p>
    <w:p w:rsidR="00CF7290" w:rsidRPr="00FB5E13" w:rsidRDefault="002A1746" w:rsidP="00417762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2A1746">
        <w:rPr>
          <w:rFonts w:ascii="Times New Roman" w:hAnsi="Times New Roman"/>
          <w:sz w:val="28"/>
          <w:szCs w:val="28"/>
          <w:lang w:val="ru-RU"/>
        </w:rPr>
        <w:t>Счастлив тот, у кого есть старики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2A1746" w:rsidRDefault="002A1746" w:rsidP="00417762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ru-RU"/>
        </w:rPr>
      </w:pPr>
      <w:r w:rsidRPr="002A1746">
        <w:rPr>
          <w:rFonts w:ascii="Times New Roman" w:hAnsi="Times New Roman"/>
          <w:sz w:val="28"/>
          <w:szCs w:val="28"/>
          <w:lang w:val="ru-RU"/>
        </w:rPr>
        <w:t>Трус умирает тыс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2A1746">
        <w:rPr>
          <w:rFonts w:ascii="Times New Roman" w:hAnsi="Times New Roman"/>
          <w:sz w:val="28"/>
          <w:szCs w:val="28"/>
          <w:lang w:val="ru-RU"/>
        </w:rPr>
        <w:t>чу раз – а герой однажды;</w:t>
      </w:r>
    </w:p>
    <w:p w:rsidR="00CF7290" w:rsidRPr="008B3D27" w:rsidRDefault="002A1746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Совесть сильнее смерти и тд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8B3D27">
        <w:rPr>
          <w:rFonts w:ascii="Times New Roman" w:hAnsi="Times New Roman"/>
          <w:sz w:val="28"/>
          <w:szCs w:val="28"/>
          <w:lang w:val="ru-RU"/>
        </w:rPr>
        <w:t>[2</w:t>
      </w:r>
      <w:r w:rsidR="00FB5E13">
        <w:rPr>
          <w:rFonts w:ascii="Times New Roman" w:hAnsi="Times New Roman"/>
          <w:sz w:val="28"/>
          <w:szCs w:val="28"/>
          <w:lang w:val="ru-RU"/>
        </w:rPr>
        <w:t>9</w:t>
      </w:r>
      <w:r w:rsidR="00CF7290" w:rsidRPr="008B3D27">
        <w:rPr>
          <w:rFonts w:ascii="Times New Roman" w:hAnsi="Times New Roman"/>
          <w:sz w:val="28"/>
          <w:szCs w:val="28"/>
          <w:lang w:val="ru-RU"/>
        </w:rPr>
        <w:t>]</w:t>
      </w:r>
    </w:p>
    <w:p w:rsidR="00CF7290" w:rsidRPr="00684936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Роль семьи в воспитании ребенка в духе народных традиций трудно переоценить. 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Наряду с этим большое значение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 уделяла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Pr="00C84262">
        <w:rPr>
          <w:rFonts w:ascii="Times New Roman" w:hAnsi="Times New Roman"/>
          <w:sz w:val="28"/>
          <w:szCs w:val="28"/>
          <w:lang w:val="ru-RU"/>
        </w:rPr>
        <w:t>, физической закалке. Для того, чтобы стать ба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C84262">
        <w:rPr>
          <w:rFonts w:ascii="Times New Roman" w:hAnsi="Times New Roman"/>
          <w:sz w:val="28"/>
          <w:szCs w:val="28"/>
          <w:lang w:val="ru-RU"/>
        </w:rPr>
        <w:t xml:space="preserve">тыром, нужно закалять силу воли, пройти через испытания и трудности. </w:t>
      </w:r>
      <w:r w:rsidRPr="001455BB">
        <w:rPr>
          <w:rFonts w:ascii="Times New Roman" w:hAnsi="Times New Roman"/>
          <w:sz w:val="28"/>
          <w:szCs w:val="28"/>
          <w:lang w:val="ru-RU"/>
        </w:rPr>
        <w:t>В устно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55B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55BB">
        <w:rPr>
          <w:rFonts w:ascii="Times New Roman" w:hAnsi="Times New Roman"/>
          <w:sz w:val="28"/>
          <w:szCs w:val="28"/>
          <w:lang w:val="ru-RU"/>
        </w:rPr>
        <w:t>поэтическом творчестве кыргызов говорится о воен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="00FB5E1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 прикладных</w:t>
      </w:r>
      <w:r w:rsidRPr="001455BB">
        <w:rPr>
          <w:rFonts w:ascii="Times New Roman" w:hAnsi="Times New Roman"/>
          <w:sz w:val="28"/>
          <w:szCs w:val="28"/>
          <w:lang w:val="ru-RU"/>
        </w:rPr>
        <w:t xml:space="preserve"> играх как средстве физического и военно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55B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55BB">
        <w:rPr>
          <w:rFonts w:ascii="Times New Roman" w:hAnsi="Times New Roman"/>
          <w:sz w:val="28"/>
          <w:szCs w:val="28"/>
          <w:lang w:val="ru-RU"/>
        </w:rPr>
        <w:t xml:space="preserve">патриотического воспитания.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В них входили скачки на конях и стрельба из лука. </w:t>
      </w:r>
      <w:r w:rsidRPr="00684936">
        <w:rPr>
          <w:rFonts w:ascii="Times New Roman" w:hAnsi="Times New Roman"/>
          <w:sz w:val="28"/>
          <w:szCs w:val="28"/>
          <w:lang w:val="ru-RU"/>
        </w:rPr>
        <w:t>Через игры воспитывалась выносливость, физическая закалка юношей. Например, борьба</w:t>
      </w:r>
      <w:r>
        <w:rPr>
          <w:rFonts w:ascii="Times New Roman" w:hAnsi="Times New Roman"/>
          <w:sz w:val="28"/>
          <w:szCs w:val="28"/>
          <w:lang w:val="ru-RU"/>
        </w:rPr>
        <w:t xml:space="preserve"> «Куреш»</w:t>
      </w:r>
      <w:r w:rsidRPr="00684936">
        <w:rPr>
          <w:rFonts w:ascii="Times New Roman" w:hAnsi="Times New Roman"/>
          <w:sz w:val="28"/>
          <w:szCs w:val="28"/>
          <w:lang w:val="ru-RU"/>
        </w:rPr>
        <w:t xml:space="preserve"> способствовала выработке в подростках смелости, стойкости, </w:t>
      </w:r>
      <w:r w:rsidRPr="00684936">
        <w:rPr>
          <w:rFonts w:ascii="Times New Roman" w:hAnsi="Times New Roman"/>
          <w:sz w:val="28"/>
          <w:szCs w:val="28"/>
          <w:lang w:val="ru-RU"/>
        </w:rPr>
        <w:lastRenderedPageBreak/>
        <w:t>решительности, выносливости</w:t>
      </w:r>
      <w:r w:rsidR="00FB5E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5E13" w:rsidRPr="00FB5E13">
        <w:rPr>
          <w:rFonts w:ascii="Times New Roman" w:hAnsi="Times New Roman"/>
          <w:sz w:val="28"/>
          <w:szCs w:val="28"/>
          <w:lang w:val="ru-RU"/>
        </w:rPr>
        <w:t>[13]</w:t>
      </w:r>
      <w:r w:rsidRPr="00684936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4936">
        <w:rPr>
          <w:rFonts w:ascii="Times New Roman" w:hAnsi="Times New Roman"/>
          <w:sz w:val="28"/>
          <w:szCs w:val="28"/>
          <w:lang w:val="ru-RU"/>
        </w:rPr>
        <w:t xml:space="preserve">В материалах устного народного творчества, в обрядах, праздниках, обычаях, </w:t>
      </w:r>
      <w:r>
        <w:rPr>
          <w:rFonts w:ascii="Times New Roman" w:hAnsi="Times New Roman"/>
          <w:sz w:val="28"/>
          <w:szCs w:val="28"/>
          <w:lang w:val="ru-RU"/>
        </w:rPr>
        <w:t xml:space="preserve">подвижных </w:t>
      </w:r>
      <w:r w:rsidRPr="00684936">
        <w:rPr>
          <w:rFonts w:ascii="Times New Roman" w:hAnsi="Times New Roman"/>
          <w:sz w:val="28"/>
          <w:szCs w:val="28"/>
          <w:lang w:val="ru-RU"/>
        </w:rPr>
        <w:t xml:space="preserve">играх сохранены содержание, методы и формы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Pr="00684936">
        <w:rPr>
          <w:rFonts w:ascii="Times New Roman" w:hAnsi="Times New Roman"/>
          <w:sz w:val="28"/>
          <w:szCs w:val="28"/>
          <w:lang w:val="ru-RU"/>
        </w:rPr>
        <w:t xml:space="preserve"> кыргызов.</w:t>
      </w:r>
    </w:p>
    <w:p w:rsidR="00CF7290" w:rsidRPr="008B3D27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B3D27">
        <w:rPr>
          <w:rFonts w:ascii="Times New Roman" w:hAnsi="Times New Roman"/>
          <w:sz w:val="28"/>
          <w:szCs w:val="28"/>
          <w:lang w:val="ru-RU"/>
        </w:rPr>
        <w:t xml:space="preserve">Традиции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Pr="008B3D27">
        <w:rPr>
          <w:rFonts w:ascii="Times New Roman" w:hAnsi="Times New Roman"/>
          <w:sz w:val="28"/>
          <w:szCs w:val="28"/>
          <w:lang w:val="ru-RU"/>
        </w:rPr>
        <w:t xml:space="preserve"> кыргызов получили отражение в трудах ученых, посвященных истории, культуре и быту кыргызского народа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3D27">
        <w:rPr>
          <w:rFonts w:ascii="Times New Roman" w:hAnsi="Times New Roman"/>
          <w:sz w:val="28"/>
          <w:szCs w:val="28"/>
          <w:lang w:val="ru-RU"/>
        </w:rPr>
        <w:t>[2,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3D27">
        <w:rPr>
          <w:rFonts w:ascii="Times New Roman" w:hAnsi="Times New Roman"/>
          <w:sz w:val="28"/>
          <w:szCs w:val="28"/>
          <w:lang w:val="ru-RU"/>
        </w:rPr>
        <w:t>3,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3D27">
        <w:rPr>
          <w:rFonts w:ascii="Times New Roman" w:hAnsi="Times New Roman"/>
          <w:sz w:val="28"/>
          <w:szCs w:val="28"/>
          <w:lang w:val="ru-RU"/>
        </w:rPr>
        <w:t>5,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66A4">
        <w:rPr>
          <w:rFonts w:ascii="Times New Roman" w:hAnsi="Times New Roman"/>
          <w:sz w:val="28"/>
          <w:szCs w:val="28"/>
          <w:lang w:val="ru-RU"/>
        </w:rPr>
        <w:t>10</w:t>
      </w:r>
      <w:r w:rsidRPr="008B3D27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66A4">
        <w:rPr>
          <w:rFonts w:ascii="Times New Roman" w:hAnsi="Times New Roman"/>
          <w:sz w:val="28"/>
          <w:szCs w:val="28"/>
          <w:lang w:val="ru-RU"/>
        </w:rPr>
        <w:t>13</w:t>
      </w:r>
      <w:r w:rsidRPr="008B3D27">
        <w:rPr>
          <w:rFonts w:ascii="Times New Roman" w:hAnsi="Times New Roman"/>
          <w:sz w:val="28"/>
          <w:szCs w:val="28"/>
          <w:lang w:val="ru-RU"/>
        </w:rPr>
        <w:t>,</w:t>
      </w:r>
      <w:r w:rsidR="00D666A4">
        <w:rPr>
          <w:rFonts w:ascii="Times New Roman" w:hAnsi="Times New Roman"/>
          <w:sz w:val="28"/>
          <w:szCs w:val="28"/>
          <w:lang w:val="ru-RU"/>
        </w:rPr>
        <w:t xml:space="preserve"> 24, 157, 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164 </w:t>
      </w:r>
      <w:r w:rsidR="00621B4C" w:rsidRPr="008B3D27">
        <w:rPr>
          <w:rFonts w:ascii="Times New Roman" w:hAnsi="Times New Roman"/>
          <w:sz w:val="28"/>
          <w:szCs w:val="28"/>
          <w:lang w:val="ru-RU"/>
        </w:rPr>
        <w:t>и</w:t>
      </w:r>
      <w:r w:rsidRPr="008B3D27">
        <w:rPr>
          <w:rFonts w:ascii="Times New Roman" w:hAnsi="Times New Roman"/>
          <w:sz w:val="28"/>
          <w:szCs w:val="28"/>
          <w:lang w:val="ru-RU"/>
        </w:rPr>
        <w:t xml:space="preserve"> др.].</w:t>
      </w:r>
    </w:p>
    <w:p w:rsidR="00CF7290" w:rsidRPr="008B3D27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B3D27">
        <w:rPr>
          <w:rFonts w:ascii="Times New Roman" w:hAnsi="Times New Roman"/>
          <w:sz w:val="28"/>
          <w:szCs w:val="28"/>
          <w:lang w:val="ru-RU"/>
        </w:rPr>
        <w:t>Х.Ф.Анаркулов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3D27">
        <w:rPr>
          <w:rFonts w:ascii="Times New Roman" w:hAnsi="Times New Roman"/>
          <w:sz w:val="28"/>
          <w:szCs w:val="28"/>
          <w:lang w:val="ru-RU"/>
        </w:rPr>
        <w:t>[</w:t>
      </w:r>
      <w:r w:rsidR="00D666A4">
        <w:rPr>
          <w:rFonts w:ascii="Times New Roman" w:hAnsi="Times New Roman"/>
          <w:sz w:val="28"/>
          <w:szCs w:val="28"/>
          <w:lang w:val="ru-RU"/>
        </w:rPr>
        <w:t>25</w:t>
      </w:r>
      <w:r w:rsidRPr="008B3D27">
        <w:rPr>
          <w:rFonts w:ascii="Times New Roman" w:hAnsi="Times New Roman"/>
          <w:sz w:val="28"/>
          <w:szCs w:val="28"/>
          <w:lang w:val="ru-RU"/>
        </w:rPr>
        <w:t xml:space="preserve">] провел систематизацию кыргызских народных традиций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Pr="008B3D27">
        <w:rPr>
          <w:rFonts w:ascii="Times New Roman" w:hAnsi="Times New Roman"/>
          <w:sz w:val="28"/>
          <w:szCs w:val="28"/>
          <w:lang w:val="ru-RU"/>
        </w:rPr>
        <w:t xml:space="preserve"> по следующим направлениям:</w:t>
      </w:r>
    </w:p>
    <w:p w:rsidR="00CF7290" w:rsidRPr="0083123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31230">
        <w:rPr>
          <w:rFonts w:ascii="Times New Roman" w:hAnsi="Times New Roman"/>
          <w:sz w:val="28"/>
          <w:szCs w:val="28"/>
          <w:lang w:val="ru-RU"/>
        </w:rPr>
        <w:t>а) по историческим периодам становления государственности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83123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31230">
        <w:rPr>
          <w:rFonts w:ascii="Times New Roman" w:hAnsi="Times New Roman"/>
          <w:sz w:val="28"/>
          <w:szCs w:val="28"/>
          <w:lang w:val="ru-RU"/>
        </w:rPr>
        <w:t>б) по характеру и направленности самих традиций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83123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31230">
        <w:rPr>
          <w:rFonts w:ascii="Times New Roman" w:hAnsi="Times New Roman"/>
          <w:sz w:val="28"/>
          <w:szCs w:val="28"/>
          <w:lang w:val="ru-RU"/>
        </w:rPr>
        <w:t>в) по этапам их возникновения и стабилизации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83123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31230">
        <w:rPr>
          <w:rFonts w:ascii="Times New Roman" w:hAnsi="Times New Roman"/>
          <w:sz w:val="28"/>
          <w:szCs w:val="28"/>
          <w:lang w:val="ru-RU"/>
        </w:rPr>
        <w:t>г) по способам их внедрения в практику жизнедеятельности люде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831230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34859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34859">
        <w:rPr>
          <w:rFonts w:ascii="Times New Roman" w:hAnsi="Times New Roman"/>
          <w:sz w:val="28"/>
          <w:szCs w:val="28"/>
          <w:lang w:val="ru-RU"/>
        </w:rPr>
        <w:t xml:space="preserve">Он выделил следующие исторические периоды развития традиций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Pr="00F34859">
        <w:rPr>
          <w:rFonts w:ascii="Times New Roman" w:hAnsi="Times New Roman"/>
          <w:sz w:val="28"/>
          <w:szCs w:val="28"/>
          <w:lang w:val="ru-RU"/>
        </w:rPr>
        <w:t xml:space="preserve"> кыргызского народа:</w:t>
      </w:r>
    </w:p>
    <w:p w:rsidR="00CF7290" w:rsidRPr="0083123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31230">
        <w:rPr>
          <w:rFonts w:ascii="Times New Roman" w:hAnsi="Times New Roman"/>
          <w:sz w:val="28"/>
          <w:szCs w:val="28"/>
          <w:lang w:val="ru-RU"/>
        </w:rPr>
        <w:t>а) первобытно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1230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1230">
        <w:rPr>
          <w:rFonts w:ascii="Times New Roman" w:hAnsi="Times New Roman"/>
          <w:sz w:val="28"/>
          <w:szCs w:val="28"/>
          <w:lang w:val="ru-RU"/>
        </w:rPr>
        <w:t>общинный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83123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31230">
        <w:rPr>
          <w:rFonts w:ascii="Times New Roman" w:hAnsi="Times New Roman"/>
          <w:sz w:val="28"/>
          <w:szCs w:val="28"/>
          <w:lang w:val="ru-RU"/>
        </w:rPr>
        <w:t>б) рабовладельческий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83123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31230">
        <w:rPr>
          <w:rFonts w:ascii="Times New Roman" w:hAnsi="Times New Roman"/>
          <w:sz w:val="28"/>
          <w:szCs w:val="28"/>
          <w:lang w:val="ru-RU"/>
        </w:rPr>
        <w:t>в) капиталистический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83123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31230">
        <w:rPr>
          <w:rFonts w:ascii="Times New Roman" w:hAnsi="Times New Roman"/>
          <w:sz w:val="28"/>
          <w:szCs w:val="28"/>
          <w:lang w:val="ru-RU"/>
        </w:rPr>
        <w:t>г) современный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5EBD">
        <w:rPr>
          <w:rFonts w:ascii="Times New Roman" w:hAnsi="Times New Roman"/>
          <w:sz w:val="28"/>
          <w:szCs w:val="28"/>
          <w:lang w:val="ru-RU"/>
        </w:rPr>
        <w:t>[25, с.45-46</w:t>
      </w:r>
      <w:r w:rsidRPr="00831230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CF729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По характеру и своей </w:t>
      </w:r>
      <w:r w:rsidR="00675EBD">
        <w:rPr>
          <w:rFonts w:ascii="Times New Roman" w:hAnsi="Times New Roman"/>
          <w:sz w:val="28"/>
          <w:szCs w:val="28"/>
          <w:lang w:val="ru-RU"/>
        </w:rPr>
        <w:t>ориентирова</w:t>
      </w:r>
      <w:r w:rsidRPr="00CF7290">
        <w:rPr>
          <w:rFonts w:ascii="Times New Roman" w:hAnsi="Times New Roman"/>
          <w:sz w:val="28"/>
          <w:szCs w:val="28"/>
          <w:lang w:val="ru-RU"/>
        </w:rPr>
        <w:t>нности они делятся на традиции, связанные с осуществлением трудовых действий, охотой, защитой от врага и сил природы, созданием семьи, воспитанием детей, а также на традиции, связанные с соблюдением гигиенических норм и др. С другой стороны, эти традиции делятся по их целевой направленности и функциональному назначению. Этапы возникновения и стабилизации традиций, связанные с изменением условий существования кыргызов и возникновением новых потребностей по способам внедрения, подразделяются</w:t>
      </w:r>
      <w:r w:rsidR="00F5120A">
        <w:rPr>
          <w:rFonts w:ascii="Times New Roman" w:hAnsi="Times New Roman"/>
          <w:sz w:val="28"/>
          <w:szCs w:val="28"/>
          <w:lang w:val="ru-RU"/>
        </w:rPr>
        <w:t xml:space="preserve"> на этапы</w:t>
      </w:r>
      <w:r w:rsidRPr="00CF7290">
        <w:rPr>
          <w:rFonts w:ascii="Times New Roman" w:hAnsi="Times New Roman"/>
          <w:sz w:val="28"/>
          <w:szCs w:val="28"/>
          <w:lang w:val="ru-RU"/>
        </w:rPr>
        <w:t>:</w:t>
      </w:r>
    </w:p>
    <w:p w:rsidR="00CF7290" w:rsidRPr="00831230" w:rsidRDefault="00F5120A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F7290" w:rsidRPr="00831230">
        <w:rPr>
          <w:rFonts w:ascii="Times New Roman" w:hAnsi="Times New Roman"/>
          <w:sz w:val="28"/>
          <w:szCs w:val="28"/>
          <w:lang w:val="ru-RU"/>
        </w:rPr>
        <w:t xml:space="preserve"> подражания на основе наблюдения за живой природой</w:t>
      </w:r>
      <w:r w:rsidR="00CF7290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831230" w:rsidRDefault="00F5120A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F7290" w:rsidRPr="00831230">
        <w:rPr>
          <w:rFonts w:ascii="Times New Roman" w:hAnsi="Times New Roman"/>
          <w:sz w:val="28"/>
          <w:szCs w:val="28"/>
          <w:lang w:val="ru-RU"/>
        </w:rPr>
        <w:t xml:space="preserve"> ориентации на образ идеального ба</w:t>
      </w:r>
      <w:r w:rsidR="00CF7290">
        <w:rPr>
          <w:rFonts w:ascii="Times New Roman" w:hAnsi="Times New Roman"/>
          <w:sz w:val="28"/>
          <w:szCs w:val="28"/>
          <w:lang w:val="ru-RU"/>
        </w:rPr>
        <w:t>а</w:t>
      </w:r>
      <w:r w:rsidR="00CF7290" w:rsidRPr="00831230">
        <w:rPr>
          <w:rFonts w:ascii="Times New Roman" w:hAnsi="Times New Roman"/>
          <w:sz w:val="28"/>
          <w:szCs w:val="28"/>
          <w:lang w:val="ru-RU"/>
        </w:rPr>
        <w:t>тыра</w:t>
      </w:r>
      <w:r w:rsidR="00CF7290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831230" w:rsidRDefault="00F5120A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F7290" w:rsidRPr="00831230">
        <w:rPr>
          <w:rFonts w:ascii="Times New Roman" w:hAnsi="Times New Roman"/>
          <w:sz w:val="28"/>
          <w:szCs w:val="28"/>
          <w:lang w:val="ru-RU"/>
        </w:rPr>
        <w:t xml:space="preserve"> первичного обучения и зарождения элементов наставничества</w:t>
      </w:r>
      <w:r w:rsidR="00CF7290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F34859" w:rsidRDefault="00F5120A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CF7290" w:rsidRPr="00F34859">
        <w:rPr>
          <w:rFonts w:ascii="Times New Roman" w:hAnsi="Times New Roman"/>
          <w:sz w:val="28"/>
          <w:szCs w:val="28"/>
          <w:lang w:val="ru-RU"/>
        </w:rPr>
        <w:t xml:space="preserve"> специализированных государственных учреждений, целью которых является </w:t>
      </w:r>
      <w:r w:rsidR="00CF7290">
        <w:rPr>
          <w:rFonts w:ascii="Times New Roman" w:hAnsi="Times New Roman"/>
          <w:sz w:val="28"/>
          <w:szCs w:val="28"/>
          <w:lang w:val="ru-RU"/>
        </w:rPr>
        <w:t>ФП</w:t>
      </w:r>
      <w:r w:rsidR="00CF7290" w:rsidRPr="00F34859">
        <w:rPr>
          <w:rFonts w:ascii="Times New Roman" w:hAnsi="Times New Roman"/>
          <w:sz w:val="28"/>
          <w:szCs w:val="28"/>
          <w:lang w:val="ru-RU"/>
        </w:rPr>
        <w:t xml:space="preserve"> и воспитание детей.</w:t>
      </w:r>
    </w:p>
    <w:p w:rsidR="00CF7290" w:rsidRPr="008B3D27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31230">
        <w:rPr>
          <w:rFonts w:ascii="Times New Roman" w:hAnsi="Times New Roman"/>
          <w:sz w:val="28"/>
          <w:szCs w:val="28"/>
          <w:lang w:val="ru-RU"/>
        </w:rPr>
        <w:t xml:space="preserve">Источниками возникновения народных игр и </w:t>
      </w:r>
      <w:r w:rsidR="00046C42">
        <w:rPr>
          <w:rFonts w:ascii="Times New Roman" w:hAnsi="Times New Roman"/>
          <w:sz w:val="28"/>
          <w:szCs w:val="28"/>
          <w:lang w:val="ru-RU"/>
        </w:rPr>
        <w:t xml:space="preserve">ФУ </w:t>
      </w:r>
      <w:r w:rsidRPr="00831230">
        <w:rPr>
          <w:rFonts w:ascii="Times New Roman" w:hAnsi="Times New Roman"/>
          <w:sz w:val="28"/>
          <w:szCs w:val="28"/>
          <w:lang w:val="ru-RU"/>
        </w:rPr>
        <w:t>явились исторические, социально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123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1230">
        <w:rPr>
          <w:rFonts w:ascii="Times New Roman" w:hAnsi="Times New Roman"/>
          <w:sz w:val="28"/>
          <w:szCs w:val="28"/>
          <w:lang w:val="ru-RU"/>
        </w:rPr>
        <w:t xml:space="preserve">экономические и природные условия. </w:t>
      </w:r>
      <w:r w:rsidR="00621B4C" w:rsidRPr="00F34859">
        <w:rPr>
          <w:rFonts w:ascii="Times New Roman" w:hAnsi="Times New Roman"/>
          <w:sz w:val="28"/>
          <w:szCs w:val="28"/>
          <w:lang w:val="ru-RU"/>
        </w:rPr>
        <w:t xml:space="preserve">Среди </w:t>
      </w:r>
      <w:r w:rsidR="00621B4C">
        <w:rPr>
          <w:rFonts w:ascii="Times New Roman" w:hAnsi="Times New Roman"/>
          <w:sz w:val="28"/>
          <w:szCs w:val="28"/>
          <w:lang w:val="ru-RU"/>
        </w:rPr>
        <w:t>ФУ</w:t>
      </w:r>
      <w:r w:rsidRPr="00F34859">
        <w:rPr>
          <w:rFonts w:ascii="Times New Roman" w:hAnsi="Times New Roman"/>
          <w:sz w:val="28"/>
          <w:szCs w:val="28"/>
          <w:lang w:val="ru-RU"/>
        </w:rPr>
        <w:t xml:space="preserve"> особое место занимают военно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485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4859">
        <w:rPr>
          <w:rFonts w:ascii="Times New Roman" w:hAnsi="Times New Roman"/>
          <w:sz w:val="28"/>
          <w:szCs w:val="28"/>
          <w:lang w:val="ru-RU"/>
        </w:rPr>
        <w:t xml:space="preserve">прикладные упражнения. Эти упражнения сыграли важную роль в </w:t>
      </w:r>
      <w:r w:rsidR="00F5120A">
        <w:rPr>
          <w:rFonts w:ascii="Times New Roman" w:hAnsi="Times New Roman"/>
          <w:sz w:val="28"/>
          <w:szCs w:val="28"/>
          <w:lang w:val="ru-RU"/>
        </w:rPr>
        <w:t>общей физической подготовке (</w:t>
      </w:r>
      <w:r>
        <w:rPr>
          <w:rFonts w:ascii="Times New Roman" w:hAnsi="Times New Roman"/>
          <w:sz w:val="28"/>
          <w:szCs w:val="28"/>
          <w:lang w:val="ru-RU"/>
        </w:rPr>
        <w:t>ОФП</w:t>
      </w:r>
      <w:r w:rsidR="00F5120A">
        <w:rPr>
          <w:rFonts w:ascii="Times New Roman" w:hAnsi="Times New Roman"/>
          <w:sz w:val="28"/>
          <w:szCs w:val="28"/>
          <w:lang w:val="ru-RU"/>
        </w:rPr>
        <w:t>)</w:t>
      </w:r>
      <w:r w:rsidRPr="00F3485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Ключевую роль играла охота как форма работы. Богатство флоры и фауны горных лесов обусловили развитие данного промысла. </w:t>
      </w:r>
      <w:r w:rsidRPr="008B3D27">
        <w:rPr>
          <w:rFonts w:ascii="Times New Roman" w:hAnsi="Times New Roman"/>
          <w:sz w:val="28"/>
          <w:szCs w:val="28"/>
          <w:lang w:val="ru-RU"/>
        </w:rPr>
        <w:t>Охота осуществлялась с помощью лука, хотя это был не единственный способ охоты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3D27">
        <w:rPr>
          <w:rFonts w:ascii="Times New Roman" w:hAnsi="Times New Roman"/>
          <w:sz w:val="28"/>
          <w:szCs w:val="28"/>
          <w:lang w:val="ru-RU"/>
        </w:rPr>
        <w:t>[3,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B3D27">
        <w:rPr>
          <w:rFonts w:ascii="Times New Roman" w:hAnsi="Times New Roman"/>
          <w:sz w:val="28"/>
          <w:szCs w:val="28"/>
          <w:lang w:val="ru-RU"/>
        </w:rPr>
        <w:t>5</w:t>
      </w:r>
      <w:r w:rsidR="00046C42">
        <w:rPr>
          <w:rFonts w:ascii="Times New Roman" w:hAnsi="Times New Roman"/>
          <w:sz w:val="28"/>
          <w:szCs w:val="28"/>
          <w:lang w:val="ru-RU"/>
        </w:rPr>
        <w:t>, 14</w:t>
      </w:r>
      <w:r w:rsidRPr="008B3D27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8B3D27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B3D27">
        <w:rPr>
          <w:rFonts w:ascii="Times New Roman" w:hAnsi="Times New Roman"/>
          <w:sz w:val="28"/>
          <w:szCs w:val="28"/>
          <w:lang w:val="ru-RU"/>
        </w:rPr>
        <w:t xml:space="preserve">Охота как одна из ведущих форм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8B3D27">
        <w:rPr>
          <w:rFonts w:ascii="Times New Roman" w:hAnsi="Times New Roman"/>
          <w:sz w:val="28"/>
          <w:szCs w:val="28"/>
          <w:lang w:val="ru-RU"/>
        </w:rPr>
        <w:t xml:space="preserve"> представляет значительный интерес с точки зрения педагогики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8B3D27">
        <w:rPr>
          <w:rFonts w:ascii="Times New Roman" w:hAnsi="Times New Roman"/>
          <w:sz w:val="28"/>
          <w:szCs w:val="28"/>
          <w:lang w:val="ru-RU"/>
        </w:rPr>
        <w:t xml:space="preserve"> Педагогический характер ее состоит в том, что охота имела практическое значение, в ходе ее вырабатывались такие физические и психические качества, как выносливость, сила, внимание, выдержка, быстрота реакции и др.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Любовь к охоте формировалась с малых лет, начинаясь с </w:t>
      </w:r>
      <w:r w:rsidR="00F5120A">
        <w:rPr>
          <w:rFonts w:ascii="Times New Roman" w:hAnsi="Times New Roman"/>
          <w:sz w:val="28"/>
          <w:szCs w:val="28"/>
          <w:lang w:val="ru-RU"/>
        </w:rPr>
        <w:t>увлекательного рассказа о зверях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, снаряжении, охоте, качествах охотника. 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Яркий, эмоциональный рассказ охотника сопровождался жестикуляцией и мимикой, показом эпизода охоты и убитой дичи и оставлял неизгладимый след в душе ребенка. </w:t>
      </w:r>
      <w:r w:rsidRPr="00CF7290">
        <w:rPr>
          <w:rFonts w:ascii="Times New Roman" w:hAnsi="Times New Roman"/>
          <w:sz w:val="28"/>
          <w:szCs w:val="28"/>
          <w:lang w:val="ru-RU"/>
        </w:rPr>
        <w:t>Это являлось побуж</w:t>
      </w:r>
      <w:r w:rsidR="00EA6D38">
        <w:rPr>
          <w:rFonts w:ascii="Times New Roman" w:hAnsi="Times New Roman"/>
          <w:sz w:val="28"/>
          <w:szCs w:val="28"/>
          <w:lang w:val="ru-RU"/>
        </w:rPr>
        <w:t>дением</w:t>
      </w:r>
      <w:r w:rsidR="00F5120A">
        <w:rPr>
          <w:rFonts w:ascii="Times New Roman" w:hAnsi="Times New Roman"/>
          <w:sz w:val="28"/>
          <w:szCs w:val="28"/>
          <w:lang w:val="ru-RU"/>
        </w:rPr>
        <w:t xml:space="preserve"> к охоте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без принуждения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7290">
        <w:rPr>
          <w:rFonts w:ascii="Times New Roman" w:hAnsi="Times New Roman"/>
          <w:sz w:val="28"/>
          <w:szCs w:val="28"/>
          <w:lang w:val="ru-RU"/>
        </w:rPr>
        <w:t>[</w:t>
      </w:r>
      <w:r w:rsidR="00EA6D38">
        <w:rPr>
          <w:rFonts w:ascii="Times New Roman" w:hAnsi="Times New Roman"/>
          <w:sz w:val="28"/>
          <w:szCs w:val="28"/>
          <w:lang w:val="ru-RU"/>
        </w:rPr>
        <w:t>25, с.151</w:t>
      </w:r>
      <w:r w:rsidRPr="00CF7290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CF729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Одним из средств передачи опыта были народные праздники. </w:t>
      </w:r>
      <w:r w:rsidRPr="00215493">
        <w:rPr>
          <w:rFonts w:ascii="Times New Roman" w:hAnsi="Times New Roman"/>
          <w:sz w:val="28"/>
          <w:szCs w:val="28"/>
          <w:lang w:val="ru-RU"/>
        </w:rPr>
        <w:t xml:space="preserve">Т.Конурбаев так описывает праздник: «…они метали стрелами, как в поставленную цель, так и в кыргызов, которые столько имели проворства, что в известном расстоянии могли увертываться от пущенной стрелы, иные пускали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5493">
        <w:rPr>
          <w:rFonts w:ascii="Times New Roman" w:hAnsi="Times New Roman"/>
          <w:sz w:val="28"/>
          <w:szCs w:val="28"/>
          <w:lang w:val="ru-RU"/>
        </w:rPr>
        <w:t>стрелы стоя, а удалые, расскакавшись во всю конную прыть, метали стрелою в поставленный перед собою предмет или с разворота…»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7290">
        <w:rPr>
          <w:rFonts w:ascii="Times New Roman" w:hAnsi="Times New Roman"/>
          <w:sz w:val="28"/>
          <w:szCs w:val="28"/>
          <w:lang w:val="ru-RU"/>
        </w:rPr>
        <w:t>[</w:t>
      </w:r>
      <w:r w:rsidR="00DB1613">
        <w:rPr>
          <w:rFonts w:ascii="Times New Roman" w:hAnsi="Times New Roman"/>
          <w:sz w:val="28"/>
          <w:szCs w:val="28"/>
          <w:lang w:val="ru-RU"/>
        </w:rPr>
        <w:t>103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с.8]. В случае военной обстановки лучшие охотники становились и искусными воинами, как Манас.</w:t>
      </w:r>
    </w:p>
    <w:p w:rsidR="00CF7290" w:rsidRPr="00215493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Занятия охотой требовали храбрости, мужества и являлись средством физического, психологического, духовного развития человека, т.к. охота проходила на чистом воздухе и на фоне красивой и суровой природы. </w:t>
      </w:r>
      <w:r w:rsidRPr="00F34859">
        <w:rPr>
          <w:rFonts w:ascii="Times New Roman" w:hAnsi="Times New Roman"/>
          <w:sz w:val="28"/>
          <w:szCs w:val="28"/>
          <w:lang w:val="ru-RU"/>
        </w:rPr>
        <w:lastRenderedPageBreak/>
        <w:t xml:space="preserve">Кроме охоты, на </w:t>
      </w:r>
      <w:r>
        <w:rPr>
          <w:rFonts w:ascii="Times New Roman" w:hAnsi="Times New Roman"/>
          <w:sz w:val="28"/>
          <w:szCs w:val="28"/>
          <w:lang w:val="ru-RU"/>
        </w:rPr>
        <w:t>ФП</w:t>
      </w:r>
      <w:r w:rsidRPr="00F34859">
        <w:rPr>
          <w:rFonts w:ascii="Times New Roman" w:hAnsi="Times New Roman"/>
          <w:sz w:val="28"/>
          <w:szCs w:val="28"/>
          <w:lang w:val="ru-RU"/>
        </w:rPr>
        <w:t xml:space="preserve"> молодежи большое влияние оказали народные праздники.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К ним относились и праздники, которые носили явно религиозный характер – посвящение в воины, байге, Нооруз и др. Наступление весны, пробуждение природы воспринималось как рождение нового года. Накануне весенних полевых работ, а иногда и после них </w:t>
      </w:r>
      <w:r w:rsidR="00F87356">
        <w:rPr>
          <w:rFonts w:ascii="Times New Roman" w:hAnsi="Times New Roman"/>
          <w:sz w:val="28"/>
          <w:szCs w:val="28"/>
          <w:lang w:val="ru-RU"/>
        </w:rPr>
        <w:t>проводили праздник плуга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. На него приглашали гостей из соседних деревень, устраивали борьбу, конные скачки, соревнования в беге, стрельбе из лука, шуточные состязания (перетягивание каната, бой мешками и др.) </w:t>
      </w:r>
      <w:r w:rsidRPr="00215493">
        <w:rPr>
          <w:rFonts w:ascii="Times New Roman" w:hAnsi="Times New Roman"/>
          <w:sz w:val="28"/>
          <w:szCs w:val="28"/>
          <w:lang w:val="ru-RU"/>
        </w:rPr>
        <w:t xml:space="preserve">Эти праздники играли огромную роль в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Pr="00215493">
        <w:rPr>
          <w:rFonts w:ascii="Times New Roman" w:hAnsi="Times New Roman"/>
          <w:sz w:val="28"/>
          <w:szCs w:val="28"/>
          <w:lang w:val="ru-RU"/>
        </w:rPr>
        <w:t xml:space="preserve"> молодежи и взрослого населения</w:t>
      </w:r>
      <w:r w:rsidR="00E26FCE">
        <w:rPr>
          <w:rFonts w:ascii="Times New Roman" w:hAnsi="Times New Roman"/>
          <w:sz w:val="28"/>
          <w:szCs w:val="28"/>
          <w:lang w:val="ru-RU"/>
        </w:rPr>
        <w:t xml:space="preserve"> [17, 25</w:t>
      </w:r>
      <w:r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684936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t xml:space="preserve">Конные скачки проводились недалеко от места тоя. </w:t>
      </w:r>
      <w:r w:rsidRPr="00684936">
        <w:rPr>
          <w:rFonts w:ascii="Times New Roman" w:hAnsi="Times New Roman"/>
          <w:sz w:val="28"/>
          <w:szCs w:val="28"/>
          <w:lang w:val="ru-RU"/>
        </w:rPr>
        <w:t>Традиции кыргызского народа, связанные с использованием коня в быту, имеют глубокие исторические корни.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4936">
        <w:rPr>
          <w:rFonts w:ascii="Times New Roman" w:hAnsi="Times New Roman"/>
          <w:sz w:val="28"/>
          <w:szCs w:val="28"/>
          <w:lang w:val="ru-RU"/>
        </w:rPr>
        <w:t xml:space="preserve"> Верховой езде мальчиков начинали обучать с 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493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4936">
        <w:rPr>
          <w:rFonts w:ascii="Times New Roman" w:hAnsi="Times New Roman"/>
          <w:sz w:val="28"/>
          <w:szCs w:val="28"/>
          <w:lang w:val="ru-RU"/>
        </w:rPr>
        <w:t>4 лет, к 6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493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4936">
        <w:rPr>
          <w:rFonts w:ascii="Times New Roman" w:hAnsi="Times New Roman"/>
          <w:sz w:val="28"/>
          <w:szCs w:val="28"/>
          <w:lang w:val="ru-RU"/>
        </w:rPr>
        <w:t>12 годам они становились отличными наездниками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4FBC">
        <w:rPr>
          <w:rFonts w:ascii="Times New Roman" w:hAnsi="Times New Roman"/>
          <w:sz w:val="28"/>
          <w:szCs w:val="28"/>
          <w:lang w:val="ru-RU"/>
        </w:rPr>
        <w:t>[</w:t>
      </w:r>
      <w:r w:rsidR="004B4EB9">
        <w:rPr>
          <w:rFonts w:ascii="Times New Roman" w:hAnsi="Times New Roman"/>
          <w:sz w:val="28"/>
          <w:szCs w:val="28"/>
          <w:lang w:val="ru-RU"/>
        </w:rPr>
        <w:t>25, с.8</w:t>
      </w:r>
      <w:r w:rsidRPr="00174FBC">
        <w:rPr>
          <w:rFonts w:ascii="Times New Roman" w:hAnsi="Times New Roman"/>
          <w:sz w:val="28"/>
          <w:szCs w:val="28"/>
          <w:lang w:val="ru-RU"/>
        </w:rPr>
        <w:t>]</w:t>
      </w:r>
      <w:r w:rsidRPr="00684936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A07336" w:rsidRDefault="00F87356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Позднее</w:t>
      </w:r>
      <w:r w:rsidR="004B4EB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сейилах</w:t>
      </w:r>
      <w:r w:rsidR="004B4EB9">
        <w:rPr>
          <w:rFonts w:ascii="Times New Roman" w:hAnsi="Times New Roman"/>
          <w:sz w:val="28"/>
          <w:szCs w:val="28"/>
          <w:lang w:val="ru-RU"/>
        </w:rPr>
        <w:t>,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проводятся соревнования в беге на различные расстояния. Бег в</w:t>
      </w:r>
      <w:r w:rsidR="004B4EB9">
        <w:rPr>
          <w:rFonts w:ascii="Times New Roman" w:hAnsi="Times New Roman"/>
          <w:sz w:val="28"/>
          <w:szCs w:val="28"/>
          <w:lang w:val="ru-RU"/>
        </w:rPr>
        <w:t xml:space="preserve"> горах вырабатывал выносливость и 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физическую </w:t>
      </w:r>
      <w:r w:rsidR="00621B4C" w:rsidRPr="00CF7290">
        <w:rPr>
          <w:rFonts w:ascii="Times New Roman" w:hAnsi="Times New Roman"/>
          <w:sz w:val="28"/>
          <w:szCs w:val="28"/>
          <w:lang w:val="ru-RU"/>
        </w:rPr>
        <w:t>работоспособность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. К соревнованиям допускали подготовленных бегунов. </w:t>
      </w:r>
      <w:r w:rsidR="00CF7290" w:rsidRPr="00A07336">
        <w:rPr>
          <w:rFonts w:ascii="Times New Roman" w:hAnsi="Times New Roman"/>
          <w:sz w:val="28"/>
          <w:szCs w:val="28"/>
          <w:lang w:val="ru-RU"/>
        </w:rPr>
        <w:t>Тренировки обычно начинались задолго до праздника.</w:t>
      </w:r>
    </w:p>
    <w:p w:rsidR="00CF7290" w:rsidRPr="00215493" w:rsidRDefault="00F87356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Куреш</w:t>
      </w:r>
      <w:r w:rsidR="00CF7290" w:rsidRPr="00A07336">
        <w:rPr>
          <w:rFonts w:ascii="Times New Roman" w:hAnsi="Times New Roman"/>
          <w:sz w:val="28"/>
          <w:szCs w:val="28"/>
          <w:lang w:val="ru-RU"/>
        </w:rPr>
        <w:t xml:space="preserve"> – спорт древнейший и нестареющий, являющийся одним из средств </w:t>
      </w:r>
      <w:r w:rsidR="00CF7290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A073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05AD">
        <w:rPr>
          <w:rFonts w:ascii="Times New Roman" w:hAnsi="Times New Roman"/>
          <w:sz w:val="28"/>
          <w:szCs w:val="28"/>
          <w:lang w:val="ru-RU"/>
        </w:rPr>
        <w:t>молодежи</w:t>
      </w:r>
      <w:r w:rsidR="00CF7290">
        <w:rPr>
          <w:rFonts w:ascii="Times New Roman" w:hAnsi="Times New Roman"/>
          <w:sz w:val="28"/>
          <w:szCs w:val="28"/>
          <w:lang w:val="ru-RU"/>
        </w:rPr>
        <w:t>.</w:t>
      </w:r>
      <w:r w:rsidR="00CF7290" w:rsidRPr="00A07336">
        <w:rPr>
          <w:rFonts w:ascii="Times New Roman" w:hAnsi="Times New Roman"/>
          <w:sz w:val="28"/>
          <w:szCs w:val="28"/>
          <w:lang w:val="ru-RU"/>
        </w:rPr>
        <w:t xml:space="preserve"> Она воспитывала сильных и выносливых воинов. </w:t>
      </w:r>
      <w:r>
        <w:rPr>
          <w:rFonts w:ascii="Times New Roman" w:hAnsi="Times New Roman"/>
          <w:sz w:val="28"/>
          <w:szCs w:val="28"/>
          <w:lang w:val="ru-RU"/>
        </w:rPr>
        <w:t>Соревнования по курешу</w:t>
      </w:r>
      <w:r w:rsidR="00CF7290" w:rsidRPr="00684936">
        <w:rPr>
          <w:rFonts w:ascii="Times New Roman" w:hAnsi="Times New Roman"/>
          <w:sz w:val="28"/>
          <w:szCs w:val="28"/>
          <w:lang w:val="ru-RU"/>
        </w:rPr>
        <w:t xml:space="preserve"> являются одними из основных при проведении народных праздников</w:t>
      </w:r>
      <w:r w:rsidR="008405AD">
        <w:rPr>
          <w:rFonts w:ascii="Times New Roman" w:hAnsi="Times New Roman"/>
          <w:sz w:val="28"/>
          <w:szCs w:val="28"/>
          <w:lang w:val="ru-RU"/>
        </w:rPr>
        <w:t>.</w:t>
      </w:r>
      <w:r w:rsidR="00CF7290" w:rsidRPr="00215493">
        <w:rPr>
          <w:rFonts w:ascii="Times New Roman" w:hAnsi="Times New Roman"/>
          <w:sz w:val="28"/>
          <w:szCs w:val="28"/>
          <w:lang w:val="ru-RU"/>
        </w:rPr>
        <w:t xml:space="preserve"> Борьба являлась эффективным средством </w:t>
      </w:r>
      <w:r w:rsidR="00CF7290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215493">
        <w:rPr>
          <w:rFonts w:ascii="Times New Roman" w:hAnsi="Times New Roman"/>
          <w:sz w:val="28"/>
          <w:szCs w:val="28"/>
          <w:lang w:val="ru-RU"/>
        </w:rPr>
        <w:t xml:space="preserve"> молодежи.</w:t>
      </w:r>
    </w:p>
    <w:p w:rsidR="00CF7290" w:rsidRPr="00CF729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Помимо основных видов состязаний, в программу тоев включались различные подвижные игры, связанные с бегом, прыжками и метанием предметов, такие, как «бег в мешках», «бой мешками на бревне», лазанье по шесту и т.д. Народные праздники кыргызов выполняют большую роль в передаче традиций и обычаев.  </w:t>
      </w:r>
    </w:p>
    <w:p w:rsidR="00CF7290" w:rsidRPr="00215493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lastRenderedPageBreak/>
        <w:t xml:space="preserve">В течение веков выработанные кыргызским народом многообразные по форме и богатые по содержанию традиции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всегда обладали глубоким духовным содержанием. </w:t>
      </w:r>
      <w:r w:rsidRPr="00215493">
        <w:rPr>
          <w:rFonts w:ascii="Times New Roman" w:hAnsi="Times New Roman"/>
          <w:sz w:val="28"/>
          <w:szCs w:val="28"/>
          <w:lang w:val="ru-RU"/>
        </w:rPr>
        <w:t>Богатый арсенал средств</w:t>
      </w:r>
      <w:r w:rsidR="00F87356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215493">
        <w:rPr>
          <w:rFonts w:ascii="Times New Roman" w:hAnsi="Times New Roman"/>
          <w:sz w:val="28"/>
          <w:szCs w:val="28"/>
          <w:lang w:val="ru-RU"/>
        </w:rPr>
        <w:t xml:space="preserve">, с одной стороны, формировал у молодежи </w:t>
      </w:r>
      <w:r w:rsidR="00232DD5">
        <w:rPr>
          <w:rFonts w:ascii="Times New Roman" w:hAnsi="Times New Roman"/>
          <w:sz w:val="28"/>
          <w:szCs w:val="28"/>
          <w:lang w:val="ru-RU"/>
        </w:rPr>
        <w:t xml:space="preserve">необходимые </w:t>
      </w:r>
      <w:r w:rsidR="00F87356">
        <w:rPr>
          <w:rFonts w:ascii="Times New Roman" w:hAnsi="Times New Roman"/>
          <w:sz w:val="28"/>
          <w:szCs w:val="28"/>
          <w:lang w:val="ru-RU"/>
        </w:rPr>
        <w:t>физические качества</w:t>
      </w:r>
      <w:r w:rsidRPr="00215493">
        <w:rPr>
          <w:rFonts w:ascii="Times New Roman" w:hAnsi="Times New Roman"/>
          <w:sz w:val="28"/>
          <w:szCs w:val="28"/>
          <w:lang w:val="ru-RU"/>
        </w:rPr>
        <w:t xml:space="preserve">, такие как сила, ловкость, выносливость, а с другой </w:t>
      </w:r>
      <w:r w:rsidR="00621B4C" w:rsidRPr="00215493">
        <w:rPr>
          <w:rFonts w:ascii="Times New Roman" w:hAnsi="Times New Roman"/>
          <w:sz w:val="28"/>
          <w:szCs w:val="28"/>
          <w:lang w:val="ru-RU"/>
        </w:rPr>
        <w:t>стороны -</w:t>
      </w:r>
      <w:r w:rsidRPr="00215493">
        <w:rPr>
          <w:rFonts w:ascii="Times New Roman" w:hAnsi="Times New Roman"/>
          <w:sz w:val="28"/>
          <w:szCs w:val="28"/>
          <w:lang w:val="ru-RU"/>
        </w:rPr>
        <w:t xml:space="preserve"> формировал </w:t>
      </w:r>
      <w:r>
        <w:rPr>
          <w:rFonts w:ascii="Times New Roman" w:hAnsi="Times New Roman"/>
          <w:sz w:val="28"/>
          <w:szCs w:val="28"/>
          <w:lang w:val="ru-RU"/>
        </w:rPr>
        <w:t>НК</w:t>
      </w:r>
      <w:r w:rsidRPr="00215493">
        <w:rPr>
          <w:rFonts w:ascii="Times New Roman" w:hAnsi="Times New Roman"/>
          <w:sz w:val="28"/>
          <w:szCs w:val="28"/>
          <w:lang w:val="ru-RU"/>
        </w:rPr>
        <w:t>, закаливая организм кыргызские народные подвижные игры – огромный источник бодрости, здоровья и вдохновения</w:t>
      </w:r>
      <w:r w:rsidR="00232DD5">
        <w:rPr>
          <w:rFonts w:ascii="Times New Roman" w:hAnsi="Times New Roman"/>
          <w:sz w:val="28"/>
          <w:szCs w:val="28"/>
          <w:lang w:val="ru-RU"/>
        </w:rPr>
        <w:t xml:space="preserve"> [25</w:t>
      </w:r>
      <w:r w:rsidRPr="00215493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15493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16</w:t>
      </w:r>
      <w:r w:rsidRPr="00215493">
        <w:rPr>
          <w:rFonts w:ascii="Times New Roman" w:hAnsi="Times New Roman"/>
          <w:sz w:val="28"/>
          <w:szCs w:val="28"/>
          <w:lang w:val="ru-RU"/>
        </w:rPr>
        <w:t>,</w:t>
      </w:r>
      <w:r w:rsidR="00232DD5">
        <w:rPr>
          <w:rFonts w:ascii="Times New Roman" w:hAnsi="Times New Roman"/>
          <w:sz w:val="28"/>
          <w:szCs w:val="28"/>
          <w:lang w:val="ru-RU"/>
        </w:rPr>
        <w:t xml:space="preserve"> 165</w:t>
      </w:r>
      <w:r w:rsidRPr="00215493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83123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7336">
        <w:rPr>
          <w:rFonts w:ascii="Times New Roman" w:hAnsi="Times New Roman"/>
          <w:sz w:val="28"/>
          <w:szCs w:val="28"/>
          <w:lang w:val="ru-RU"/>
        </w:rPr>
        <w:t xml:space="preserve">В постсоветское время народные игры были позабыты и почти не применялись в процессе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 учащихся.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Подвижные игры представляют собой </w:t>
      </w:r>
      <w:r w:rsidR="00232DD5">
        <w:rPr>
          <w:rFonts w:ascii="Times New Roman" w:hAnsi="Times New Roman"/>
          <w:sz w:val="28"/>
          <w:szCs w:val="28"/>
          <w:lang w:val="ru-RU"/>
        </w:rPr>
        <w:t>ФУ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, наиболее соответствующие детскому и подростковому возрасту. В подвижных играх осуществляется развитие двигательных качеств, как быстрота, ловкость. </w:t>
      </w:r>
      <w:r w:rsidRPr="00831230">
        <w:rPr>
          <w:rFonts w:ascii="Times New Roman" w:hAnsi="Times New Roman"/>
          <w:sz w:val="28"/>
          <w:szCs w:val="28"/>
          <w:lang w:val="ru-RU"/>
        </w:rPr>
        <w:t xml:space="preserve">«Через </w:t>
      </w:r>
      <w:r w:rsidR="00621B4C" w:rsidRPr="00831230">
        <w:rPr>
          <w:rFonts w:ascii="Times New Roman" w:hAnsi="Times New Roman"/>
          <w:sz w:val="28"/>
          <w:szCs w:val="28"/>
          <w:lang w:val="ru-RU"/>
        </w:rPr>
        <w:t xml:space="preserve">игру </w:t>
      </w:r>
      <w:r w:rsidR="00621B4C">
        <w:rPr>
          <w:rFonts w:ascii="Times New Roman" w:hAnsi="Times New Roman"/>
          <w:sz w:val="28"/>
          <w:szCs w:val="28"/>
          <w:lang w:val="ru-RU"/>
        </w:rPr>
        <w:t>дети</w:t>
      </w:r>
      <w:r>
        <w:rPr>
          <w:rFonts w:ascii="Times New Roman" w:hAnsi="Times New Roman"/>
          <w:sz w:val="28"/>
          <w:szCs w:val="28"/>
          <w:lang w:val="ru-RU"/>
        </w:rPr>
        <w:t xml:space="preserve"> приобщаются</w:t>
      </w:r>
      <w:r w:rsidRPr="00831230">
        <w:rPr>
          <w:rFonts w:ascii="Times New Roman" w:hAnsi="Times New Roman"/>
          <w:sz w:val="28"/>
          <w:szCs w:val="28"/>
          <w:lang w:val="ru-RU"/>
        </w:rPr>
        <w:t xml:space="preserve"> к культуре народа, ибо упражнения неразрывно связаны со считалками, присказками, прибаутками, песнями, элементами танца, национальными костюмами, преданиями и легендами – всем тем, что составляет богатство любого народа, его корни и истоки</w:t>
      </w:r>
      <w:r w:rsidR="00232DD5">
        <w:rPr>
          <w:rFonts w:ascii="Times New Roman" w:hAnsi="Times New Roman"/>
          <w:sz w:val="28"/>
          <w:szCs w:val="28"/>
          <w:lang w:val="ru-RU"/>
        </w:rPr>
        <w:t>» [25, с.172</w:t>
      </w:r>
      <w:r w:rsidRPr="00831230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684936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84936">
        <w:rPr>
          <w:rFonts w:ascii="Times New Roman" w:hAnsi="Times New Roman"/>
          <w:sz w:val="28"/>
          <w:szCs w:val="28"/>
          <w:lang w:val="ru-RU"/>
        </w:rPr>
        <w:t>В играх ярко отражался образ жизни людей, их быт, труд, национальные устои, представления о чести, смел</w:t>
      </w:r>
      <w:r w:rsidR="00232DD5">
        <w:rPr>
          <w:rFonts w:ascii="Times New Roman" w:hAnsi="Times New Roman"/>
          <w:sz w:val="28"/>
          <w:szCs w:val="28"/>
          <w:lang w:val="ru-RU"/>
        </w:rPr>
        <w:t>ости, мужестве. И</w:t>
      </w:r>
      <w:r w:rsidRPr="00684936">
        <w:rPr>
          <w:rFonts w:ascii="Times New Roman" w:hAnsi="Times New Roman"/>
          <w:sz w:val="28"/>
          <w:szCs w:val="28"/>
          <w:lang w:val="ru-RU"/>
        </w:rPr>
        <w:t xml:space="preserve">гры, развлечения использовались всеми народами во все времена в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Pr="00684936">
        <w:rPr>
          <w:rFonts w:ascii="Times New Roman" w:hAnsi="Times New Roman"/>
          <w:sz w:val="28"/>
          <w:szCs w:val="28"/>
          <w:lang w:val="ru-RU"/>
        </w:rPr>
        <w:t xml:space="preserve"> человека.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4936">
        <w:rPr>
          <w:rFonts w:ascii="Times New Roman" w:hAnsi="Times New Roman"/>
          <w:sz w:val="28"/>
          <w:szCs w:val="28"/>
          <w:lang w:val="ru-RU"/>
        </w:rPr>
        <w:t xml:space="preserve"> Преимущество народных игр огромно, т.к. они проходи</w:t>
      </w:r>
      <w:r w:rsidR="00F87356">
        <w:rPr>
          <w:rFonts w:ascii="Times New Roman" w:hAnsi="Times New Roman"/>
          <w:sz w:val="28"/>
          <w:szCs w:val="28"/>
          <w:lang w:val="ru-RU"/>
        </w:rPr>
        <w:t>ли на свежем воздухе, на джайлоо</w:t>
      </w:r>
      <w:r w:rsidRPr="00684936">
        <w:rPr>
          <w:rFonts w:ascii="Times New Roman" w:hAnsi="Times New Roman"/>
          <w:sz w:val="28"/>
          <w:szCs w:val="28"/>
          <w:lang w:val="ru-RU"/>
        </w:rPr>
        <w:t xml:space="preserve">, около дворов при участии всех желающих. Народ не </w:t>
      </w:r>
      <w:r w:rsidR="00232DD5">
        <w:rPr>
          <w:rFonts w:ascii="Times New Roman" w:hAnsi="Times New Roman"/>
          <w:sz w:val="28"/>
          <w:szCs w:val="28"/>
          <w:lang w:val="ru-RU"/>
        </w:rPr>
        <w:t>упускал из вида и</w:t>
      </w:r>
      <w:r w:rsidRPr="00684936">
        <w:rPr>
          <w:rFonts w:ascii="Times New Roman" w:hAnsi="Times New Roman"/>
          <w:sz w:val="28"/>
          <w:szCs w:val="28"/>
          <w:lang w:val="ru-RU"/>
        </w:rPr>
        <w:t xml:space="preserve"> закали</w:t>
      </w:r>
      <w:r w:rsidR="00232DD5">
        <w:rPr>
          <w:rFonts w:ascii="Times New Roman" w:hAnsi="Times New Roman"/>
          <w:sz w:val="28"/>
          <w:szCs w:val="28"/>
          <w:lang w:val="ru-RU"/>
        </w:rPr>
        <w:t>вающие процедуры на природе.</w:t>
      </w:r>
    </w:p>
    <w:p w:rsidR="00CF7290" w:rsidRPr="00CF7290" w:rsidRDefault="00232DD5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>гры и состязания</w:t>
      </w:r>
      <w:r>
        <w:rPr>
          <w:rFonts w:ascii="Times New Roman" w:hAnsi="Times New Roman"/>
          <w:sz w:val="28"/>
          <w:szCs w:val="28"/>
          <w:lang w:val="ru-RU"/>
        </w:rPr>
        <w:t xml:space="preserve"> достаточно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широко проводились на праздниках, свадьбах и торжествах. Народные подвижные игры проводились в следующей последовательности: выбор игры, подготовка места проведения игры, подготовка инвентаря, организация играющих, объяснение порядка игры, руководство игрой, подведение итогов игры.</w:t>
      </w:r>
    </w:p>
    <w:p w:rsidR="00CF7290" w:rsidRPr="00A07336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t xml:space="preserve">В игре сначала выбирали водящих, используя разнообразные считалки.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Игры подбирались с учетом двигательных особенностей физического и психического развития, используя опыт предшествующих </w:t>
      </w:r>
      <w:r w:rsidRPr="00CF7290">
        <w:rPr>
          <w:rFonts w:ascii="Times New Roman" w:hAnsi="Times New Roman"/>
          <w:sz w:val="28"/>
          <w:szCs w:val="28"/>
          <w:lang w:val="ru-RU"/>
        </w:rPr>
        <w:lastRenderedPageBreak/>
        <w:t xml:space="preserve">поколений, местных традиций и обычаев. </w:t>
      </w:r>
      <w:r w:rsidRPr="00831230">
        <w:rPr>
          <w:rFonts w:ascii="Times New Roman" w:hAnsi="Times New Roman"/>
          <w:sz w:val="28"/>
          <w:szCs w:val="28"/>
          <w:lang w:val="ru-RU"/>
        </w:rPr>
        <w:t>Отмечено, что народные игры тренируют сердечно – сосудистую систему, органы дыхания, костно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123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31230">
        <w:rPr>
          <w:rFonts w:ascii="Times New Roman" w:hAnsi="Times New Roman"/>
          <w:sz w:val="28"/>
          <w:szCs w:val="28"/>
          <w:lang w:val="ru-RU"/>
        </w:rPr>
        <w:t xml:space="preserve">мышечную систему. </w:t>
      </w:r>
      <w:r w:rsidR="00621B4C" w:rsidRPr="00831230">
        <w:rPr>
          <w:rFonts w:ascii="Times New Roman" w:hAnsi="Times New Roman"/>
          <w:sz w:val="28"/>
          <w:szCs w:val="28"/>
          <w:lang w:val="ru-RU"/>
        </w:rPr>
        <w:t>Игры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 w:rsidRPr="00831230">
        <w:rPr>
          <w:rFonts w:ascii="Times New Roman" w:hAnsi="Times New Roman"/>
          <w:sz w:val="28"/>
          <w:szCs w:val="28"/>
          <w:lang w:val="ru-RU"/>
        </w:rPr>
        <w:t>являются</w:t>
      </w:r>
      <w:r w:rsidRPr="00831230">
        <w:rPr>
          <w:rFonts w:ascii="Times New Roman" w:hAnsi="Times New Roman"/>
          <w:sz w:val="28"/>
          <w:szCs w:val="28"/>
          <w:lang w:val="ru-RU"/>
        </w:rPr>
        <w:t xml:space="preserve"> сокровищницей человеческой культуры. 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Традиции народного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Pr="00A07336">
        <w:rPr>
          <w:rFonts w:ascii="Times New Roman" w:hAnsi="Times New Roman"/>
          <w:sz w:val="28"/>
          <w:szCs w:val="28"/>
          <w:lang w:val="ru-RU"/>
        </w:rPr>
        <w:t>, сформированные веками, являются отличным средством развития и</w:t>
      </w:r>
      <w:r w:rsidR="006071ED">
        <w:rPr>
          <w:rFonts w:ascii="Times New Roman" w:hAnsi="Times New Roman"/>
          <w:sz w:val="28"/>
          <w:szCs w:val="28"/>
          <w:lang w:val="ru-RU"/>
        </w:rPr>
        <w:t xml:space="preserve"> воспитания ребенка [3, 5, 13, 23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 и др.].</w:t>
      </w:r>
    </w:p>
    <w:p w:rsidR="00CF7290" w:rsidRPr="009933E9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И в традиционной культуре особая воспитательная роль отводится народным играм. </w:t>
      </w:r>
      <w:r>
        <w:rPr>
          <w:rFonts w:ascii="Times New Roman" w:hAnsi="Times New Roman"/>
          <w:sz w:val="28"/>
          <w:szCs w:val="28"/>
          <w:lang w:val="ru-RU"/>
        </w:rPr>
        <w:t xml:space="preserve">Л.С.Выготский </w:t>
      </w:r>
      <w:r w:rsidRPr="006F4A95">
        <w:rPr>
          <w:rFonts w:ascii="Times New Roman" w:hAnsi="Times New Roman"/>
          <w:sz w:val="28"/>
          <w:szCs w:val="28"/>
          <w:lang w:val="ru-RU"/>
        </w:rPr>
        <w:t xml:space="preserve">подчеркивал значение игры для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6F4A95">
        <w:rPr>
          <w:rFonts w:ascii="Times New Roman" w:hAnsi="Times New Roman"/>
          <w:sz w:val="28"/>
          <w:szCs w:val="28"/>
          <w:lang w:val="ru-RU"/>
        </w:rPr>
        <w:t xml:space="preserve"> детей: «В игре возможны высшие достижения ребенка, которые завтра станут реальным уровнем его морали». </w:t>
      </w:r>
      <w:r w:rsidRPr="009933E9">
        <w:rPr>
          <w:rFonts w:ascii="Times New Roman" w:hAnsi="Times New Roman"/>
          <w:sz w:val="28"/>
          <w:szCs w:val="28"/>
          <w:lang w:val="ru-RU"/>
        </w:rPr>
        <w:t>Если игра для ребенка представляется своеобразной моделью жизни, то состязание моделирует жизнь в экстремальных условиях, заставляя придерживаться определенных правил поведения</w:t>
      </w:r>
      <w:r>
        <w:rPr>
          <w:rFonts w:ascii="Times New Roman" w:hAnsi="Times New Roman"/>
          <w:sz w:val="28"/>
          <w:szCs w:val="28"/>
          <w:lang w:val="ru-RU"/>
        </w:rPr>
        <w:t xml:space="preserve"> [</w:t>
      </w:r>
      <w:r w:rsidRPr="009933E9">
        <w:rPr>
          <w:rFonts w:ascii="Times New Roman" w:hAnsi="Times New Roman"/>
          <w:sz w:val="28"/>
          <w:szCs w:val="28"/>
          <w:lang w:val="ru-RU"/>
        </w:rPr>
        <w:t>6</w:t>
      </w:r>
      <w:r w:rsidR="008A1A15">
        <w:rPr>
          <w:rFonts w:ascii="Times New Roman" w:hAnsi="Times New Roman"/>
          <w:sz w:val="28"/>
          <w:szCs w:val="28"/>
          <w:lang w:val="ru-RU"/>
        </w:rPr>
        <w:t>2, с.360</w:t>
      </w:r>
      <w:r w:rsidRPr="009933E9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9933E9" w:rsidRDefault="008A1A15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Достаточно </w:t>
      </w:r>
      <w:r w:rsidR="00621B4C">
        <w:rPr>
          <w:rFonts w:ascii="Times New Roman" w:hAnsi="Times New Roman"/>
          <w:sz w:val="28"/>
          <w:szCs w:val="28"/>
          <w:lang w:val="ru-RU"/>
        </w:rPr>
        <w:t>б</w:t>
      </w:r>
      <w:r w:rsidR="00621B4C" w:rsidRPr="009933E9">
        <w:rPr>
          <w:rFonts w:ascii="Times New Roman" w:hAnsi="Times New Roman"/>
          <w:sz w:val="28"/>
          <w:szCs w:val="28"/>
          <w:lang w:val="ru-RU"/>
        </w:rPr>
        <w:t>огатый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 w:rsidRPr="009933E9">
        <w:rPr>
          <w:rFonts w:ascii="Times New Roman" w:hAnsi="Times New Roman"/>
          <w:sz w:val="28"/>
          <w:szCs w:val="28"/>
          <w:lang w:val="ru-RU"/>
        </w:rPr>
        <w:t>арсенал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 w:rsidRPr="009933E9">
        <w:rPr>
          <w:rFonts w:ascii="Times New Roman" w:hAnsi="Times New Roman"/>
          <w:sz w:val="28"/>
          <w:szCs w:val="28"/>
          <w:lang w:val="ru-RU"/>
        </w:rPr>
        <w:t>средств</w:t>
      </w:r>
      <w:r w:rsidR="00CF7290" w:rsidRPr="009933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9933E9">
        <w:rPr>
          <w:rFonts w:ascii="Times New Roman" w:hAnsi="Times New Roman"/>
          <w:sz w:val="28"/>
          <w:szCs w:val="28"/>
          <w:lang w:val="ru-RU"/>
        </w:rPr>
        <w:t xml:space="preserve"> кыргызского народа </w:t>
      </w:r>
      <w:r>
        <w:rPr>
          <w:rFonts w:ascii="Times New Roman" w:hAnsi="Times New Roman"/>
          <w:sz w:val="28"/>
          <w:szCs w:val="28"/>
          <w:lang w:val="ru-RU"/>
        </w:rPr>
        <w:t xml:space="preserve">довольно бережно </w:t>
      </w:r>
      <w:r w:rsidR="00CF7290" w:rsidRPr="009933E9">
        <w:rPr>
          <w:rFonts w:ascii="Times New Roman" w:hAnsi="Times New Roman"/>
          <w:sz w:val="28"/>
          <w:szCs w:val="28"/>
          <w:lang w:val="ru-RU"/>
        </w:rPr>
        <w:t>передавался из поколения в поколение. Накопленные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9933E9">
        <w:rPr>
          <w:rFonts w:ascii="Times New Roman" w:hAnsi="Times New Roman"/>
          <w:sz w:val="28"/>
          <w:szCs w:val="28"/>
          <w:lang w:val="ru-RU"/>
        </w:rPr>
        <w:t>в быту, труде, военно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- прикладном</w:t>
      </w:r>
      <w:r w:rsidR="00CF7290" w:rsidRPr="009933E9">
        <w:rPr>
          <w:rFonts w:ascii="Times New Roman" w:hAnsi="Times New Roman"/>
          <w:sz w:val="28"/>
          <w:szCs w:val="28"/>
          <w:lang w:val="ru-RU"/>
        </w:rPr>
        <w:t xml:space="preserve"> деле средства </w:t>
      </w:r>
      <w:r w:rsidR="00CF7290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9933E9">
        <w:rPr>
          <w:rFonts w:ascii="Times New Roman" w:hAnsi="Times New Roman"/>
          <w:sz w:val="28"/>
          <w:szCs w:val="28"/>
          <w:lang w:val="ru-RU"/>
        </w:rPr>
        <w:t xml:space="preserve"> развивали у молодежи необходимые </w:t>
      </w:r>
      <w:r w:rsidR="00F87356">
        <w:rPr>
          <w:rFonts w:ascii="Times New Roman" w:hAnsi="Times New Roman"/>
          <w:sz w:val="28"/>
          <w:szCs w:val="28"/>
          <w:lang w:val="ru-RU"/>
        </w:rPr>
        <w:t>физические качества</w:t>
      </w:r>
      <w:r w:rsidR="00CF7290" w:rsidRPr="009933E9">
        <w:rPr>
          <w:rFonts w:ascii="Times New Roman" w:hAnsi="Times New Roman"/>
          <w:sz w:val="28"/>
          <w:szCs w:val="28"/>
          <w:lang w:val="ru-RU"/>
        </w:rPr>
        <w:t>: силу, ловкость,</w:t>
      </w:r>
      <w:r>
        <w:rPr>
          <w:rFonts w:ascii="Times New Roman" w:hAnsi="Times New Roman"/>
          <w:sz w:val="28"/>
          <w:szCs w:val="28"/>
          <w:lang w:val="ru-RU"/>
        </w:rPr>
        <w:t xml:space="preserve"> выносливость и др. формировали </w:t>
      </w:r>
      <w:r w:rsidR="00CF7290" w:rsidRPr="009933E9">
        <w:rPr>
          <w:rFonts w:ascii="Times New Roman" w:hAnsi="Times New Roman"/>
          <w:sz w:val="28"/>
          <w:szCs w:val="28"/>
          <w:lang w:val="ru-RU"/>
        </w:rPr>
        <w:t xml:space="preserve">нравственные качества: скромность, волю, целеустремленность, дружелюбие и т.п. Самобытная система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9933E9">
        <w:rPr>
          <w:rFonts w:ascii="Times New Roman" w:hAnsi="Times New Roman"/>
          <w:sz w:val="28"/>
          <w:szCs w:val="28"/>
          <w:lang w:val="ru-RU"/>
        </w:rPr>
        <w:t xml:space="preserve"> кыргызского народа составляет определенную часть народной педагогики.</w:t>
      </w:r>
    </w:p>
    <w:p w:rsidR="00CF7290" w:rsidRPr="00684936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2E026B">
        <w:rPr>
          <w:rFonts w:ascii="Times New Roman" w:hAnsi="Times New Roman"/>
          <w:sz w:val="28"/>
          <w:szCs w:val="28"/>
          <w:lang w:val="ru-RU"/>
        </w:rPr>
        <w:t>С целью воспитания трудолюбия, ловкости, мастерства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2E026B">
        <w:rPr>
          <w:rFonts w:ascii="Times New Roman" w:hAnsi="Times New Roman"/>
          <w:sz w:val="28"/>
          <w:szCs w:val="28"/>
          <w:lang w:val="ru-RU"/>
        </w:rPr>
        <w:t xml:space="preserve"> сноровки создавались народные танцы</w:t>
      </w:r>
      <w:r>
        <w:rPr>
          <w:rFonts w:ascii="Times New Roman" w:hAnsi="Times New Roman"/>
          <w:sz w:val="28"/>
          <w:szCs w:val="28"/>
          <w:lang w:val="ru-RU"/>
        </w:rPr>
        <w:t xml:space="preserve"> и танцевальные движения</w:t>
      </w:r>
      <w:r w:rsidRPr="002E026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Содержание танцев в основном отражают трудовую деятельность мужчин и женщин и их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Пластика танца сложилась в глубокой древности. Скотоводческий, кочевой образ жизни отразился в движении рук, ног, плеч и торса в национальном кыргызском танце. </w:t>
      </w:r>
      <w:r w:rsidRPr="00684936">
        <w:rPr>
          <w:rFonts w:ascii="Times New Roman" w:hAnsi="Times New Roman"/>
          <w:sz w:val="28"/>
          <w:szCs w:val="28"/>
          <w:lang w:val="ru-RU"/>
        </w:rPr>
        <w:t>В мужских танцах встречаются движения, имитирующие охоту,</w:t>
      </w:r>
      <w:r>
        <w:rPr>
          <w:rFonts w:ascii="Times New Roman" w:hAnsi="Times New Roman"/>
          <w:sz w:val="28"/>
          <w:szCs w:val="28"/>
          <w:lang w:val="ru-RU"/>
        </w:rPr>
        <w:t xml:space="preserve"> у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дары плетью, стрельбу из лука, рубку саблей и т.п. В женских танцах встречаются щелчки пальцами.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Эти движения имитируют обработку шерсти, верчение веретена, собирание ягод и др. Устойчивость танцевальных движений обусловила своеобразие </w:t>
      </w:r>
      <w:r w:rsidRPr="00CF7290">
        <w:rPr>
          <w:rFonts w:ascii="Times New Roman" w:hAnsi="Times New Roman"/>
          <w:sz w:val="28"/>
          <w:szCs w:val="28"/>
          <w:lang w:val="ru-RU"/>
        </w:rPr>
        <w:lastRenderedPageBreak/>
        <w:t xml:space="preserve">хореографической культуры кыргызского народа. </w:t>
      </w:r>
      <w:r w:rsidRPr="00684936">
        <w:rPr>
          <w:rFonts w:ascii="Times New Roman" w:hAnsi="Times New Roman"/>
          <w:sz w:val="28"/>
          <w:szCs w:val="28"/>
          <w:lang w:val="ru-RU"/>
        </w:rPr>
        <w:t xml:space="preserve">В смешанных танцах в определенной мере отражается характер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684936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F87356">
        <w:rPr>
          <w:rFonts w:ascii="Times New Roman" w:hAnsi="Times New Roman"/>
          <w:sz w:val="28"/>
          <w:szCs w:val="28"/>
          <w:lang w:val="ru-RU"/>
        </w:rPr>
        <w:t>полами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4936">
        <w:rPr>
          <w:rFonts w:ascii="Times New Roman" w:hAnsi="Times New Roman"/>
          <w:sz w:val="28"/>
          <w:szCs w:val="28"/>
          <w:lang w:val="ru-RU"/>
        </w:rPr>
        <w:t>[1</w:t>
      </w:r>
      <w:r w:rsidR="008A1A15">
        <w:rPr>
          <w:rFonts w:ascii="Times New Roman" w:hAnsi="Times New Roman"/>
          <w:sz w:val="28"/>
          <w:szCs w:val="28"/>
          <w:lang w:val="ru-RU"/>
        </w:rPr>
        <w:t>78, с.11-12</w:t>
      </w:r>
      <w:r w:rsidRPr="00684936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CF729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684936">
        <w:rPr>
          <w:rFonts w:ascii="Times New Roman" w:hAnsi="Times New Roman"/>
          <w:sz w:val="28"/>
          <w:szCs w:val="28"/>
          <w:lang w:val="ru-RU"/>
        </w:rPr>
        <w:t xml:space="preserve">Традиции </w:t>
      </w:r>
      <w:r w:rsidR="00621B4C">
        <w:rPr>
          <w:rFonts w:ascii="Times New Roman" w:hAnsi="Times New Roman"/>
          <w:sz w:val="28"/>
          <w:szCs w:val="28"/>
          <w:lang w:val="ru-RU"/>
        </w:rPr>
        <w:t>КНП</w:t>
      </w:r>
      <w:r w:rsidR="00621B4C" w:rsidRPr="00684936">
        <w:rPr>
          <w:rFonts w:ascii="Times New Roman" w:hAnsi="Times New Roman"/>
          <w:sz w:val="28"/>
          <w:szCs w:val="28"/>
          <w:lang w:val="ru-RU"/>
        </w:rPr>
        <w:t xml:space="preserve"> постепенно</w:t>
      </w:r>
      <w:r w:rsidRPr="00684936">
        <w:rPr>
          <w:rFonts w:ascii="Times New Roman" w:hAnsi="Times New Roman"/>
          <w:sz w:val="28"/>
          <w:szCs w:val="28"/>
          <w:lang w:val="ru-RU"/>
        </w:rPr>
        <w:t xml:space="preserve"> утрачивались, что приводило к потерям в нравственном, духовном воспитании </w:t>
      </w:r>
      <w:r w:rsidR="008964E0">
        <w:rPr>
          <w:rFonts w:ascii="Times New Roman" w:hAnsi="Times New Roman"/>
          <w:sz w:val="28"/>
          <w:szCs w:val="28"/>
          <w:lang w:val="ru-RU"/>
        </w:rPr>
        <w:t>учащейся молодежи</w:t>
      </w:r>
      <w:r w:rsidRPr="0068493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Недооценка </w:t>
      </w:r>
      <w:r w:rsidR="00621B4C" w:rsidRPr="00A07336">
        <w:rPr>
          <w:rFonts w:ascii="Times New Roman" w:hAnsi="Times New Roman"/>
          <w:sz w:val="28"/>
          <w:szCs w:val="28"/>
          <w:lang w:val="ru-RU"/>
        </w:rPr>
        <w:t>традиций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 дает обратный результат. </w:t>
      </w:r>
      <w:r w:rsidRPr="00CF7290">
        <w:rPr>
          <w:rFonts w:ascii="Times New Roman" w:hAnsi="Times New Roman"/>
          <w:sz w:val="28"/>
          <w:szCs w:val="28"/>
          <w:lang w:val="ru-RU"/>
        </w:rPr>
        <w:t>В традициях кыргызского народного воспитания заметна ориентация детей на сельский образ жизни.</w:t>
      </w:r>
    </w:p>
    <w:p w:rsidR="00CF7290" w:rsidRPr="002E026B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С началом</w:t>
      </w:r>
      <w:r w:rsidR="008964E0">
        <w:rPr>
          <w:rFonts w:ascii="Times New Roman" w:hAnsi="Times New Roman"/>
          <w:sz w:val="28"/>
          <w:szCs w:val="28"/>
          <w:lang w:val="ru-RU"/>
        </w:rPr>
        <w:t xml:space="preserve"> прогресса 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621B4C" w:rsidRPr="00CF7290">
        <w:rPr>
          <w:rFonts w:ascii="Times New Roman" w:hAnsi="Times New Roman"/>
          <w:sz w:val="28"/>
          <w:szCs w:val="28"/>
          <w:lang w:val="ru-RU"/>
        </w:rPr>
        <w:t>индустриализации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село стало источником трудовых ресурсов. </w:t>
      </w:r>
      <w:r w:rsidRPr="009933E9">
        <w:rPr>
          <w:rFonts w:ascii="Times New Roman" w:hAnsi="Times New Roman"/>
          <w:sz w:val="28"/>
          <w:szCs w:val="28"/>
          <w:lang w:val="ru-RU"/>
        </w:rPr>
        <w:t>Изменение социально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33E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33E9">
        <w:rPr>
          <w:rFonts w:ascii="Times New Roman" w:hAnsi="Times New Roman"/>
          <w:sz w:val="28"/>
          <w:szCs w:val="28"/>
          <w:lang w:val="ru-RU"/>
        </w:rPr>
        <w:t xml:space="preserve">экономических условий и урбанизация в республике постепенно сужает влияние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9933E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E026B">
        <w:rPr>
          <w:rFonts w:ascii="Times New Roman" w:hAnsi="Times New Roman"/>
          <w:sz w:val="28"/>
          <w:szCs w:val="28"/>
          <w:lang w:val="ru-RU"/>
        </w:rPr>
        <w:t>Однако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E026B">
        <w:rPr>
          <w:rFonts w:ascii="Times New Roman" w:hAnsi="Times New Roman"/>
          <w:sz w:val="28"/>
          <w:szCs w:val="28"/>
          <w:lang w:val="ru-RU"/>
        </w:rPr>
        <w:t xml:space="preserve">в последнее время наблюдается </w:t>
      </w:r>
      <w:r w:rsidR="00821113">
        <w:rPr>
          <w:rFonts w:ascii="Times New Roman" w:hAnsi="Times New Roman"/>
          <w:sz w:val="28"/>
          <w:szCs w:val="28"/>
          <w:lang w:val="ru-RU"/>
        </w:rPr>
        <w:t>пов</w:t>
      </w:r>
      <w:r>
        <w:rPr>
          <w:rFonts w:ascii="Times New Roman" w:hAnsi="Times New Roman"/>
          <w:sz w:val="28"/>
          <w:szCs w:val="28"/>
          <w:lang w:val="ru-RU"/>
        </w:rPr>
        <w:t>ышение</w:t>
      </w:r>
      <w:r w:rsidRPr="002E02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64E0">
        <w:rPr>
          <w:rFonts w:ascii="Times New Roman" w:hAnsi="Times New Roman"/>
          <w:sz w:val="28"/>
          <w:szCs w:val="28"/>
          <w:lang w:val="ru-RU"/>
        </w:rPr>
        <w:t>обостренных чувств</w:t>
      </w:r>
      <w:r w:rsidRPr="002E026B">
        <w:rPr>
          <w:rFonts w:ascii="Times New Roman" w:hAnsi="Times New Roman"/>
          <w:sz w:val="28"/>
          <w:szCs w:val="28"/>
          <w:lang w:val="ru-RU"/>
        </w:rPr>
        <w:t xml:space="preserve"> к этой педагогике. </w:t>
      </w:r>
    </w:p>
    <w:p w:rsidR="00CF7290" w:rsidRPr="00E87648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И.С.Узакбаев</w:t>
      </w:r>
      <w:r w:rsidRPr="00E87648">
        <w:rPr>
          <w:rFonts w:ascii="Times New Roman" w:hAnsi="Times New Roman"/>
          <w:sz w:val="28"/>
          <w:szCs w:val="28"/>
          <w:lang w:val="ru-RU"/>
        </w:rPr>
        <w:t xml:space="preserve"> отмечает следующие направления народного воспитания:</w:t>
      </w:r>
    </w:p>
    <w:p w:rsidR="00CF7290" w:rsidRPr="00A07336" w:rsidRDefault="00CF7290" w:rsidP="00291BB2">
      <w:pPr>
        <w:pStyle w:val="a3"/>
        <w:tabs>
          <w:tab w:val="left" w:pos="1052"/>
          <w:tab w:val="left" w:pos="4062"/>
        </w:tabs>
        <w:spacing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55DC">
        <w:rPr>
          <w:rFonts w:ascii="Times New Roman" w:hAnsi="Times New Roman"/>
          <w:sz w:val="28"/>
          <w:szCs w:val="28"/>
          <w:lang w:val="ru-RU"/>
        </w:rPr>
        <w:t xml:space="preserve">программа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 подрастающего </w:t>
      </w:r>
      <w:r w:rsidR="00621B4C" w:rsidRPr="00A07336">
        <w:rPr>
          <w:rFonts w:ascii="Times New Roman" w:hAnsi="Times New Roman"/>
          <w:sz w:val="28"/>
          <w:szCs w:val="28"/>
          <w:lang w:val="ru-RU"/>
        </w:rPr>
        <w:t xml:space="preserve">человека, </w:t>
      </w:r>
      <w:r w:rsidR="00621B4C">
        <w:rPr>
          <w:rFonts w:ascii="Times New Roman" w:hAnsi="Times New Roman"/>
          <w:sz w:val="28"/>
          <w:szCs w:val="28"/>
          <w:lang w:val="ru-RU"/>
        </w:rPr>
        <w:t>являются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 формы </w:t>
      </w:r>
      <w:r w:rsidR="00665101">
        <w:rPr>
          <w:rFonts w:ascii="Times New Roman" w:hAnsi="Times New Roman"/>
          <w:sz w:val="28"/>
          <w:szCs w:val="28"/>
          <w:lang w:val="ru-RU"/>
        </w:rPr>
        <w:t>нравственности</w:t>
      </w:r>
      <w:r w:rsidRPr="00A07336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291BB2" w:rsidRDefault="00CF7290" w:rsidP="00291BB2">
      <w:pPr>
        <w:tabs>
          <w:tab w:val="left" w:pos="1052"/>
          <w:tab w:val="left" w:pos="4062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91BB2">
        <w:rPr>
          <w:rFonts w:ascii="Times New Roman" w:hAnsi="Times New Roman"/>
          <w:sz w:val="28"/>
          <w:szCs w:val="28"/>
          <w:lang w:val="ru-RU"/>
        </w:rPr>
        <w:t>- семейное воспитание;</w:t>
      </w:r>
    </w:p>
    <w:p w:rsidR="00CF7290" w:rsidRPr="00A07336" w:rsidRDefault="00CF7290" w:rsidP="00291BB2">
      <w:pPr>
        <w:pStyle w:val="a3"/>
        <w:tabs>
          <w:tab w:val="left" w:pos="1052"/>
          <w:tab w:val="left" w:pos="4062"/>
        </w:tabs>
        <w:spacing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F4C03">
        <w:rPr>
          <w:rFonts w:ascii="Times New Roman" w:hAnsi="Times New Roman"/>
          <w:sz w:val="28"/>
          <w:szCs w:val="28"/>
          <w:lang w:val="ru-RU"/>
        </w:rPr>
        <w:t xml:space="preserve"> включение 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растущего </w:t>
      </w:r>
      <w:r w:rsidR="00AF4C03">
        <w:rPr>
          <w:rFonts w:ascii="Times New Roman" w:hAnsi="Times New Roman"/>
          <w:sz w:val="28"/>
          <w:szCs w:val="28"/>
          <w:lang w:val="ru-RU"/>
        </w:rPr>
        <w:t>индивида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 в трудовую деятельность</w:t>
      </w:r>
      <w:r w:rsidR="00AF4C0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4FBC">
        <w:rPr>
          <w:rFonts w:ascii="Times New Roman" w:hAnsi="Times New Roman"/>
          <w:sz w:val="28"/>
          <w:szCs w:val="28"/>
          <w:lang w:val="ru-RU"/>
        </w:rPr>
        <w:t>[</w:t>
      </w:r>
      <w:r w:rsidR="00AF4C03">
        <w:rPr>
          <w:rFonts w:ascii="Times New Roman" w:hAnsi="Times New Roman"/>
          <w:sz w:val="28"/>
          <w:szCs w:val="28"/>
          <w:lang w:val="ru-RU"/>
        </w:rPr>
        <w:t>178, с.16</w:t>
      </w:r>
      <w:r w:rsidRPr="00174FBC">
        <w:rPr>
          <w:rFonts w:ascii="Times New Roman" w:hAnsi="Times New Roman"/>
          <w:sz w:val="28"/>
          <w:szCs w:val="28"/>
          <w:lang w:val="ru-RU"/>
        </w:rPr>
        <w:t>]</w:t>
      </w:r>
      <w:r w:rsidRPr="00A07336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CF729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Он отмечает, что народное воспитание имеет свои методы. К ним относятся демонстрация результатов труда и деятельности, пример других, соперничество, соревнование. 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Механизм поддержания правил и норм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 держится на общественном мнении. </w:t>
      </w:r>
      <w:r w:rsidRPr="00CF7290">
        <w:rPr>
          <w:rFonts w:ascii="Times New Roman" w:hAnsi="Times New Roman"/>
          <w:sz w:val="28"/>
          <w:szCs w:val="28"/>
          <w:lang w:val="ru-RU"/>
        </w:rPr>
        <w:t>Общеизвестно, что на протяжении веков характерной особенностью народного воспитания была опора на авторитет общественного мнения.</w:t>
      </w:r>
    </w:p>
    <w:p w:rsidR="00CF7290" w:rsidRPr="002E026B" w:rsidRDefault="006766DF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Показателем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использования </w:t>
      </w:r>
      <w:r>
        <w:rPr>
          <w:rFonts w:ascii="Times New Roman" w:hAnsi="Times New Roman"/>
          <w:sz w:val="28"/>
          <w:szCs w:val="28"/>
          <w:lang w:val="ru-RU"/>
        </w:rPr>
        <w:t>основных идей этнопедагогического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направления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воспитания в </w:t>
      </w:r>
      <w:r>
        <w:rPr>
          <w:rFonts w:ascii="Times New Roman" w:hAnsi="Times New Roman"/>
          <w:sz w:val="28"/>
          <w:szCs w:val="28"/>
          <w:lang w:val="ru-RU"/>
        </w:rPr>
        <w:t>ОВП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яв</w:t>
      </w:r>
      <w:r w:rsidR="00F87356">
        <w:rPr>
          <w:rFonts w:ascii="Times New Roman" w:hAnsi="Times New Roman"/>
          <w:sz w:val="28"/>
          <w:szCs w:val="28"/>
          <w:lang w:val="ru-RU"/>
        </w:rPr>
        <w:t xml:space="preserve">ляется формирование </w:t>
      </w:r>
      <w:r w:rsidR="00CF7290">
        <w:rPr>
          <w:rFonts w:ascii="Times New Roman" w:hAnsi="Times New Roman"/>
          <w:sz w:val="28"/>
          <w:szCs w:val="28"/>
          <w:lang w:val="ru-RU"/>
        </w:rPr>
        <w:t>э</w:t>
      </w:r>
      <w:r>
        <w:rPr>
          <w:rFonts w:ascii="Times New Roman" w:hAnsi="Times New Roman"/>
          <w:sz w:val="28"/>
          <w:szCs w:val="28"/>
          <w:lang w:val="ru-RU"/>
        </w:rPr>
        <w:t>тнической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составляющей</w:t>
      </w:r>
      <w:r w:rsidR="00CF7290" w:rsidRPr="00C340C2">
        <w:rPr>
          <w:rFonts w:ascii="Times New Roman" w:hAnsi="Times New Roman"/>
          <w:sz w:val="28"/>
          <w:szCs w:val="28"/>
          <w:lang w:val="ru-RU"/>
        </w:rPr>
        <w:t xml:space="preserve"> культуры личности школьника. </w:t>
      </w:r>
      <w:r>
        <w:rPr>
          <w:rFonts w:ascii="Times New Roman" w:hAnsi="Times New Roman"/>
          <w:sz w:val="28"/>
          <w:szCs w:val="28"/>
          <w:lang w:val="ru-RU"/>
        </w:rPr>
        <w:t>Новое положение (идея)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 воспитания основывается на идеях </w:t>
      </w:r>
      <w:r>
        <w:rPr>
          <w:rFonts w:ascii="Times New Roman" w:hAnsi="Times New Roman"/>
          <w:sz w:val="28"/>
          <w:szCs w:val="28"/>
          <w:lang w:val="ru-RU"/>
        </w:rPr>
        <w:t>любви к Родине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 xml:space="preserve">, роли этноса, родной культуры, учитывается влияние семьи. </w:t>
      </w:r>
      <w:r>
        <w:rPr>
          <w:rFonts w:ascii="Times New Roman" w:hAnsi="Times New Roman"/>
          <w:sz w:val="28"/>
          <w:szCs w:val="28"/>
          <w:lang w:val="ru-RU"/>
        </w:rPr>
        <w:t>Важнейшими положениями нового</w:t>
      </w:r>
      <w:r w:rsidR="00CF7290" w:rsidRPr="002E026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направления</w:t>
      </w:r>
      <w:r w:rsidR="00CF7290" w:rsidRPr="002E026B">
        <w:rPr>
          <w:rFonts w:ascii="Times New Roman" w:hAnsi="Times New Roman"/>
          <w:sz w:val="28"/>
          <w:szCs w:val="28"/>
          <w:lang w:val="ru-RU"/>
        </w:rPr>
        <w:t xml:space="preserve"> воспитания выступают:</w:t>
      </w:r>
    </w:p>
    <w:p w:rsidR="00CF7290" w:rsidRPr="002E026B" w:rsidRDefault="00CF7290" w:rsidP="009F0F21">
      <w:pPr>
        <w:tabs>
          <w:tab w:val="left" w:pos="1052"/>
          <w:tab w:val="left" w:pos="406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E026B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026B">
        <w:rPr>
          <w:rFonts w:ascii="Times New Roman" w:hAnsi="Times New Roman"/>
          <w:sz w:val="28"/>
          <w:szCs w:val="28"/>
          <w:lang w:val="ru-RU"/>
        </w:rPr>
        <w:t>осознание себя в ряду поколений;</w:t>
      </w:r>
    </w:p>
    <w:p w:rsidR="00CF7290" w:rsidRPr="00CF7290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lastRenderedPageBreak/>
        <w:t>- формирование ответственности за прямое наследование права хозяина и хранителя традиций предков;</w:t>
      </w:r>
    </w:p>
    <w:p w:rsidR="00CF7290" w:rsidRPr="002E026B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2E026B">
        <w:rPr>
          <w:rFonts w:ascii="Times New Roman" w:hAnsi="Times New Roman"/>
          <w:sz w:val="28"/>
          <w:szCs w:val="28"/>
          <w:lang w:val="ru-RU"/>
        </w:rPr>
        <w:t>- терпимость к любой иной этнокультуре на фоне глубокого осознания своей,</w:t>
      </w:r>
    </w:p>
    <w:p w:rsidR="00CF7290" w:rsidRPr="007A5996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7A5996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536D0">
        <w:rPr>
          <w:rFonts w:ascii="Times New Roman" w:hAnsi="Times New Roman"/>
          <w:sz w:val="28"/>
          <w:szCs w:val="28"/>
          <w:lang w:val="ru-RU"/>
        </w:rPr>
        <w:t>всестороннее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 взаимодействие и органичное согласие с </w:t>
      </w:r>
      <w:r w:rsidR="006536D0">
        <w:rPr>
          <w:rFonts w:ascii="Times New Roman" w:hAnsi="Times New Roman"/>
          <w:sz w:val="28"/>
          <w:szCs w:val="28"/>
          <w:lang w:val="ru-RU"/>
        </w:rPr>
        <w:t>окружающей природой [104Ю с.11</w:t>
      </w:r>
      <w:r w:rsidRPr="007A5996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A07336" w:rsidRDefault="00CF7290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A07336">
        <w:rPr>
          <w:rFonts w:ascii="Times New Roman" w:hAnsi="Times New Roman"/>
          <w:sz w:val="28"/>
          <w:szCs w:val="28"/>
          <w:lang w:val="ru-RU"/>
        </w:rPr>
        <w:t>Основ</w:t>
      </w:r>
      <w:r w:rsidR="00BB529F">
        <w:rPr>
          <w:rFonts w:ascii="Times New Roman" w:hAnsi="Times New Roman"/>
          <w:sz w:val="28"/>
          <w:szCs w:val="28"/>
          <w:lang w:val="ru-RU"/>
        </w:rPr>
        <w:t>ные положения этнопедагогического направления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 воспитания, основываясь на принципах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A07336">
        <w:rPr>
          <w:rFonts w:ascii="Times New Roman" w:hAnsi="Times New Roman"/>
          <w:sz w:val="28"/>
          <w:szCs w:val="28"/>
          <w:lang w:val="ru-RU"/>
        </w:rPr>
        <w:t>, никоим образом не исключают классических принципов педагогической науки природосообразности, связи теории с практикой, последовательности и системности, учета возрастных и индивидуальных особенностей и т.д.</w:t>
      </w:r>
    </w:p>
    <w:p w:rsidR="00CF7290" w:rsidRPr="00A07336" w:rsidRDefault="00BB529F" w:rsidP="009F0F21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Итак</w:t>
      </w:r>
      <w:r w:rsidR="00CF7290" w:rsidRPr="00A07336">
        <w:rPr>
          <w:rFonts w:ascii="Times New Roman" w:hAnsi="Times New Roman"/>
          <w:sz w:val="28"/>
          <w:szCs w:val="28"/>
          <w:lang w:val="ru-RU"/>
        </w:rPr>
        <w:t xml:space="preserve">, традиции </w:t>
      </w:r>
      <w:r w:rsidR="00CF7290">
        <w:rPr>
          <w:rFonts w:ascii="Times New Roman" w:hAnsi="Times New Roman"/>
          <w:sz w:val="28"/>
          <w:szCs w:val="28"/>
          <w:lang w:val="ru-RU"/>
        </w:rPr>
        <w:t>КНП</w:t>
      </w:r>
      <w:r w:rsidR="00CF7290" w:rsidRPr="00A07336">
        <w:rPr>
          <w:rFonts w:ascii="Times New Roman" w:hAnsi="Times New Roman"/>
          <w:sz w:val="28"/>
          <w:szCs w:val="28"/>
          <w:lang w:val="ru-RU"/>
        </w:rPr>
        <w:t xml:space="preserve"> содержат важные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="00CF7290" w:rsidRPr="00A07336">
        <w:rPr>
          <w:rFonts w:ascii="Times New Roman" w:hAnsi="Times New Roman"/>
          <w:sz w:val="28"/>
          <w:szCs w:val="28"/>
          <w:lang w:val="ru-RU"/>
        </w:rPr>
        <w:t xml:space="preserve"> формирования </w:t>
      </w:r>
      <w:r w:rsidR="00621B4C" w:rsidRPr="00A07336">
        <w:rPr>
          <w:rFonts w:ascii="Times New Roman" w:hAnsi="Times New Roman"/>
          <w:sz w:val="28"/>
          <w:szCs w:val="28"/>
          <w:lang w:val="ru-RU"/>
        </w:rPr>
        <w:t xml:space="preserve">нравственных </w:t>
      </w:r>
      <w:r w:rsidR="00621B4C">
        <w:rPr>
          <w:rFonts w:ascii="Times New Roman" w:hAnsi="Times New Roman"/>
          <w:sz w:val="28"/>
          <w:szCs w:val="28"/>
          <w:lang w:val="ru-RU"/>
        </w:rPr>
        <w:t>отношений</w:t>
      </w:r>
      <w:r w:rsidR="00CF7290" w:rsidRPr="00A07336">
        <w:rPr>
          <w:rFonts w:ascii="Times New Roman" w:hAnsi="Times New Roman"/>
          <w:sz w:val="28"/>
          <w:szCs w:val="28"/>
          <w:lang w:val="ru-RU"/>
        </w:rPr>
        <w:t xml:space="preserve"> подрастающего поколения.</w:t>
      </w:r>
    </w:p>
    <w:p w:rsidR="00291BB2" w:rsidRDefault="00CF7290" w:rsidP="00291BB2">
      <w:pPr>
        <w:pStyle w:val="a3"/>
        <w:tabs>
          <w:tab w:val="left" w:pos="1052"/>
          <w:tab w:val="left" w:pos="4062"/>
        </w:tabs>
        <w:spacing w:line="360" w:lineRule="auto"/>
        <w:ind w:left="0" w:firstLine="709"/>
        <w:contextualSpacing w:val="0"/>
        <w:jc w:val="both"/>
        <w:rPr>
          <w:szCs w:val="28"/>
          <w:lang w:val="ru-RU"/>
        </w:rPr>
      </w:pPr>
      <w:r w:rsidRPr="002E026B">
        <w:rPr>
          <w:rFonts w:ascii="Times New Roman" w:hAnsi="Times New Roman"/>
          <w:sz w:val="28"/>
          <w:szCs w:val="28"/>
          <w:lang w:val="ru-RU"/>
        </w:rPr>
        <w:t xml:space="preserve">Одним из важных условий воспитания в </w:t>
      </w:r>
      <w:r w:rsidR="00F87356">
        <w:rPr>
          <w:rFonts w:ascii="Times New Roman" w:hAnsi="Times New Roman"/>
          <w:sz w:val="28"/>
          <w:szCs w:val="28"/>
          <w:lang w:val="ru-RU"/>
        </w:rPr>
        <w:t xml:space="preserve">КНП </w:t>
      </w:r>
      <w:r w:rsidRPr="002E026B">
        <w:rPr>
          <w:rFonts w:ascii="Times New Roman" w:hAnsi="Times New Roman"/>
          <w:sz w:val="28"/>
          <w:szCs w:val="28"/>
          <w:lang w:val="ru-RU"/>
        </w:rPr>
        <w:t xml:space="preserve">является учет возрастных и половых особенностей ребенка. 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Также большое значение в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 отводится трудовому и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Pr="00A07336">
        <w:rPr>
          <w:rFonts w:ascii="Times New Roman" w:hAnsi="Times New Roman"/>
          <w:sz w:val="28"/>
          <w:szCs w:val="28"/>
          <w:lang w:val="ru-RU"/>
        </w:rPr>
        <w:t xml:space="preserve"> через организацию разнообразных игр и состязаний.</w:t>
      </w:r>
      <w:bookmarkStart w:id="6" w:name="_Toc245981381"/>
      <w:r>
        <w:rPr>
          <w:szCs w:val="28"/>
          <w:lang w:val="ru-RU"/>
        </w:rPr>
        <w:t xml:space="preserve">                                                                                                                </w:t>
      </w:r>
    </w:p>
    <w:p w:rsidR="00CF7290" w:rsidRDefault="00192843" w:rsidP="00291BB2">
      <w:pPr>
        <w:pStyle w:val="afc"/>
        <w:spacing w:before="0" w:after="0" w:line="360" w:lineRule="auto"/>
        <w:jc w:val="center"/>
        <w:rPr>
          <w:szCs w:val="28"/>
          <w:lang w:val="ru-RU"/>
        </w:rPr>
      </w:pPr>
      <w:r>
        <w:rPr>
          <w:szCs w:val="28"/>
          <w:lang w:val="ru-RU"/>
        </w:rPr>
        <w:t>Выводы</w:t>
      </w:r>
      <w:r w:rsidR="00CF7290">
        <w:rPr>
          <w:szCs w:val="28"/>
          <w:lang w:val="ru-RU"/>
        </w:rPr>
        <w:t xml:space="preserve"> </w:t>
      </w:r>
      <w:r w:rsidR="00CF7290" w:rsidRPr="006F4A95">
        <w:rPr>
          <w:szCs w:val="28"/>
          <w:lang w:val="ru-RU"/>
        </w:rPr>
        <w:t>по первой главе</w:t>
      </w:r>
      <w:bookmarkEnd w:id="6"/>
      <w:r w:rsidR="00CF7290">
        <w:rPr>
          <w:szCs w:val="28"/>
          <w:lang w:val="ru-RU"/>
        </w:rPr>
        <w:t xml:space="preserve"> диссертации</w:t>
      </w:r>
    </w:p>
    <w:p w:rsidR="00CF7290" w:rsidRPr="006F4A95" w:rsidRDefault="00CF7290" w:rsidP="009F0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4A95">
        <w:rPr>
          <w:rFonts w:ascii="Times New Roman" w:hAnsi="Times New Roman"/>
          <w:sz w:val="28"/>
          <w:szCs w:val="28"/>
          <w:lang w:val="ru-RU"/>
        </w:rPr>
        <w:t>Изучение рассматриваемой проблемы в литературе, убеждают в том, что специалистами выяв</w:t>
      </w:r>
      <w:r w:rsidRPr="006F4A95">
        <w:rPr>
          <w:rFonts w:ascii="Times New Roman" w:hAnsi="Times New Roman"/>
          <w:sz w:val="28"/>
          <w:szCs w:val="28"/>
          <w:lang w:val="ru-RU"/>
        </w:rPr>
        <w:softHyphen/>
        <w:t>лены различные стороны готовности</w:t>
      </w:r>
      <w:r w:rsidR="00F25556">
        <w:rPr>
          <w:rFonts w:ascii="Times New Roman" w:hAnsi="Times New Roman"/>
          <w:sz w:val="28"/>
          <w:szCs w:val="28"/>
          <w:lang w:val="ru-RU"/>
        </w:rPr>
        <w:t xml:space="preserve"> педагога</w:t>
      </w:r>
      <w:r w:rsidRPr="006F4A9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ФК </w:t>
      </w:r>
      <w:r w:rsidR="00517533">
        <w:rPr>
          <w:rFonts w:ascii="Times New Roman" w:hAnsi="Times New Roman"/>
          <w:sz w:val="28"/>
          <w:szCs w:val="28"/>
          <w:lang w:val="ru-RU"/>
        </w:rPr>
        <w:t>к ВР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ПД </w:t>
      </w:r>
      <w:r w:rsidR="00621B4C" w:rsidRPr="006F4A95">
        <w:rPr>
          <w:rFonts w:ascii="Times New Roman" w:hAnsi="Times New Roman"/>
          <w:sz w:val="28"/>
          <w:szCs w:val="28"/>
          <w:lang w:val="ru-RU"/>
        </w:rPr>
        <w:t>с</w:t>
      </w:r>
      <w:r w:rsidRPr="006F4A95">
        <w:rPr>
          <w:rFonts w:ascii="Times New Roman" w:hAnsi="Times New Roman"/>
          <w:sz w:val="28"/>
          <w:szCs w:val="28"/>
          <w:lang w:val="ru-RU"/>
        </w:rPr>
        <w:t xml:space="preserve"> учащимися в школе, определены сущность, направления деятельности,</w:t>
      </w:r>
      <w:r w:rsidR="00F25556">
        <w:rPr>
          <w:rFonts w:ascii="Times New Roman" w:hAnsi="Times New Roman"/>
          <w:sz w:val="28"/>
          <w:szCs w:val="28"/>
          <w:lang w:val="ru-RU"/>
        </w:rPr>
        <w:t xml:space="preserve"> составляющие</w:t>
      </w:r>
      <w:r w:rsidRPr="006F4A95">
        <w:rPr>
          <w:rFonts w:ascii="Times New Roman" w:hAnsi="Times New Roman"/>
          <w:sz w:val="28"/>
          <w:szCs w:val="28"/>
          <w:lang w:val="ru-RU"/>
        </w:rPr>
        <w:t xml:space="preserve"> готовности и др.</w:t>
      </w:r>
    </w:p>
    <w:p w:rsidR="00CF7290" w:rsidRPr="00C0737B" w:rsidRDefault="00CF7290" w:rsidP="009F0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6F4A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556">
        <w:rPr>
          <w:rFonts w:ascii="Times New Roman" w:hAnsi="Times New Roman"/>
          <w:sz w:val="28"/>
          <w:szCs w:val="28"/>
          <w:lang w:val="ru-RU"/>
        </w:rPr>
        <w:t>В процесс</w:t>
      </w:r>
      <w:r w:rsidRPr="00C0737B">
        <w:rPr>
          <w:rFonts w:ascii="Times New Roman" w:hAnsi="Times New Roman"/>
          <w:sz w:val="28"/>
          <w:szCs w:val="28"/>
          <w:lang w:val="ru-RU"/>
        </w:rPr>
        <w:t>е анализа литературных источников, нам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C073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 w:rsidRPr="00C0737B">
        <w:rPr>
          <w:rFonts w:ascii="Times New Roman" w:hAnsi="Times New Roman"/>
          <w:sz w:val="28"/>
          <w:szCs w:val="28"/>
          <w:lang w:val="ru-RU"/>
        </w:rPr>
        <w:t>определены следующие</w:t>
      </w:r>
      <w:r w:rsidRPr="00C0737B">
        <w:rPr>
          <w:rFonts w:ascii="Times New Roman" w:hAnsi="Times New Roman"/>
          <w:sz w:val="28"/>
          <w:szCs w:val="28"/>
          <w:lang w:val="ru-RU"/>
        </w:rPr>
        <w:t xml:space="preserve"> критерии оценки </w:t>
      </w:r>
      <w:r>
        <w:rPr>
          <w:rFonts w:ascii="Times New Roman" w:hAnsi="Times New Roman"/>
          <w:sz w:val="28"/>
          <w:szCs w:val="28"/>
          <w:lang w:val="ru-RU"/>
        </w:rPr>
        <w:t>ППГ</w:t>
      </w:r>
      <w:r w:rsidRPr="00C0737B">
        <w:rPr>
          <w:rFonts w:ascii="Times New Roman" w:hAnsi="Times New Roman"/>
          <w:sz w:val="28"/>
          <w:szCs w:val="28"/>
          <w:lang w:val="ru-RU"/>
        </w:rPr>
        <w:t xml:space="preserve"> студентов к </w:t>
      </w:r>
      <w:r w:rsidR="00517533">
        <w:rPr>
          <w:rFonts w:ascii="Times New Roman" w:hAnsi="Times New Roman"/>
          <w:sz w:val="28"/>
          <w:szCs w:val="28"/>
          <w:lang w:val="ru-RU"/>
        </w:rPr>
        <w:t>ВР со</w:t>
      </w:r>
      <w:r w:rsidRPr="00C0737B">
        <w:rPr>
          <w:rFonts w:ascii="Times New Roman" w:hAnsi="Times New Roman"/>
          <w:sz w:val="28"/>
          <w:szCs w:val="28"/>
          <w:lang w:val="ru-RU"/>
        </w:rPr>
        <w:t xml:space="preserve"> школьниками: а) ценностно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737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737B">
        <w:rPr>
          <w:rFonts w:ascii="Times New Roman" w:hAnsi="Times New Roman"/>
          <w:sz w:val="28"/>
          <w:szCs w:val="28"/>
          <w:lang w:val="ru-RU"/>
        </w:rPr>
        <w:t>мотивационный; б) содержательно - целевой; в) практически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737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0737B">
        <w:rPr>
          <w:rFonts w:ascii="Times New Roman" w:hAnsi="Times New Roman"/>
          <w:sz w:val="28"/>
          <w:szCs w:val="28"/>
          <w:lang w:val="ru-RU"/>
        </w:rPr>
        <w:t>действенный.</w:t>
      </w:r>
    </w:p>
    <w:p w:rsidR="00CF7290" w:rsidRPr="00D65A9C" w:rsidRDefault="00CF7290" w:rsidP="009F0F2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0737B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0737B">
        <w:rPr>
          <w:rFonts w:ascii="Times New Roman" w:hAnsi="Times New Roman"/>
          <w:sz w:val="28"/>
          <w:szCs w:val="28"/>
          <w:lang w:val="ru-RU"/>
        </w:rPr>
        <w:tab/>
      </w:r>
      <w:r w:rsidRPr="00D65A9C">
        <w:rPr>
          <w:rFonts w:ascii="Times New Roman" w:hAnsi="Times New Roman"/>
          <w:sz w:val="28"/>
          <w:szCs w:val="28"/>
          <w:lang w:val="ru-RU"/>
        </w:rPr>
        <w:t xml:space="preserve">Для оценки состояния </w:t>
      </w:r>
      <w:r w:rsidR="00F25556">
        <w:rPr>
          <w:rFonts w:ascii="Times New Roman" w:hAnsi="Times New Roman"/>
          <w:sz w:val="28"/>
          <w:szCs w:val="28"/>
          <w:lang w:val="ru-RU"/>
        </w:rPr>
        <w:t>ППП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5A9C">
        <w:rPr>
          <w:rFonts w:ascii="Times New Roman" w:hAnsi="Times New Roman"/>
          <w:sz w:val="28"/>
          <w:szCs w:val="28"/>
          <w:lang w:val="ru-RU"/>
        </w:rPr>
        <w:t xml:space="preserve">будущих </w:t>
      </w:r>
      <w:r w:rsidR="00F25556">
        <w:rPr>
          <w:rFonts w:ascii="Times New Roman" w:hAnsi="Times New Roman"/>
          <w:sz w:val="28"/>
          <w:szCs w:val="28"/>
          <w:lang w:val="ru-RU"/>
        </w:rPr>
        <w:t>педагогов</w:t>
      </w:r>
      <w:r w:rsidRPr="00D65A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D65A9C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517533">
        <w:rPr>
          <w:rFonts w:ascii="Times New Roman" w:hAnsi="Times New Roman"/>
          <w:sz w:val="28"/>
          <w:szCs w:val="28"/>
          <w:lang w:val="ru-RU"/>
        </w:rPr>
        <w:t xml:space="preserve">ВР </w:t>
      </w:r>
      <w:r>
        <w:rPr>
          <w:rFonts w:ascii="Times New Roman" w:hAnsi="Times New Roman"/>
          <w:sz w:val="28"/>
          <w:szCs w:val="28"/>
          <w:lang w:val="ru-RU"/>
        </w:rPr>
        <w:t>со школьниками применяю</w:t>
      </w:r>
      <w:r w:rsidRPr="00D65A9C">
        <w:rPr>
          <w:rFonts w:ascii="Times New Roman" w:hAnsi="Times New Roman"/>
          <w:sz w:val="28"/>
          <w:szCs w:val="28"/>
          <w:lang w:val="ru-RU"/>
        </w:rPr>
        <w:t xml:space="preserve">тся </w:t>
      </w:r>
      <w:r>
        <w:rPr>
          <w:rFonts w:ascii="Times New Roman" w:hAnsi="Times New Roman"/>
          <w:sz w:val="28"/>
          <w:szCs w:val="28"/>
          <w:lang w:val="ru-RU"/>
        </w:rPr>
        <w:t>высокие, средние, низкие ПУ</w:t>
      </w:r>
      <w:r w:rsidRPr="00D65A9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Default="00CF7290" w:rsidP="009F0F2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5A9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65A9C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D65A9C">
        <w:rPr>
          <w:rFonts w:ascii="Times New Roman" w:hAnsi="Times New Roman"/>
          <w:sz w:val="28"/>
          <w:szCs w:val="28"/>
          <w:lang w:val="ru-RU"/>
        </w:rPr>
        <w:t xml:space="preserve">босновали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D65A9C">
        <w:rPr>
          <w:rFonts w:ascii="Times New Roman" w:hAnsi="Times New Roman"/>
          <w:sz w:val="28"/>
          <w:szCs w:val="28"/>
          <w:lang w:val="ru-RU"/>
        </w:rPr>
        <w:t xml:space="preserve"> готовности </w:t>
      </w:r>
      <w:r w:rsidR="00F25556">
        <w:rPr>
          <w:rFonts w:ascii="Times New Roman" w:hAnsi="Times New Roman"/>
          <w:sz w:val="28"/>
          <w:szCs w:val="28"/>
          <w:lang w:val="ru-RU"/>
        </w:rPr>
        <w:t>педагога</w:t>
      </w:r>
      <w:r w:rsidRPr="00D65A9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D65A9C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 со школьниками на традициях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CF7290" w:rsidRDefault="00CF7290" w:rsidP="009F0F2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а) </w:t>
      </w:r>
      <w:r w:rsidR="00F25556">
        <w:rPr>
          <w:rFonts w:ascii="Times New Roman" w:hAnsi="Times New Roman"/>
          <w:sz w:val="28"/>
          <w:szCs w:val="28"/>
          <w:lang w:val="ru-RU"/>
        </w:rPr>
        <w:t>образователь</w:t>
      </w:r>
      <w:r w:rsidRPr="007A5996">
        <w:rPr>
          <w:rFonts w:ascii="Times New Roman" w:hAnsi="Times New Roman"/>
          <w:sz w:val="28"/>
          <w:szCs w:val="28"/>
          <w:lang w:val="ru-RU"/>
        </w:rPr>
        <w:t>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599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воспитательная деятельность преподавателей </w:t>
      </w:r>
      <w:r w:rsidR="00F25556">
        <w:rPr>
          <w:rFonts w:ascii="Times New Roman" w:hAnsi="Times New Roman"/>
          <w:sz w:val="28"/>
          <w:szCs w:val="28"/>
          <w:lang w:val="ru-RU"/>
        </w:rPr>
        <w:t xml:space="preserve">образовательного 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заведения по подготовке будущих специалистов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7A5996">
        <w:rPr>
          <w:rFonts w:ascii="Times New Roman" w:hAnsi="Times New Roman"/>
          <w:sz w:val="28"/>
          <w:szCs w:val="28"/>
          <w:lang w:val="ru-RU"/>
        </w:rPr>
        <w:br/>
        <w:t xml:space="preserve">течение всей учебы должна быть ориентирована на </w:t>
      </w:r>
      <w:r w:rsidR="00517533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с учащимися;  </w:t>
      </w:r>
    </w:p>
    <w:p w:rsidR="00CF7290" w:rsidRDefault="00CF7290" w:rsidP="009F0F2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A5996">
        <w:rPr>
          <w:rFonts w:ascii="Times New Roman" w:hAnsi="Times New Roman"/>
          <w:sz w:val="28"/>
          <w:szCs w:val="28"/>
          <w:lang w:val="ru-RU"/>
        </w:rPr>
        <w:t>б)</w:t>
      </w:r>
      <w:r w:rsidR="00DF55DC">
        <w:rPr>
          <w:rFonts w:ascii="Times New Roman" w:hAnsi="Times New Roman"/>
          <w:sz w:val="28"/>
          <w:szCs w:val="28"/>
          <w:lang w:val="ru-RU"/>
        </w:rPr>
        <w:t xml:space="preserve"> профессорско - 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педагогический коллектив </w:t>
      </w:r>
      <w:r>
        <w:rPr>
          <w:rFonts w:ascii="Times New Roman" w:hAnsi="Times New Roman"/>
          <w:sz w:val="28"/>
          <w:szCs w:val="28"/>
          <w:lang w:val="ru-RU"/>
        </w:rPr>
        <w:t>ВУЗа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 должен применять традиции этнопедагогики;  </w:t>
      </w:r>
    </w:p>
    <w:p w:rsidR="00CF7290" w:rsidRPr="007A5996" w:rsidRDefault="00CF7290" w:rsidP="009F0F2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A5996">
        <w:rPr>
          <w:rFonts w:ascii="Times New Roman" w:hAnsi="Times New Roman"/>
          <w:sz w:val="28"/>
          <w:szCs w:val="28"/>
          <w:lang w:val="ru-RU"/>
        </w:rPr>
        <w:t>в)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25556">
        <w:rPr>
          <w:rFonts w:ascii="Times New Roman" w:hAnsi="Times New Roman"/>
          <w:sz w:val="28"/>
          <w:szCs w:val="28"/>
          <w:lang w:val="ru-RU"/>
        </w:rPr>
        <w:t>ОВП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ВУЗа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 должны быть введены  спец</w:t>
      </w:r>
      <w:r w:rsidR="00DF55DC">
        <w:rPr>
          <w:rFonts w:ascii="Times New Roman" w:hAnsi="Times New Roman"/>
          <w:sz w:val="28"/>
          <w:szCs w:val="28"/>
          <w:lang w:val="ru-RU"/>
        </w:rPr>
        <w:t xml:space="preserve">иальные 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курсы </w:t>
      </w:r>
      <w:r>
        <w:rPr>
          <w:rFonts w:ascii="Times New Roman" w:hAnsi="Times New Roman"/>
          <w:sz w:val="28"/>
          <w:szCs w:val="28"/>
          <w:lang w:val="ru-RU"/>
        </w:rPr>
        <w:t xml:space="preserve">о традициях и основах 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7A5996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B54CC" w:rsidRDefault="00CF7290" w:rsidP="009F0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B54CC">
        <w:rPr>
          <w:rFonts w:ascii="Times New Roman" w:hAnsi="Times New Roman"/>
          <w:sz w:val="28"/>
          <w:szCs w:val="28"/>
          <w:lang w:val="ru-RU"/>
        </w:rPr>
        <w:t xml:space="preserve">Показателями готовности студентов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B54CC">
        <w:rPr>
          <w:rFonts w:ascii="Times New Roman" w:hAnsi="Times New Roman"/>
          <w:sz w:val="28"/>
          <w:szCs w:val="28"/>
          <w:lang w:val="ru-RU"/>
        </w:rPr>
        <w:t xml:space="preserve"> с учащимися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B54CC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517533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FB54CC">
        <w:rPr>
          <w:rFonts w:ascii="Times New Roman" w:hAnsi="Times New Roman"/>
          <w:sz w:val="28"/>
          <w:szCs w:val="28"/>
          <w:lang w:val="ru-RU"/>
        </w:rPr>
        <w:t xml:space="preserve">, мы определили следующие: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5556">
        <w:rPr>
          <w:rFonts w:ascii="Times New Roman" w:hAnsi="Times New Roman"/>
          <w:sz w:val="28"/>
          <w:szCs w:val="28"/>
          <w:lang w:val="ru-RU"/>
        </w:rPr>
        <w:t>ценностно-значимые</w:t>
      </w:r>
      <w:r w:rsidRPr="00FB54CC">
        <w:rPr>
          <w:rFonts w:ascii="Times New Roman" w:hAnsi="Times New Roman"/>
          <w:sz w:val="28"/>
          <w:szCs w:val="28"/>
          <w:lang w:val="ru-RU"/>
        </w:rPr>
        <w:t xml:space="preserve"> ориентац</w:t>
      </w:r>
      <w:r>
        <w:rPr>
          <w:rFonts w:ascii="Times New Roman" w:hAnsi="Times New Roman"/>
          <w:sz w:val="28"/>
          <w:szCs w:val="28"/>
          <w:lang w:val="ru-RU"/>
        </w:rPr>
        <w:t xml:space="preserve">ии  студентов  в деятельности, </w:t>
      </w:r>
      <w:r w:rsidR="00F25556">
        <w:rPr>
          <w:rFonts w:ascii="Times New Roman" w:hAnsi="Times New Roman"/>
          <w:sz w:val="28"/>
          <w:szCs w:val="28"/>
          <w:lang w:val="ru-RU"/>
        </w:rPr>
        <w:t>взаимо</w:t>
      </w:r>
      <w:r w:rsidRPr="00FB54CC">
        <w:rPr>
          <w:rFonts w:ascii="Times New Roman" w:hAnsi="Times New Roman"/>
          <w:sz w:val="28"/>
          <w:szCs w:val="28"/>
          <w:lang w:val="ru-RU"/>
        </w:rPr>
        <w:t>общ</w:t>
      </w:r>
      <w:r w:rsidR="00F25556">
        <w:rPr>
          <w:rFonts w:ascii="Times New Roman" w:hAnsi="Times New Roman"/>
          <w:sz w:val="28"/>
          <w:szCs w:val="28"/>
          <w:lang w:val="ru-RU"/>
        </w:rPr>
        <w:t>ение</w:t>
      </w:r>
      <w:r>
        <w:rPr>
          <w:rFonts w:ascii="Times New Roman" w:hAnsi="Times New Roman"/>
          <w:sz w:val="28"/>
          <w:szCs w:val="28"/>
          <w:lang w:val="ru-RU"/>
        </w:rPr>
        <w:t xml:space="preserve">  и НК;</w:t>
      </w:r>
      <w:r w:rsidRPr="00FB54CC">
        <w:rPr>
          <w:rFonts w:ascii="Times New Roman" w:hAnsi="Times New Roman"/>
          <w:sz w:val="28"/>
          <w:szCs w:val="28"/>
          <w:lang w:val="ru-RU"/>
        </w:rPr>
        <w:t xml:space="preserve"> интерес к</w:t>
      </w:r>
      <w:r w:rsidR="00DF55DC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17533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FB54CC">
        <w:rPr>
          <w:rFonts w:ascii="Times New Roman" w:hAnsi="Times New Roman"/>
          <w:sz w:val="28"/>
          <w:szCs w:val="28"/>
          <w:lang w:val="ru-RU"/>
        </w:rPr>
        <w:t xml:space="preserve">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 между</w:t>
      </w:r>
      <w:r w:rsidR="00517533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FB54CC">
        <w:rPr>
          <w:rFonts w:ascii="Times New Roman" w:hAnsi="Times New Roman"/>
          <w:sz w:val="28"/>
          <w:szCs w:val="28"/>
          <w:lang w:val="ru-RU"/>
        </w:rPr>
        <w:t xml:space="preserve"> потребность в профессионально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54C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54CC">
        <w:rPr>
          <w:rFonts w:ascii="Times New Roman" w:hAnsi="Times New Roman"/>
          <w:sz w:val="28"/>
          <w:szCs w:val="28"/>
          <w:lang w:val="ru-RU"/>
        </w:rPr>
        <w:t>нравственном самосовершенство</w:t>
      </w:r>
      <w:r w:rsidRPr="00FB54CC">
        <w:rPr>
          <w:rFonts w:ascii="Times New Roman" w:hAnsi="Times New Roman"/>
          <w:sz w:val="28"/>
          <w:szCs w:val="28"/>
          <w:lang w:val="ru-RU"/>
        </w:rPr>
        <w:softHyphen/>
        <w:t>вании;</w:t>
      </w:r>
      <w:r w:rsidRPr="00FB54CC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FB54CC">
        <w:rPr>
          <w:rFonts w:ascii="Times New Roman" w:hAnsi="Times New Roman"/>
          <w:sz w:val="28"/>
          <w:szCs w:val="28"/>
          <w:lang w:val="ru-RU"/>
        </w:rPr>
        <w:t>знание теоретических основ воспитательного процесса, анатомо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54C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54CC">
        <w:rPr>
          <w:rFonts w:ascii="Times New Roman" w:hAnsi="Times New Roman"/>
          <w:sz w:val="28"/>
          <w:szCs w:val="28"/>
          <w:lang w:val="ru-RU"/>
        </w:rPr>
        <w:t>физиологических особенностей человека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54CC">
        <w:rPr>
          <w:rFonts w:ascii="Times New Roman" w:hAnsi="Times New Roman"/>
          <w:sz w:val="28"/>
          <w:szCs w:val="28"/>
          <w:lang w:val="ru-RU"/>
        </w:rPr>
        <w:t xml:space="preserve"> роли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B54CC">
        <w:rPr>
          <w:rFonts w:ascii="Times New Roman" w:hAnsi="Times New Roman"/>
          <w:sz w:val="28"/>
          <w:szCs w:val="28"/>
          <w:lang w:val="ru-RU"/>
        </w:rPr>
        <w:t xml:space="preserve"> в половом  и 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FB54CC">
        <w:rPr>
          <w:rFonts w:ascii="Times New Roman" w:hAnsi="Times New Roman"/>
          <w:sz w:val="28"/>
          <w:szCs w:val="28"/>
          <w:lang w:val="ru-RU"/>
        </w:rPr>
        <w:t xml:space="preserve">, традиций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B54CC">
        <w:rPr>
          <w:rFonts w:ascii="Times New Roman" w:hAnsi="Times New Roman"/>
          <w:sz w:val="28"/>
          <w:szCs w:val="28"/>
          <w:lang w:val="ru-RU"/>
        </w:rPr>
        <w:t xml:space="preserve">  физического и</w:t>
      </w:r>
      <w:r w:rsidR="00517533">
        <w:rPr>
          <w:rFonts w:ascii="Times New Roman" w:hAnsi="Times New Roman"/>
          <w:sz w:val="28"/>
          <w:szCs w:val="28"/>
          <w:lang w:val="ru-RU"/>
        </w:rPr>
        <w:t xml:space="preserve"> НВ</w:t>
      </w:r>
      <w:r w:rsidRPr="00FB54CC">
        <w:rPr>
          <w:rFonts w:ascii="Times New Roman" w:hAnsi="Times New Roman"/>
          <w:sz w:val="28"/>
          <w:szCs w:val="28"/>
          <w:lang w:val="ru-RU"/>
        </w:rPr>
        <w:t>, это: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B54CC">
        <w:rPr>
          <w:rFonts w:ascii="Times New Roman" w:hAnsi="Times New Roman"/>
          <w:sz w:val="28"/>
          <w:szCs w:val="28"/>
          <w:lang w:val="ru-RU"/>
        </w:rPr>
        <w:t xml:space="preserve"> умение планировать работу по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FB54CC">
        <w:rPr>
          <w:rFonts w:ascii="Times New Roman" w:hAnsi="Times New Roman"/>
          <w:sz w:val="28"/>
          <w:szCs w:val="28"/>
          <w:lang w:val="ru-RU"/>
        </w:rPr>
        <w:t>, ис</w:t>
      </w:r>
      <w:r w:rsidRPr="00FB54CC">
        <w:rPr>
          <w:rFonts w:ascii="Times New Roman" w:hAnsi="Times New Roman"/>
          <w:sz w:val="28"/>
          <w:szCs w:val="28"/>
          <w:lang w:val="ru-RU"/>
        </w:rPr>
        <w:softHyphen/>
        <w:t xml:space="preserve">пользовать средства и методы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FB54CC">
        <w:rPr>
          <w:rFonts w:ascii="Times New Roman" w:hAnsi="Times New Roman"/>
          <w:sz w:val="28"/>
          <w:szCs w:val="28"/>
          <w:lang w:val="ru-RU"/>
        </w:rPr>
        <w:t xml:space="preserve"> на уроках </w:t>
      </w:r>
      <w:r>
        <w:rPr>
          <w:rFonts w:ascii="Times New Roman" w:hAnsi="Times New Roman"/>
          <w:sz w:val="28"/>
          <w:szCs w:val="28"/>
          <w:lang w:val="ru-RU"/>
        </w:rPr>
        <w:t xml:space="preserve">ФК; </w:t>
      </w:r>
      <w:r w:rsidRPr="00FB54CC">
        <w:rPr>
          <w:rFonts w:ascii="Times New Roman" w:hAnsi="Times New Roman"/>
          <w:sz w:val="28"/>
          <w:szCs w:val="28"/>
          <w:lang w:val="ru-RU"/>
        </w:rPr>
        <w:t xml:space="preserve"> степень использования студентами </w:t>
      </w:r>
      <w:r w:rsidR="00B528F5">
        <w:rPr>
          <w:rFonts w:ascii="Times New Roman" w:hAnsi="Times New Roman"/>
          <w:sz w:val="28"/>
          <w:szCs w:val="28"/>
          <w:lang w:val="ru-RU"/>
        </w:rPr>
        <w:t>ЗУН</w:t>
      </w:r>
      <w:r w:rsidRPr="00FB54CC">
        <w:rPr>
          <w:rFonts w:ascii="Times New Roman" w:hAnsi="Times New Roman"/>
          <w:sz w:val="28"/>
          <w:szCs w:val="28"/>
          <w:lang w:val="ru-RU"/>
        </w:rPr>
        <w:t xml:space="preserve"> в практической, </w:t>
      </w:r>
      <w:r w:rsidR="00B528F5">
        <w:rPr>
          <w:rFonts w:ascii="Times New Roman" w:hAnsi="Times New Roman"/>
          <w:sz w:val="28"/>
          <w:szCs w:val="28"/>
          <w:lang w:val="ru-RU"/>
        </w:rPr>
        <w:t>образователь</w:t>
      </w:r>
      <w:r w:rsidRPr="00FB54CC">
        <w:rPr>
          <w:rFonts w:ascii="Times New Roman" w:hAnsi="Times New Roman"/>
          <w:sz w:val="28"/>
          <w:szCs w:val="28"/>
          <w:lang w:val="ru-RU"/>
        </w:rPr>
        <w:t>ной и</w:t>
      </w:r>
      <w:r w:rsidR="00385E8A">
        <w:rPr>
          <w:rFonts w:ascii="Times New Roman" w:hAnsi="Times New Roman"/>
          <w:sz w:val="28"/>
          <w:szCs w:val="28"/>
          <w:lang w:val="ru-RU"/>
        </w:rPr>
        <w:t xml:space="preserve"> ВР</w:t>
      </w:r>
      <w:r w:rsidRPr="00FB54C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5C36CF" w:rsidRDefault="00301A6E" w:rsidP="009F0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Известно, что 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621B4C" w:rsidRPr="005C36CF">
        <w:rPr>
          <w:rFonts w:ascii="Times New Roman" w:hAnsi="Times New Roman"/>
          <w:sz w:val="28"/>
          <w:szCs w:val="28"/>
          <w:lang w:val="ru-RU"/>
        </w:rPr>
        <w:t>формируются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5C36CF">
        <w:rPr>
          <w:rFonts w:ascii="Times New Roman" w:hAnsi="Times New Roman"/>
          <w:sz w:val="28"/>
          <w:szCs w:val="28"/>
          <w:lang w:val="ru-RU"/>
        </w:rPr>
        <w:t xml:space="preserve">целенаправленно и сознательно, они не существуют в чистом виде, а </w:t>
      </w:r>
      <w:r w:rsidR="00621B4C" w:rsidRPr="005C36CF">
        <w:rPr>
          <w:rFonts w:ascii="Times New Roman" w:hAnsi="Times New Roman"/>
          <w:sz w:val="28"/>
          <w:szCs w:val="28"/>
          <w:lang w:val="ru-RU"/>
        </w:rPr>
        <w:t xml:space="preserve">являются </w:t>
      </w:r>
      <w:r w:rsidR="00621B4C">
        <w:rPr>
          <w:rFonts w:ascii="Times New Roman" w:hAnsi="Times New Roman"/>
          <w:sz w:val="28"/>
          <w:szCs w:val="28"/>
          <w:lang w:val="ru-RU"/>
        </w:rPr>
        <w:t>составляющими политических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, религиозных </w:t>
      </w:r>
      <w:r w:rsidR="00621B4C">
        <w:rPr>
          <w:rFonts w:ascii="Times New Roman" w:hAnsi="Times New Roman"/>
          <w:sz w:val="28"/>
          <w:szCs w:val="28"/>
          <w:lang w:val="ru-RU"/>
        </w:rPr>
        <w:t>и других</w:t>
      </w:r>
      <w:r w:rsidR="00621B4C" w:rsidRPr="005C36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>
        <w:rPr>
          <w:rFonts w:ascii="Times New Roman" w:hAnsi="Times New Roman"/>
          <w:sz w:val="28"/>
          <w:szCs w:val="28"/>
          <w:lang w:val="ru-RU"/>
        </w:rPr>
        <w:t>от</w:t>
      </w:r>
      <w:r w:rsidR="00621B4C">
        <w:rPr>
          <w:rFonts w:ascii="Times New Roman" w:hAnsi="Times New Roman"/>
          <w:sz w:val="28"/>
          <w:szCs w:val="28"/>
          <w:lang w:val="ru-RU"/>
        </w:rPr>
        <w:softHyphen/>
        <w:t>ношений</w:t>
      </w:r>
      <w:r w:rsidR="00CF7290" w:rsidRPr="005C36CF">
        <w:rPr>
          <w:rFonts w:ascii="Times New Roman" w:hAnsi="Times New Roman"/>
          <w:sz w:val="28"/>
          <w:szCs w:val="28"/>
          <w:lang w:val="ru-RU"/>
        </w:rPr>
        <w:t xml:space="preserve"> в обществе.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>Они зависят от характера от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softHyphen/>
        <w:t xml:space="preserve">ношений личности и общества, от социально - экономических условий. </w:t>
      </w:r>
      <w:r w:rsidR="00CF7290" w:rsidRPr="007A5996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7A59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 w:rsidRPr="007A5996">
        <w:rPr>
          <w:rFonts w:ascii="Times New Roman" w:hAnsi="Times New Roman"/>
          <w:sz w:val="28"/>
          <w:szCs w:val="28"/>
          <w:lang w:val="ru-RU"/>
        </w:rPr>
        <w:t>наклады</w:t>
      </w:r>
      <w:r w:rsidR="00621B4C">
        <w:rPr>
          <w:rFonts w:ascii="Times New Roman" w:hAnsi="Times New Roman"/>
          <w:sz w:val="28"/>
          <w:szCs w:val="28"/>
          <w:lang w:val="ru-RU"/>
        </w:rPr>
        <w:t>вают свой отпечаток особенности культуры</w:t>
      </w:r>
      <w:r w:rsidR="00621B4C" w:rsidRPr="007A599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21B4C">
        <w:rPr>
          <w:rFonts w:ascii="Times New Roman" w:hAnsi="Times New Roman"/>
          <w:sz w:val="28"/>
          <w:szCs w:val="28"/>
          <w:lang w:val="ru-RU"/>
        </w:rPr>
        <w:t>религии</w:t>
      </w:r>
      <w:r w:rsidR="00621B4C" w:rsidRPr="007A5996">
        <w:rPr>
          <w:rFonts w:ascii="Times New Roman" w:hAnsi="Times New Roman"/>
          <w:sz w:val="28"/>
          <w:szCs w:val="28"/>
          <w:lang w:val="ru-RU"/>
        </w:rPr>
        <w:t>,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 w:rsidRPr="007A5996">
        <w:rPr>
          <w:rFonts w:ascii="Times New Roman" w:hAnsi="Times New Roman"/>
          <w:sz w:val="28"/>
          <w:szCs w:val="28"/>
          <w:lang w:val="ru-RU"/>
        </w:rPr>
        <w:t>нации</w:t>
      </w:r>
      <w:r w:rsidR="00CF7290" w:rsidRPr="007A5996">
        <w:rPr>
          <w:rFonts w:ascii="Times New Roman" w:hAnsi="Times New Roman"/>
          <w:sz w:val="28"/>
          <w:szCs w:val="28"/>
          <w:lang w:val="ru-RU"/>
        </w:rPr>
        <w:t xml:space="preserve">, пола. </w:t>
      </w:r>
      <w:r w:rsidR="00CF7290" w:rsidRPr="00B908DB">
        <w:rPr>
          <w:rFonts w:ascii="Times New Roman" w:hAnsi="Times New Roman"/>
          <w:sz w:val="28"/>
          <w:szCs w:val="28"/>
          <w:lang w:val="ru-RU"/>
        </w:rPr>
        <w:t>Взаи</w:t>
      </w:r>
      <w:r w:rsidR="00CF7290">
        <w:rPr>
          <w:rFonts w:ascii="Times New Roman" w:hAnsi="Times New Roman"/>
          <w:sz w:val="28"/>
          <w:szCs w:val="28"/>
          <w:lang w:val="ru-RU"/>
        </w:rPr>
        <w:t>моотношения между полами в</w:t>
      </w:r>
      <w:r w:rsidR="00CF7290" w:rsidRPr="00B908DB">
        <w:rPr>
          <w:rFonts w:ascii="Times New Roman" w:hAnsi="Times New Roman"/>
          <w:sz w:val="28"/>
          <w:szCs w:val="28"/>
          <w:lang w:val="ru-RU"/>
        </w:rPr>
        <w:t xml:space="preserve"> обществе характеризуются объективно существующим, равноправием между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полами</w:t>
      </w:r>
      <w:r w:rsidR="00CF7290" w:rsidRPr="00B908DB">
        <w:rPr>
          <w:rFonts w:ascii="Times New Roman" w:hAnsi="Times New Roman"/>
          <w:sz w:val="28"/>
          <w:szCs w:val="28"/>
          <w:lang w:val="ru-RU"/>
        </w:rPr>
        <w:t xml:space="preserve">, закрепленным в Конституции КР.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>Взаимоотношения между людьми разного пола - продукт исторического развития. Развиваясь вместе с обществом и личностью, они обогащались, совершенствовались, претерпевали изменения под воздействием социально - экономических, культурных, нравственных фак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softHyphen/>
        <w:t>торов.</w:t>
      </w:r>
    </w:p>
    <w:p w:rsidR="00CF7290" w:rsidRPr="00D65A9C" w:rsidRDefault="00CF7290" w:rsidP="009F0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НО</w:t>
      </w:r>
      <w:r w:rsidR="00301A6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D65A9C">
        <w:rPr>
          <w:rFonts w:ascii="Times New Roman" w:hAnsi="Times New Roman"/>
          <w:sz w:val="28"/>
          <w:szCs w:val="28"/>
          <w:lang w:val="ru-RU"/>
        </w:rPr>
        <w:t xml:space="preserve"> вид идеологических отношений, они проходят через сознание и волю людей, они требуют осмысления их людьми и творятся сознательно.</w:t>
      </w:r>
    </w:p>
    <w:p w:rsidR="00CF7290" w:rsidRPr="007A5996" w:rsidRDefault="00CF7290" w:rsidP="009F0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A5996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="00301A6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 целенаправленное воспитание нравственных чувств, качеств, </w:t>
      </w:r>
      <w:r w:rsidR="00301A6E">
        <w:rPr>
          <w:rFonts w:ascii="Times New Roman" w:hAnsi="Times New Roman"/>
          <w:sz w:val="28"/>
          <w:szCs w:val="28"/>
          <w:lang w:val="ru-RU"/>
        </w:rPr>
        <w:t>свойств, нравственных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 убеждений, необходимых в совместной деятельности, быту, </w:t>
      </w:r>
      <w:r w:rsidR="00301A6E">
        <w:rPr>
          <w:rFonts w:ascii="Times New Roman" w:hAnsi="Times New Roman"/>
          <w:sz w:val="28"/>
          <w:szCs w:val="28"/>
          <w:lang w:val="ru-RU"/>
        </w:rPr>
        <w:t>ФиС, жизнедеятельности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. На них свой отпечаток накладывают принадлежность </w:t>
      </w:r>
      <w:r w:rsidR="00301A6E">
        <w:rPr>
          <w:rFonts w:ascii="Times New Roman" w:hAnsi="Times New Roman"/>
          <w:sz w:val="28"/>
          <w:szCs w:val="28"/>
          <w:lang w:val="ru-RU"/>
        </w:rPr>
        <w:t>индивида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 определенной культу</w:t>
      </w:r>
      <w:r w:rsidRPr="007A5996">
        <w:rPr>
          <w:rFonts w:ascii="Times New Roman" w:hAnsi="Times New Roman"/>
          <w:sz w:val="28"/>
          <w:szCs w:val="28"/>
          <w:lang w:val="ru-RU"/>
        </w:rPr>
        <w:softHyphen/>
        <w:t>ре, религии, нации, полу.</w:t>
      </w:r>
    </w:p>
    <w:p w:rsidR="00CF7290" w:rsidRPr="005C36CF" w:rsidRDefault="00CF7290" w:rsidP="009F0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C36CF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>
        <w:rPr>
          <w:rFonts w:ascii="Times New Roman" w:hAnsi="Times New Roman"/>
          <w:sz w:val="28"/>
          <w:szCs w:val="28"/>
          <w:lang w:val="ru-RU"/>
        </w:rPr>
        <w:t xml:space="preserve">литературы </w:t>
      </w:r>
      <w:r w:rsidRPr="005C36CF">
        <w:rPr>
          <w:rFonts w:ascii="Times New Roman" w:hAnsi="Times New Roman"/>
          <w:sz w:val="28"/>
          <w:szCs w:val="28"/>
          <w:lang w:val="ru-RU"/>
        </w:rPr>
        <w:t>показывает,</w:t>
      </w:r>
      <w:r w:rsidR="00A939E4">
        <w:rPr>
          <w:rFonts w:ascii="Times New Roman" w:hAnsi="Times New Roman"/>
          <w:sz w:val="28"/>
          <w:szCs w:val="28"/>
          <w:lang w:val="ru-RU"/>
        </w:rPr>
        <w:t xml:space="preserve"> что 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 р</w:t>
      </w:r>
      <w:r w:rsidR="00A939E4">
        <w:rPr>
          <w:rFonts w:ascii="Times New Roman" w:hAnsi="Times New Roman"/>
          <w:sz w:val="28"/>
          <w:szCs w:val="28"/>
          <w:lang w:val="ru-RU"/>
        </w:rPr>
        <w:t>ешение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 педагогами данного вопроса связано с недостатками в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 учете установок на нравственные качества личности </w:t>
      </w:r>
      <w:r w:rsidR="009C438A">
        <w:rPr>
          <w:rFonts w:ascii="Times New Roman" w:hAnsi="Times New Roman"/>
          <w:sz w:val="28"/>
          <w:szCs w:val="28"/>
          <w:lang w:val="ru-RU"/>
        </w:rPr>
        <w:t>другого</w:t>
      </w:r>
      <w:r>
        <w:rPr>
          <w:rFonts w:ascii="Times New Roman" w:hAnsi="Times New Roman"/>
          <w:sz w:val="28"/>
          <w:szCs w:val="28"/>
          <w:lang w:val="ru-RU"/>
        </w:rPr>
        <w:t xml:space="preserve"> пола; </w:t>
      </w:r>
      <w:r w:rsidR="00385E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438A">
        <w:rPr>
          <w:rFonts w:ascii="Times New Roman" w:hAnsi="Times New Roman"/>
          <w:sz w:val="28"/>
          <w:szCs w:val="28"/>
          <w:lang w:val="ru-RU"/>
        </w:rPr>
        <w:t>ориентирова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нности педагогического коллектива на решение задач формирования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 между полами и </w:t>
      </w:r>
      <w:r w:rsidR="00385E8A"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подготовки к семейной </w:t>
      </w:r>
      <w:r>
        <w:rPr>
          <w:rFonts w:ascii="Times New Roman" w:hAnsi="Times New Roman"/>
          <w:sz w:val="28"/>
          <w:szCs w:val="28"/>
          <w:lang w:val="ru-RU"/>
        </w:rPr>
        <w:t xml:space="preserve">жизни; 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438A">
        <w:rPr>
          <w:rFonts w:ascii="Times New Roman" w:hAnsi="Times New Roman"/>
          <w:sz w:val="28"/>
          <w:szCs w:val="28"/>
          <w:lang w:val="ru-RU"/>
        </w:rPr>
        <w:t>профессиональной подготовленности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 руководителей, классных руководителей, </w:t>
      </w:r>
      <w:r w:rsidR="009C438A">
        <w:rPr>
          <w:rFonts w:ascii="Times New Roman" w:hAnsi="Times New Roman"/>
          <w:sz w:val="28"/>
          <w:szCs w:val="28"/>
          <w:lang w:val="ru-RU"/>
        </w:rPr>
        <w:t>педагогов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преподавателей, 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тренеров  и родителей в вопросах формирования </w:t>
      </w:r>
      <w:r w:rsidR="00385E8A">
        <w:rPr>
          <w:rFonts w:ascii="Times New Roman" w:hAnsi="Times New Roman"/>
          <w:sz w:val="28"/>
          <w:szCs w:val="28"/>
          <w:lang w:val="ru-RU"/>
        </w:rPr>
        <w:t>НО между полами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 нед</w:t>
      </w:r>
      <w:r w:rsidR="00A939E4">
        <w:rPr>
          <w:rFonts w:ascii="Times New Roman" w:hAnsi="Times New Roman"/>
          <w:sz w:val="28"/>
          <w:szCs w:val="28"/>
          <w:lang w:val="ru-RU"/>
        </w:rPr>
        <w:t>остаточной подготовке студентов;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 низком уровне </w:t>
      </w:r>
      <w:r w:rsidR="009C438A">
        <w:rPr>
          <w:rFonts w:ascii="Times New Roman" w:hAnsi="Times New Roman"/>
          <w:sz w:val="28"/>
          <w:szCs w:val="28"/>
          <w:lang w:val="ru-RU"/>
        </w:rPr>
        <w:t>подготовленности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 к формированию </w:t>
      </w:r>
      <w:r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 между полами и как следствие этого соответствующий уровень </w:t>
      </w:r>
      <w:r w:rsidR="009C438A">
        <w:rPr>
          <w:rFonts w:ascii="Times New Roman" w:hAnsi="Times New Roman"/>
          <w:sz w:val="28"/>
          <w:szCs w:val="28"/>
          <w:lang w:val="ru-RU"/>
        </w:rPr>
        <w:t>профессионально-педагогической подготовленности</w:t>
      </w:r>
      <w:r w:rsidR="00A939E4">
        <w:rPr>
          <w:rFonts w:ascii="Times New Roman" w:hAnsi="Times New Roman"/>
          <w:sz w:val="28"/>
          <w:szCs w:val="28"/>
          <w:lang w:val="ru-RU"/>
        </w:rPr>
        <w:t xml:space="preserve"> педагога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, не позволяющей ему оказать </w:t>
      </w:r>
      <w:r w:rsidR="00A939E4">
        <w:rPr>
          <w:rFonts w:ascii="Times New Roman" w:hAnsi="Times New Roman"/>
          <w:sz w:val="28"/>
          <w:szCs w:val="28"/>
          <w:lang w:val="ru-RU"/>
        </w:rPr>
        <w:t>необходимую</w:t>
      </w:r>
      <w:r w:rsidRPr="005C36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39E4">
        <w:rPr>
          <w:rFonts w:ascii="Times New Roman" w:hAnsi="Times New Roman"/>
          <w:sz w:val="28"/>
          <w:szCs w:val="28"/>
          <w:lang w:val="ru-RU"/>
        </w:rPr>
        <w:t>помощь родителям в решении таких вопросов</w:t>
      </w:r>
      <w:r w:rsidRPr="005C36CF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052D01" w:rsidRDefault="00CF7290" w:rsidP="009F0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D65A9C">
        <w:rPr>
          <w:rFonts w:ascii="Times New Roman" w:hAnsi="Times New Roman"/>
          <w:sz w:val="28"/>
          <w:szCs w:val="28"/>
          <w:lang w:val="ru-RU"/>
        </w:rPr>
        <w:t xml:space="preserve">равственное оздоровление </w:t>
      </w:r>
      <w:r w:rsidR="00086E25">
        <w:rPr>
          <w:rFonts w:ascii="Times New Roman" w:hAnsi="Times New Roman"/>
          <w:sz w:val="28"/>
          <w:szCs w:val="28"/>
          <w:lang w:val="ru-RU"/>
        </w:rPr>
        <w:t>социума предусматривает</w:t>
      </w:r>
      <w:r w:rsidRPr="00D65A9C">
        <w:rPr>
          <w:rFonts w:ascii="Times New Roman" w:hAnsi="Times New Roman"/>
          <w:sz w:val="28"/>
          <w:szCs w:val="28"/>
          <w:lang w:val="ru-RU"/>
        </w:rPr>
        <w:br/>
        <w:t xml:space="preserve">диалектическое единство, преемственную связь народной, научной, семейной педагогики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Pr="00D65A9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A5996">
        <w:rPr>
          <w:rFonts w:ascii="Times New Roman" w:hAnsi="Times New Roman"/>
          <w:sz w:val="28"/>
          <w:szCs w:val="28"/>
          <w:lang w:val="ru-RU"/>
        </w:rPr>
        <w:t>Начиная работу с учащимися с обогащения пред</w:t>
      </w:r>
      <w:r w:rsidRPr="007A5996">
        <w:rPr>
          <w:rFonts w:ascii="Times New Roman" w:hAnsi="Times New Roman"/>
          <w:sz w:val="28"/>
          <w:szCs w:val="28"/>
          <w:lang w:val="ru-RU"/>
        </w:rPr>
        <w:softHyphen/>
        <w:t xml:space="preserve">ставлений о </w:t>
      </w:r>
      <w:r>
        <w:rPr>
          <w:rFonts w:ascii="Times New Roman" w:hAnsi="Times New Roman"/>
          <w:sz w:val="28"/>
          <w:szCs w:val="28"/>
          <w:lang w:val="ru-RU"/>
        </w:rPr>
        <w:t xml:space="preserve">Кыргызских 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народных традициях, обычаях, необходимо перейти к практическому использованию традиций в </w:t>
      </w:r>
      <w:r w:rsidR="00385E8A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7A5996">
        <w:rPr>
          <w:rFonts w:ascii="Times New Roman" w:hAnsi="Times New Roman"/>
          <w:sz w:val="28"/>
          <w:szCs w:val="28"/>
          <w:lang w:val="ru-RU"/>
        </w:rPr>
        <w:t xml:space="preserve">с учащимися.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Возвращение к истокам народной гуманности объективно включает в себя </w:t>
      </w:r>
      <w:r w:rsidR="00086E25">
        <w:rPr>
          <w:rFonts w:ascii="Times New Roman" w:hAnsi="Times New Roman"/>
          <w:sz w:val="28"/>
          <w:szCs w:val="28"/>
          <w:lang w:val="ru-RU"/>
        </w:rPr>
        <w:t>составляющие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выбора, с</w:t>
      </w:r>
      <w:r w:rsidR="00086E25">
        <w:rPr>
          <w:rFonts w:ascii="Times New Roman" w:hAnsi="Times New Roman"/>
          <w:sz w:val="28"/>
          <w:szCs w:val="28"/>
          <w:lang w:val="ru-RU"/>
        </w:rPr>
        <w:t>опоставл</w:t>
      </w:r>
      <w:r w:rsidRPr="00CF7290">
        <w:rPr>
          <w:rFonts w:ascii="Times New Roman" w:hAnsi="Times New Roman"/>
          <w:sz w:val="28"/>
          <w:szCs w:val="28"/>
          <w:lang w:val="ru-RU"/>
        </w:rPr>
        <w:t>ения, заимствования и взаимообогащения лучших достижений на</w:t>
      </w:r>
      <w:r w:rsidRPr="00CF7290">
        <w:rPr>
          <w:rFonts w:ascii="Times New Roman" w:hAnsi="Times New Roman"/>
          <w:sz w:val="28"/>
          <w:szCs w:val="28"/>
          <w:lang w:val="ru-RU"/>
        </w:rPr>
        <w:softHyphen/>
        <w:t xml:space="preserve">учной педагогики. </w:t>
      </w:r>
      <w:r w:rsidRPr="00052D01">
        <w:rPr>
          <w:rFonts w:ascii="Times New Roman" w:hAnsi="Times New Roman"/>
          <w:sz w:val="28"/>
          <w:szCs w:val="28"/>
          <w:lang w:val="ru-RU"/>
        </w:rPr>
        <w:t>Многообразные п</w:t>
      </w:r>
      <w:r>
        <w:rPr>
          <w:rFonts w:ascii="Times New Roman" w:hAnsi="Times New Roman"/>
          <w:sz w:val="28"/>
          <w:szCs w:val="28"/>
          <w:lang w:val="ru-RU"/>
        </w:rPr>
        <w:t xml:space="preserve">о форме и богатые по содержанию </w:t>
      </w:r>
      <w:r w:rsidRPr="00052D01">
        <w:rPr>
          <w:rFonts w:ascii="Times New Roman" w:hAnsi="Times New Roman"/>
          <w:sz w:val="28"/>
          <w:szCs w:val="28"/>
          <w:lang w:val="ru-RU"/>
        </w:rPr>
        <w:t>традиции ставили на</w:t>
      </w:r>
      <w:r w:rsidR="00086E25">
        <w:rPr>
          <w:rFonts w:ascii="Times New Roman" w:hAnsi="Times New Roman"/>
          <w:sz w:val="28"/>
          <w:szCs w:val="28"/>
          <w:lang w:val="ru-RU"/>
        </w:rPr>
        <w:t xml:space="preserve"> ведущее</w:t>
      </w:r>
      <w:r w:rsidRPr="00052D01">
        <w:rPr>
          <w:rFonts w:ascii="Times New Roman" w:hAnsi="Times New Roman"/>
          <w:sz w:val="28"/>
          <w:szCs w:val="28"/>
          <w:lang w:val="ru-RU"/>
        </w:rPr>
        <w:t xml:space="preserve"> место духовность, нрав</w:t>
      </w:r>
      <w:r w:rsidRPr="00052D01">
        <w:rPr>
          <w:rFonts w:ascii="Times New Roman" w:hAnsi="Times New Roman"/>
          <w:sz w:val="28"/>
          <w:szCs w:val="28"/>
          <w:lang w:val="ru-RU"/>
        </w:rPr>
        <w:softHyphen/>
        <w:t>ственность.</w:t>
      </w:r>
    </w:p>
    <w:p w:rsidR="00CF7290" w:rsidRPr="00052D01" w:rsidRDefault="00CF7290" w:rsidP="009F0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08DB">
        <w:rPr>
          <w:rFonts w:ascii="Times New Roman" w:hAnsi="Times New Roman"/>
          <w:sz w:val="28"/>
          <w:szCs w:val="28"/>
          <w:lang w:val="ru-RU"/>
        </w:rPr>
        <w:lastRenderedPageBreak/>
        <w:t xml:space="preserve">На наш взгляд, недостаточно изучена роль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B908DB">
        <w:rPr>
          <w:rFonts w:ascii="Times New Roman" w:hAnsi="Times New Roman"/>
          <w:sz w:val="28"/>
          <w:szCs w:val="28"/>
          <w:lang w:val="ru-RU"/>
        </w:rPr>
        <w:t xml:space="preserve"> при подготовке </w:t>
      </w:r>
      <w:r w:rsidR="00395808">
        <w:rPr>
          <w:rFonts w:ascii="Times New Roman" w:hAnsi="Times New Roman"/>
          <w:sz w:val="28"/>
          <w:szCs w:val="28"/>
          <w:lang w:val="ru-RU"/>
        </w:rPr>
        <w:t>педагога</w:t>
      </w:r>
      <w:r w:rsidRPr="00B908D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B908DB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B908DB">
        <w:rPr>
          <w:rFonts w:ascii="Times New Roman" w:hAnsi="Times New Roman"/>
          <w:sz w:val="28"/>
          <w:szCs w:val="28"/>
          <w:lang w:val="ru-RU"/>
        </w:rPr>
        <w:t xml:space="preserve"> со школьниками по формированию </w:t>
      </w:r>
      <w:r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Pr="00B908DB">
        <w:rPr>
          <w:rFonts w:ascii="Times New Roman" w:hAnsi="Times New Roman"/>
          <w:sz w:val="28"/>
          <w:szCs w:val="28"/>
          <w:lang w:val="ru-RU"/>
        </w:rPr>
        <w:t xml:space="preserve">между </w:t>
      </w:r>
      <w:r w:rsidR="00395808">
        <w:rPr>
          <w:rFonts w:ascii="Times New Roman" w:hAnsi="Times New Roman"/>
          <w:sz w:val="28"/>
          <w:szCs w:val="28"/>
          <w:lang w:val="ru-RU"/>
        </w:rPr>
        <w:t>полами</w:t>
      </w:r>
      <w:r w:rsidRPr="00B908DB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731AA2">
        <w:rPr>
          <w:rFonts w:ascii="Times New Roman" w:hAnsi="Times New Roman"/>
          <w:sz w:val="28"/>
          <w:szCs w:val="28"/>
          <w:lang w:val="ru-RU"/>
        </w:rPr>
        <w:t xml:space="preserve"> содержит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731AA2">
        <w:rPr>
          <w:rFonts w:ascii="Times New Roman" w:hAnsi="Times New Roman"/>
          <w:sz w:val="28"/>
          <w:szCs w:val="28"/>
          <w:lang w:val="ru-RU"/>
        </w:rPr>
        <w:t xml:space="preserve"> подготовки </w:t>
      </w:r>
      <w:r w:rsidR="00395808">
        <w:rPr>
          <w:rFonts w:ascii="Times New Roman" w:hAnsi="Times New Roman"/>
          <w:sz w:val="28"/>
          <w:szCs w:val="28"/>
          <w:lang w:val="ru-RU"/>
        </w:rPr>
        <w:t>педагога</w:t>
      </w:r>
      <w:r w:rsidRPr="00731AA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731AA2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Pr="00052D01">
        <w:rPr>
          <w:rFonts w:ascii="Times New Roman" w:hAnsi="Times New Roman"/>
          <w:sz w:val="28"/>
          <w:szCs w:val="28"/>
          <w:lang w:val="ru-RU"/>
        </w:rPr>
        <w:t xml:space="preserve"> обладает широкими возможностями в решении задач нравственно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2D01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2D01">
        <w:rPr>
          <w:rFonts w:ascii="Times New Roman" w:hAnsi="Times New Roman"/>
          <w:sz w:val="28"/>
          <w:szCs w:val="28"/>
          <w:lang w:val="ru-RU"/>
        </w:rPr>
        <w:t>полового воспитания и оказывает разносто</w:t>
      </w:r>
      <w:r w:rsidRPr="00052D01">
        <w:rPr>
          <w:rFonts w:ascii="Times New Roman" w:hAnsi="Times New Roman"/>
          <w:sz w:val="28"/>
          <w:szCs w:val="28"/>
          <w:lang w:val="ru-RU"/>
        </w:rPr>
        <w:softHyphen/>
        <w:t>роннее воздействие на личность специфическими средствами. Подготов</w:t>
      </w:r>
      <w:r w:rsidRPr="00052D01">
        <w:rPr>
          <w:rFonts w:ascii="Times New Roman" w:hAnsi="Times New Roman"/>
          <w:sz w:val="28"/>
          <w:szCs w:val="28"/>
          <w:lang w:val="ru-RU"/>
        </w:rPr>
        <w:softHyphen/>
        <w:t xml:space="preserve">ка будущих </w:t>
      </w:r>
      <w:r w:rsidR="00395808">
        <w:rPr>
          <w:rFonts w:ascii="Times New Roman" w:hAnsi="Times New Roman"/>
          <w:sz w:val="28"/>
          <w:szCs w:val="28"/>
          <w:lang w:val="ru-RU"/>
        </w:rPr>
        <w:t>педагогов</w:t>
      </w:r>
      <w:r w:rsidRPr="00052D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052D01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385E8A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052D01">
        <w:rPr>
          <w:rFonts w:ascii="Times New Roman" w:hAnsi="Times New Roman"/>
          <w:sz w:val="28"/>
          <w:szCs w:val="28"/>
          <w:lang w:val="ru-RU"/>
        </w:rPr>
        <w:t>со школьниками построена на возможностях психолого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2D01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052D01">
        <w:rPr>
          <w:rFonts w:ascii="Times New Roman" w:hAnsi="Times New Roman"/>
          <w:sz w:val="28"/>
          <w:szCs w:val="28"/>
          <w:lang w:val="ru-RU"/>
        </w:rPr>
        <w:t>едагогических,</w:t>
      </w:r>
      <w:r w:rsidR="00385E8A">
        <w:rPr>
          <w:rFonts w:ascii="Times New Roman" w:hAnsi="Times New Roman"/>
          <w:sz w:val="28"/>
          <w:szCs w:val="28"/>
          <w:lang w:val="ru-RU"/>
        </w:rPr>
        <w:t xml:space="preserve"> спортивно-педагогических дисциплин</w:t>
      </w:r>
      <w:r w:rsidRPr="00052D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85E8A">
        <w:rPr>
          <w:rFonts w:ascii="Times New Roman" w:hAnsi="Times New Roman"/>
          <w:sz w:val="28"/>
          <w:szCs w:val="28"/>
          <w:lang w:val="ru-RU"/>
        </w:rPr>
        <w:t>(</w:t>
      </w:r>
      <w:r w:rsidR="00821113">
        <w:rPr>
          <w:rFonts w:ascii="Times New Roman" w:hAnsi="Times New Roman"/>
          <w:sz w:val="28"/>
          <w:szCs w:val="28"/>
          <w:lang w:val="ru-RU"/>
        </w:rPr>
        <w:t>СПД</w:t>
      </w:r>
      <w:r w:rsidR="00385E8A">
        <w:rPr>
          <w:rFonts w:ascii="Times New Roman" w:hAnsi="Times New Roman"/>
          <w:sz w:val="28"/>
          <w:szCs w:val="28"/>
          <w:lang w:val="ru-RU"/>
        </w:rPr>
        <w:t>)</w:t>
      </w:r>
      <w:r w:rsidRPr="00052D01">
        <w:rPr>
          <w:rFonts w:ascii="Times New Roman" w:hAnsi="Times New Roman"/>
          <w:sz w:val="28"/>
          <w:szCs w:val="28"/>
          <w:lang w:val="ru-RU"/>
        </w:rPr>
        <w:t>, педагогической практики, физкультурно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2D01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2D01">
        <w:rPr>
          <w:rFonts w:ascii="Times New Roman" w:hAnsi="Times New Roman"/>
          <w:sz w:val="28"/>
          <w:szCs w:val="28"/>
          <w:lang w:val="ru-RU"/>
        </w:rPr>
        <w:t>спортивной деятельности</w:t>
      </w:r>
      <w:r w:rsidR="0039580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ФСД) </w:t>
      </w:r>
      <w:r w:rsidR="00621B4C" w:rsidRPr="00052D01">
        <w:rPr>
          <w:rFonts w:ascii="Times New Roman" w:hAnsi="Times New Roman"/>
          <w:sz w:val="28"/>
          <w:szCs w:val="28"/>
          <w:lang w:val="ru-RU"/>
        </w:rPr>
        <w:t>студентов</w:t>
      </w:r>
      <w:r w:rsidRPr="00052D01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052D01" w:rsidRDefault="00CF7290" w:rsidP="009F0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52D01">
        <w:rPr>
          <w:rFonts w:ascii="Times New Roman" w:hAnsi="Times New Roman"/>
          <w:sz w:val="28"/>
          <w:szCs w:val="28"/>
          <w:lang w:val="ru-RU"/>
        </w:rPr>
        <w:t xml:space="preserve">Определяя </w:t>
      </w:r>
      <w:r w:rsidR="00193CF1">
        <w:rPr>
          <w:rFonts w:ascii="Times New Roman" w:hAnsi="Times New Roman"/>
          <w:sz w:val="28"/>
          <w:szCs w:val="28"/>
          <w:lang w:val="ru-RU"/>
        </w:rPr>
        <w:t>под</w:t>
      </w:r>
      <w:r w:rsidRPr="00052D01">
        <w:rPr>
          <w:rFonts w:ascii="Times New Roman" w:hAnsi="Times New Roman"/>
          <w:sz w:val="28"/>
          <w:szCs w:val="28"/>
          <w:lang w:val="ru-RU"/>
        </w:rPr>
        <w:t>готов</w:t>
      </w:r>
      <w:r w:rsidR="00193CF1">
        <w:rPr>
          <w:rFonts w:ascii="Times New Roman" w:hAnsi="Times New Roman"/>
          <w:sz w:val="28"/>
          <w:szCs w:val="28"/>
          <w:lang w:val="ru-RU"/>
        </w:rPr>
        <w:t>лен</w:t>
      </w:r>
      <w:r w:rsidRPr="00052D01">
        <w:rPr>
          <w:rFonts w:ascii="Times New Roman" w:hAnsi="Times New Roman"/>
          <w:sz w:val="28"/>
          <w:szCs w:val="28"/>
          <w:lang w:val="ru-RU"/>
        </w:rPr>
        <w:t xml:space="preserve">ность студентов к </w:t>
      </w:r>
      <w:r w:rsidR="00385E8A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="00193CF1">
        <w:rPr>
          <w:rFonts w:ascii="Times New Roman" w:hAnsi="Times New Roman"/>
          <w:sz w:val="28"/>
          <w:szCs w:val="28"/>
          <w:lang w:val="ru-RU"/>
        </w:rPr>
        <w:t>со школьниками, нами выделены</w:t>
      </w:r>
      <w:r w:rsidRPr="00052D01">
        <w:rPr>
          <w:rFonts w:ascii="Times New Roman" w:hAnsi="Times New Roman"/>
          <w:sz w:val="28"/>
          <w:szCs w:val="28"/>
          <w:lang w:val="ru-RU"/>
        </w:rPr>
        <w:t xml:space="preserve"> два объекта изучения: личность </w:t>
      </w:r>
      <w:r w:rsidR="00193CF1">
        <w:rPr>
          <w:rFonts w:ascii="Times New Roman" w:hAnsi="Times New Roman"/>
          <w:sz w:val="28"/>
          <w:szCs w:val="28"/>
          <w:lang w:val="ru-RU"/>
        </w:rPr>
        <w:t>педагога</w:t>
      </w:r>
      <w:r w:rsidRPr="00052D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052D01">
        <w:rPr>
          <w:rFonts w:ascii="Times New Roman" w:hAnsi="Times New Roman"/>
          <w:sz w:val="28"/>
          <w:szCs w:val="28"/>
          <w:lang w:val="ru-RU"/>
        </w:rPr>
        <w:t xml:space="preserve"> и его </w:t>
      </w:r>
      <w:r w:rsidR="00193CF1">
        <w:rPr>
          <w:rFonts w:ascii="Times New Roman" w:hAnsi="Times New Roman"/>
          <w:sz w:val="28"/>
          <w:szCs w:val="28"/>
          <w:lang w:val="ru-RU"/>
        </w:rPr>
        <w:t>ПД</w:t>
      </w:r>
      <w:r w:rsidRPr="00052D01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052D01" w:rsidRDefault="00CF7290" w:rsidP="009F0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731AA2">
        <w:rPr>
          <w:rFonts w:ascii="Times New Roman" w:hAnsi="Times New Roman"/>
          <w:sz w:val="28"/>
          <w:szCs w:val="28"/>
          <w:lang w:val="ru-RU"/>
        </w:rPr>
        <w:t>Социальн</w:t>
      </w:r>
      <w:r w:rsidR="00DF7A23">
        <w:rPr>
          <w:rFonts w:ascii="Times New Roman" w:hAnsi="Times New Roman"/>
          <w:sz w:val="28"/>
          <w:szCs w:val="28"/>
          <w:lang w:val="ru-RU"/>
        </w:rPr>
        <w:t xml:space="preserve">ая сторона </w:t>
      </w:r>
      <w:r w:rsidRPr="00731AA2">
        <w:rPr>
          <w:rFonts w:ascii="Times New Roman" w:hAnsi="Times New Roman"/>
          <w:sz w:val="28"/>
          <w:szCs w:val="28"/>
          <w:lang w:val="ru-RU"/>
        </w:rPr>
        <w:t xml:space="preserve">характеризуется разновидностью общественной деятельности, успех которой во многом зависит от </w:t>
      </w:r>
      <w:r w:rsidR="00DF7A23">
        <w:rPr>
          <w:rFonts w:ascii="Times New Roman" w:hAnsi="Times New Roman"/>
          <w:sz w:val="28"/>
          <w:szCs w:val="28"/>
          <w:lang w:val="ru-RU"/>
        </w:rPr>
        <w:t xml:space="preserve">нравственной </w:t>
      </w:r>
      <w:r w:rsidRPr="00731AA2">
        <w:rPr>
          <w:rFonts w:ascii="Times New Roman" w:hAnsi="Times New Roman"/>
          <w:sz w:val="28"/>
          <w:szCs w:val="28"/>
          <w:lang w:val="ru-RU"/>
        </w:rPr>
        <w:t xml:space="preserve">убежденности </w:t>
      </w:r>
      <w:r w:rsidR="00DF7A23">
        <w:rPr>
          <w:rFonts w:ascii="Times New Roman" w:hAnsi="Times New Roman"/>
          <w:sz w:val="28"/>
          <w:szCs w:val="28"/>
          <w:lang w:val="ru-RU"/>
        </w:rPr>
        <w:t>педагога</w:t>
      </w:r>
      <w:r w:rsidRPr="00731AA2">
        <w:rPr>
          <w:rFonts w:ascii="Times New Roman" w:hAnsi="Times New Roman"/>
          <w:sz w:val="28"/>
          <w:szCs w:val="28"/>
          <w:lang w:val="ru-RU"/>
        </w:rPr>
        <w:t xml:space="preserve"> в важности и необходимости </w:t>
      </w:r>
      <w:r>
        <w:rPr>
          <w:rFonts w:ascii="Times New Roman" w:hAnsi="Times New Roman"/>
          <w:sz w:val="28"/>
          <w:szCs w:val="28"/>
          <w:lang w:val="ru-RU"/>
        </w:rPr>
        <w:t>формирования</w:t>
      </w:r>
      <w:r w:rsidRPr="00731A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621B4C" w:rsidRPr="00731AA2">
        <w:rPr>
          <w:rFonts w:ascii="Times New Roman" w:hAnsi="Times New Roman"/>
          <w:sz w:val="28"/>
          <w:szCs w:val="28"/>
          <w:lang w:val="ru-RU"/>
        </w:rPr>
        <w:t>между</w:t>
      </w:r>
      <w:r w:rsidR="00385E8A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731AA2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52D01">
        <w:rPr>
          <w:rFonts w:ascii="Times New Roman" w:hAnsi="Times New Roman"/>
          <w:sz w:val="28"/>
          <w:szCs w:val="28"/>
          <w:lang w:val="ru-RU"/>
        </w:rPr>
        <w:t>Повышение квалификации и уровня куль</w:t>
      </w:r>
      <w:r w:rsidRPr="00052D01">
        <w:rPr>
          <w:rFonts w:ascii="Times New Roman" w:hAnsi="Times New Roman"/>
          <w:sz w:val="28"/>
          <w:szCs w:val="28"/>
          <w:lang w:val="ru-RU"/>
        </w:rPr>
        <w:softHyphen/>
        <w:t>туры - необходимое условие использования народно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2D01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52D01">
        <w:rPr>
          <w:rFonts w:ascii="Times New Roman" w:hAnsi="Times New Roman"/>
          <w:sz w:val="28"/>
          <w:szCs w:val="28"/>
          <w:lang w:val="ru-RU"/>
        </w:rPr>
        <w:t>педагогического на</w:t>
      </w:r>
      <w:r w:rsidRPr="00052D01">
        <w:rPr>
          <w:rFonts w:ascii="Times New Roman" w:hAnsi="Times New Roman"/>
          <w:sz w:val="28"/>
          <w:szCs w:val="28"/>
          <w:lang w:val="ru-RU"/>
        </w:rPr>
        <w:softHyphen/>
        <w:t>следия в процессе воспитания учащихся.</w:t>
      </w:r>
    </w:p>
    <w:p w:rsidR="00CF7290" w:rsidRPr="00C34D0A" w:rsidRDefault="00CF7290" w:rsidP="009F0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C34D0A">
        <w:rPr>
          <w:rFonts w:ascii="Times New Roman" w:hAnsi="Times New Roman"/>
          <w:sz w:val="28"/>
          <w:szCs w:val="28"/>
          <w:lang w:val="ru-RU"/>
        </w:rPr>
        <w:t>Психолого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7A23">
        <w:rPr>
          <w:rFonts w:ascii="Times New Roman" w:hAnsi="Times New Roman"/>
          <w:sz w:val="28"/>
          <w:szCs w:val="28"/>
          <w:lang w:val="ru-RU"/>
        </w:rPr>
        <w:t>–</w:t>
      </w:r>
      <w:r w:rsidR="009438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7A23">
        <w:rPr>
          <w:rFonts w:ascii="Times New Roman" w:hAnsi="Times New Roman"/>
          <w:sz w:val="28"/>
          <w:szCs w:val="28"/>
          <w:lang w:val="ru-RU"/>
        </w:rPr>
        <w:t>педагогические проблемы характеризую</w:t>
      </w:r>
      <w:r w:rsidRPr="00C34D0A">
        <w:rPr>
          <w:rFonts w:ascii="Times New Roman" w:hAnsi="Times New Roman"/>
          <w:sz w:val="28"/>
          <w:szCs w:val="28"/>
          <w:lang w:val="ru-RU"/>
        </w:rPr>
        <w:t xml:space="preserve">тся </w:t>
      </w:r>
      <w:r w:rsidR="00DF7A23">
        <w:rPr>
          <w:rFonts w:ascii="Times New Roman" w:hAnsi="Times New Roman"/>
          <w:sz w:val="28"/>
          <w:szCs w:val="28"/>
          <w:lang w:val="ru-RU"/>
        </w:rPr>
        <w:t xml:space="preserve">ориентированностью </w:t>
      </w:r>
      <w:r w:rsidR="00621B4C">
        <w:rPr>
          <w:rFonts w:ascii="Times New Roman" w:hAnsi="Times New Roman"/>
          <w:sz w:val="28"/>
          <w:szCs w:val="28"/>
          <w:lang w:val="ru-RU"/>
        </w:rPr>
        <w:t>индивида</w:t>
      </w:r>
      <w:r w:rsidR="00621B4C" w:rsidRPr="00C34D0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21B4C">
        <w:rPr>
          <w:rFonts w:ascii="Times New Roman" w:hAnsi="Times New Roman"/>
          <w:sz w:val="28"/>
          <w:szCs w:val="28"/>
          <w:lang w:val="ru-RU"/>
        </w:rPr>
        <w:t>предопределяющие</w:t>
      </w:r>
      <w:r w:rsidRPr="00C34D0A">
        <w:rPr>
          <w:rFonts w:ascii="Times New Roman" w:hAnsi="Times New Roman"/>
          <w:sz w:val="28"/>
          <w:szCs w:val="28"/>
          <w:lang w:val="ru-RU"/>
        </w:rPr>
        <w:t xml:space="preserve"> интерес и п</w:t>
      </w:r>
      <w:r w:rsidR="00DF7A23">
        <w:rPr>
          <w:rFonts w:ascii="Times New Roman" w:hAnsi="Times New Roman"/>
          <w:sz w:val="28"/>
          <w:szCs w:val="28"/>
          <w:lang w:val="ru-RU"/>
        </w:rPr>
        <w:t>озитив</w:t>
      </w:r>
      <w:r w:rsidRPr="00C34D0A">
        <w:rPr>
          <w:rFonts w:ascii="Times New Roman" w:hAnsi="Times New Roman"/>
          <w:sz w:val="28"/>
          <w:szCs w:val="28"/>
          <w:lang w:val="ru-RU"/>
        </w:rPr>
        <w:t>ное отно</w:t>
      </w:r>
      <w:r w:rsidRPr="00C34D0A">
        <w:rPr>
          <w:rFonts w:ascii="Times New Roman" w:hAnsi="Times New Roman"/>
          <w:sz w:val="28"/>
          <w:szCs w:val="28"/>
          <w:lang w:val="ru-RU"/>
        </w:rPr>
        <w:softHyphen/>
        <w:t xml:space="preserve">шение </w:t>
      </w:r>
      <w:r w:rsidR="00DF7A23">
        <w:rPr>
          <w:rFonts w:ascii="Times New Roman" w:hAnsi="Times New Roman"/>
          <w:sz w:val="28"/>
          <w:szCs w:val="28"/>
          <w:lang w:val="ru-RU"/>
        </w:rPr>
        <w:t xml:space="preserve">педагога </w:t>
      </w:r>
      <w:r w:rsidRPr="00C34D0A">
        <w:rPr>
          <w:rFonts w:ascii="Times New Roman" w:hAnsi="Times New Roman"/>
          <w:sz w:val="28"/>
          <w:szCs w:val="28"/>
          <w:lang w:val="ru-RU"/>
        </w:rPr>
        <w:t xml:space="preserve">к данной </w:t>
      </w:r>
      <w:r w:rsidR="00DF7A23">
        <w:rPr>
          <w:rFonts w:ascii="Times New Roman" w:hAnsi="Times New Roman"/>
          <w:sz w:val="28"/>
          <w:szCs w:val="28"/>
          <w:lang w:val="ru-RU"/>
        </w:rPr>
        <w:t>ПД</w:t>
      </w:r>
      <w:r w:rsidRPr="00C34D0A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731AA2" w:rsidRDefault="00C10616" w:rsidP="009F0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Методическая</w:t>
      </w:r>
      <w:r w:rsidR="00CF7290" w:rsidRPr="00731AA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5225">
        <w:rPr>
          <w:rFonts w:ascii="Times New Roman" w:hAnsi="Times New Roman"/>
          <w:sz w:val="28"/>
          <w:szCs w:val="28"/>
          <w:lang w:val="ru-RU"/>
        </w:rPr>
        <w:t>сторона ориентирован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CF7290" w:rsidRPr="00731AA2">
        <w:rPr>
          <w:rFonts w:ascii="Times New Roman" w:hAnsi="Times New Roman"/>
          <w:sz w:val="28"/>
          <w:szCs w:val="28"/>
          <w:lang w:val="ru-RU"/>
        </w:rPr>
        <w:t xml:space="preserve"> на определение и выявление </w:t>
      </w:r>
      <w:r w:rsidR="00195225">
        <w:rPr>
          <w:rFonts w:ascii="Times New Roman" w:hAnsi="Times New Roman"/>
          <w:sz w:val="28"/>
          <w:szCs w:val="28"/>
          <w:lang w:val="ru-RU"/>
        </w:rPr>
        <w:t>ЗУН</w:t>
      </w:r>
      <w:r w:rsidR="00CF7290" w:rsidRPr="00731AA2">
        <w:rPr>
          <w:rFonts w:ascii="Times New Roman" w:hAnsi="Times New Roman"/>
          <w:sz w:val="28"/>
          <w:szCs w:val="28"/>
          <w:lang w:val="ru-RU"/>
        </w:rPr>
        <w:t>, которые необходимы учителю для осуществле</w:t>
      </w:r>
      <w:r w:rsidR="00CF7290" w:rsidRPr="00731AA2">
        <w:rPr>
          <w:rFonts w:ascii="Times New Roman" w:hAnsi="Times New Roman"/>
          <w:sz w:val="28"/>
          <w:szCs w:val="28"/>
          <w:lang w:val="ru-RU"/>
        </w:rPr>
        <w:softHyphen/>
        <w:t xml:space="preserve">ния задач по формированию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731AA2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385E8A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="00CF7290" w:rsidRPr="00731AA2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Default="00195225" w:rsidP="009F0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правило, р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ефлексивный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аспект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носит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исследовательский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характер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и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обраща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softHyphen/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ет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мышление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ученика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и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педагога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на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осознание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собствен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softHyphen/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ных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57B7">
        <w:rPr>
          <w:rFonts w:ascii="Times New Roman" w:hAnsi="Times New Roman"/>
          <w:sz w:val="28"/>
          <w:szCs w:val="28"/>
          <w:lang w:val="ru-RU"/>
        </w:rPr>
        <w:t>фоновых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 w:rsidRPr="00C34D0A">
        <w:rPr>
          <w:rFonts w:ascii="Times New Roman" w:hAnsi="Times New Roman"/>
          <w:sz w:val="28"/>
          <w:szCs w:val="28"/>
          <w:lang w:val="ru-RU"/>
        </w:rPr>
        <w:t>предпосылок</w:t>
      </w:r>
      <w:r w:rsidR="00621B4C" w:rsidRPr="00116062">
        <w:rPr>
          <w:rFonts w:ascii="Times New Roman" w:hAnsi="Times New Roman"/>
          <w:sz w:val="28"/>
          <w:szCs w:val="28"/>
          <w:lang w:val="ru-RU"/>
        </w:rPr>
        <w:t>,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 w:rsidRPr="00116062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 целью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понимания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путей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формирования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представлений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о </w:t>
      </w:r>
      <w:r>
        <w:rPr>
          <w:rFonts w:ascii="Times New Roman" w:hAnsi="Times New Roman"/>
          <w:sz w:val="28"/>
          <w:szCs w:val="28"/>
          <w:lang w:val="ru-RU"/>
        </w:rPr>
        <w:t>значимо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сти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ПД </w:t>
      </w:r>
      <w:r w:rsidR="00621B4C" w:rsidRPr="00116062">
        <w:rPr>
          <w:rFonts w:ascii="Times New Roman" w:hAnsi="Times New Roman"/>
          <w:sz w:val="28"/>
          <w:szCs w:val="28"/>
          <w:lang w:val="ru-RU"/>
        </w:rPr>
        <w:t>и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формах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их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C34D0A">
        <w:rPr>
          <w:rFonts w:ascii="Times New Roman" w:hAnsi="Times New Roman"/>
          <w:sz w:val="28"/>
          <w:szCs w:val="28"/>
          <w:lang w:val="ru-RU"/>
        </w:rPr>
        <w:t>о</w:t>
      </w:r>
      <w:r w:rsidR="00CF7290">
        <w:rPr>
          <w:rFonts w:ascii="Times New Roman" w:hAnsi="Times New Roman"/>
          <w:sz w:val="28"/>
          <w:szCs w:val="28"/>
          <w:lang w:val="ru-RU"/>
        </w:rPr>
        <w:t>с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softHyphen/>
      </w:r>
      <w:r w:rsidR="00CF7290">
        <w:rPr>
          <w:rFonts w:ascii="Times New Roman" w:hAnsi="Times New Roman"/>
          <w:sz w:val="28"/>
          <w:szCs w:val="28"/>
          <w:lang w:val="ru-RU"/>
        </w:rPr>
        <w:t>воения</w:t>
      </w:r>
      <w:r w:rsidR="00CF7290" w:rsidRPr="00116062">
        <w:rPr>
          <w:rFonts w:ascii="Times New Roman" w:hAnsi="Times New Roman"/>
          <w:sz w:val="28"/>
          <w:szCs w:val="28"/>
          <w:lang w:val="ru-RU"/>
        </w:rPr>
        <w:t>.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7" w:name="_Toc245981382"/>
    </w:p>
    <w:p w:rsidR="00872CDB" w:rsidRDefault="00872CDB" w:rsidP="009F0F21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bookmarkEnd w:id="7"/>
    <w:p w:rsidR="00291BB2" w:rsidRDefault="00291BB2" w:rsidP="006109B8">
      <w:pPr>
        <w:spacing w:line="360" w:lineRule="auto"/>
        <w:ind w:firstLine="45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91BB2" w:rsidRDefault="00291BB2" w:rsidP="006109B8">
      <w:pPr>
        <w:spacing w:line="360" w:lineRule="auto"/>
        <w:ind w:firstLine="45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109B8" w:rsidRPr="006109B8" w:rsidRDefault="006109B8" w:rsidP="006109B8">
      <w:pPr>
        <w:spacing w:line="360" w:lineRule="auto"/>
        <w:ind w:firstLine="45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09B8">
        <w:rPr>
          <w:rFonts w:ascii="Times New Roman" w:hAnsi="Times New Roman"/>
          <w:b/>
          <w:sz w:val="28"/>
          <w:szCs w:val="28"/>
          <w:lang w:val="ru-RU"/>
        </w:rPr>
        <w:lastRenderedPageBreak/>
        <w:t>ГЛАВА</w:t>
      </w:r>
      <w:r w:rsidR="00943883" w:rsidRPr="0094388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43883" w:rsidRPr="006109B8">
        <w:rPr>
          <w:rFonts w:ascii="Times New Roman" w:hAnsi="Times New Roman"/>
          <w:b/>
          <w:sz w:val="28"/>
          <w:szCs w:val="28"/>
        </w:rPr>
        <w:t>II</w:t>
      </w:r>
      <w:r w:rsidR="00943883" w:rsidRPr="006109B8">
        <w:rPr>
          <w:rFonts w:ascii="Times New Roman" w:hAnsi="Times New Roman"/>
          <w:b/>
          <w:sz w:val="28"/>
          <w:szCs w:val="28"/>
          <w:lang w:val="ru-RU"/>
        </w:rPr>
        <w:t>.</w:t>
      </w:r>
      <w:r w:rsidRPr="006109B8">
        <w:rPr>
          <w:rFonts w:ascii="Times New Roman" w:hAnsi="Times New Roman"/>
          <w:b/>
          <w:sz w:val="28"/>
          <w:szCs w:val="28"/>
          <w:lang w:val="ru-RU"/>
        </w:rPr>
        <w:t xml:space="preserve"> ОБЪЕКТ, ПРЕДМЕТ ИССЛЕДОВАНИЯ, МЕТОДЫ ПОЛУЧЕНИЯ  СОБСТВЕННОГО ФАКТИЧЕСКОГО МАТЕРИАЛА, ЕГО ОБРАБОТКА, ОРГАНИЗАЦИЯ  И ЭТАПЫ ИССЛЕДОВАНИЯ </w:t>
      </w:r>
    </w:p>
    <w:p w:rsidR="001627D0" w:rsidRPr="00D36D02" w:rsidRDefault="001627D0" w:rsidP="006109B8">
      <w:pPr>
        <w:spacing w:line="360" w:lineRule="auto"/>
        <w:ind w:firstLine="45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6D02">
        <w:rPr>
          <w:rFonts w:ascii="Times New Roman" w:hAnsi="Times New Roman"/>
          <w:b/>
          <w:sz w:val="28"/>
          <w:szCs w:val="28"/>
          <w:lang w:val="ru-RU"/>
        </w:rPr>
        <w:t>2.1 Объект исследования</w:t>
      </w:r>
    </w:p>
    <w:p w:rsidR="001627D0" w:rsidRPr="001627D0" w:rsidRDefault="001627D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627D0">
        <w:rPr>
          <w:rFonts w:ascii="Times New Roman" w:hAnsi="Times New Roman"/>
          <w:sz w:val="28"/>
          <w:szCs w:val="28"/>
          <w:lang w:val="ru-RU"/>
        </w:rPr>
        <w:t>Объектом исследования является образовательно-воспитательный процесс по подготовке будущего педагога физической культуры по формированию нравственных отношений у учащихся ООШ на основе использования КНП.</w:t>
      </w:r>
    </w:p>
    <w:p w:rsidR="001627D0" w:rsidRPr="001627D0" w:rsidRDefault="001627D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627D0">
        <w:rPr>
          <w:rFonts w:ascii="Times New Roman" w:hAnsi="Times New Roman"/>
          <w:sz w:val="28"/>
          <w:szCs w:val="28"/>
          <w:lang w:val="ru-RU"/>
        </w:rPr>
        <w:t>Нравственность</w:t>
      </w:r>
      <w:r w:rsidR="009438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27D0">
        <w:rPr>
          <w:rFonts w:ascii="Times New Roman" w:hAnsi="Times New Roman"/>
          <w:sz w:val="28"/>
          <w:szCs w:val="28"/>
          <w:lang w:val="ru-RU"/>
        </w:rPr>
        <w:t>-</w:t>
      </w:r>
      <w:r w:rsidR="009438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27D0">
        <w:rPr>
          <w:rFonts w:ascii="Times New Roman" w:hAnsi="Times New Roman"/>
          <w:sz w:val="28"/>
          <w:szCs w:val="28"/>
          <w:lang w:val="ru-RU"/>
        </w:rPr>
        <w:t>закономерно сложившиеся представления о: соответствующей стратегической линии; коллективного мнения, способствующая ориентировать и оценивать поступки личности, давать согласие или не одобрять их отношения к многообразным явлениям, происходящим в современном обществе [176, с. 281]</w:t>
      </w:r>
    </w:p>
    <w:p w:rsidR="001627D0" w:rsidRDefault="001627D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627D0">
        <w:rPr>
          <w:rFonts w:ascii="Times New Roman" w:hAnsi="Times New Roman"/>
          <w:sz w:val="28"/>
          <w:szCs w:val="28"/>
          <w:lang w:val="ru-RU"/>
        </w:rPr>
        <w:t>Нравственное воспитание личности осуществляется в процессе того комплекса соответствующих норм и правил, претворяющий в повседневной жизнедеятельности предъявляемые социумом к стратегической линии (по</w:t>
      </w:r>
      <w:r>
        <w:rPr>
          <w:rFonts w:ascii="Times New Roman" w:hAnsi="Times New Roman"/>
          <w:sz w:val="28"/>
          <w:szCs w:val="28"/>
          <w:lang w:val="ru-RU"/>
        </w:rPr>
        <w:t xml:space="preserve">ведения) всеми, без исключения. </w:t>
      </w:r>
      <w:r w:rsidRPr="001627D0">
        <w:rPr>
          <w:rFonts w:ascii="Times New Roman" w:hAnsi="Times New Roman"/>
          <w:sz w:val="28"/>
          <w:szCs w:val="28"/>
          <w:lang w:val="ru-RU"/>
        </w:rPr>
        <w:t>В условиях нашей изыскательной деятельности направленной на формирование нравственных взаимоотношений между полами на основе кыргызских народных традиций, данный комплекс определяется правами и обязанностями индивида. Крайняя важность данного положения вызвана тем, что в сфере ФСД создаются своеобразные взаимоотношения, не свойственные другим сферам жизнедеятельности людей; постановки особых образовательных воспитательных и оздоровительных задач, выбор своеобразных форм, средств и методов их решения, определение отношения к представителям другого пола, использование в целях повышения нравственного взаимоотношения между полами, взаимодействие с окружающими лицами и так далее.</w:t>
      </w:r>
    </w:p>
    <w:p w:rsidR="004D41C6" w:rsidRPr="004D41C6" w:rsidRDefault="004D41C6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D41C6">
        <w:rPr>
          <w:rFonts w:ascii="Times New Roman" w:hAnsi="Times New Roman"/>
          <w:sz w:val="28"/>
          <w:szCs w:val="28"/>
          <w:lang w:val="ru-RU"/>
        </w:rPr>
        <w:lastRenderedPageBreak/>
        <w:t>Этика спортсмена - комплекс соответствующих норм и правил поведения, устанавливающих отношение з</w:t>
      </w:r>
      <w:r w:rsidR="00943883">
        <w:rPr>
          <w:rFonts w:ascii="Times New Roman" w:hAnsi="Times New Roman"/>
          <w:sz w:val="28"/>
          <w:szCs w:val="28"/>
          <w:lang w:val="ru-RU"/>
        </w:rPr>
        <w:t>анимающихся к ФСД и принимающим</w:t>
      </w:r>
      <w:r w:rsidRPr="004D41C6">
        <w:rPr>
          <w:rFonts w:ascii="Times New Roman" w:hAnsi="Times New Roman"/>
          <w:sz w:val="28"/>
          <w:szCs w:val="28"/>
          <w:lang w:val="ru-RU"/>
        </w:rPr>
        <w:t xml:space="preserve"> участие в ней лицам. Как правило</w:t>
      </w:r>
      <w:r w:rsidR="00943883">
        <w:rPr>
          <w:rFonts w:ascii="Times New Roman" w:hAnsi="Times New Roman"/>
          <w:sz w:val="28"/>
          <w:szCs w:val="28"/>
          <w:lang w:val="ru-RU"/>
        </w:rPr>
        <w:t>,</w:t>
      </w:r>
      <w:r w:rsidRPr="004D41C6">
        <w:rPr>
          <w:rFonts w:ascii="Times New Roman" w:hAnsi="Times New Roman"/>
          <w:sz w:val="28"/>
          <w:szCs w:val="28"/>
          <w:lang w:val="ru-RU"/>
        </w:rPr>
        <w:t xml:space="preserve"> к ним относят: </w:t>
      </w:r>
    </w:p>
    <w:p w:rsidR="004D41C6" w:rsidRPr="004D41C6" w:rsidRDefault="004D41C6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D41C6">
        <w:rPr>
          <w:rFonts w:ascii="Times New Roman" w:hAnsi="Times New Roman"/>
          <w:sz w:val="28"/>
          <w:szCs w:val="28"/>
          <w:lang w:val="ru-RU"/>
        </w:rPr>
        <w:t>- проявление нрав</w:t>
      </w:r>
      <w:r w:rsidR="00943883">
        <w:rPr>
          <w:rFonts w:ascii="Times New Roman" w:hAnsi="Times New Roman"/>
          <w:sz w:val="28"/>
          <w:szCs w:val="28"/>
          <w:lang w:val="ru-RU"/>
        </w:rPr>
        <w:t>ственной дисциплины и приложение</w:t>
      </w:r>
      <w:r w:rsidRPr="004D41C6">
        <w:rPr>
          <w:rFonts w:ascii="Times New Roman" w:hAnsi="Times New Roman"/>
          <w:sz w:val="28"/>
          <w:szCs w:val="28"/>
          <w:lang w:val="ru-RU"/>
        </w:rPr>
        <w:t xml:space="preserve"> усилий за моральную частоту, нравственное богатство, физическое совершенство; поднятие имиджа К</w:t>
      </w:r>
      <w:r>
        <w:rPr>
          <w:rFonts w:ascii="Times New Roman" w:hAnsi="Times New Roman"/>
          <w:sz w:val="28"/>
          <w:szCs w:val="28"/>
          <w:lang w:val="ru-RU"/>
        </w:rPr>
        <w:t>ыргызской Республики, ФиС и тд.</w:t>
      </w:r>
    </w:p>
    <w:p w:rsidR="004D41C6" w:rsidRDefault="004D41C6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D41C6">
        <w:rPr>
          <w:rFonts w:ascii="Times New Roman" w:hAnsi="Times New Roman"/>
          <w:sz w:val="28"/>
          <w:szCs w:val="28"/>
          <w:lang w:val="ru-RU"/>
        </w:rPr>
        <w:t>Обязательное выполнение предъявляемых требований в образовательном процессе нравственных взаимоотношений оказывает на учащуюся молодёжь разностороннее и эффективное воздействие, при этом приобретённые в образовательном процессе соответствующие ЗУН непосредственно связанные с проявлением нравственного взаимоотношения лицами разного пола он(и) начинает использовать в образовательных, трудовых, общественных и других видах деятельности и их поведение становится нравственно возвышенным, вдумчивым выдержанным в условиях: ОВП, труда, общественной и личн</w:t>
      </w:r>
      <w:r>
        <w:rPr>
          <w:rFonts w:ascii="Times New Roman" w:hAnsi="Times New Roman"/>
          <w:sz w:val="28"/>
          <w:szCs w:val="28"/>
          <w:lang w:val="ru-RU"/>
        </w:rPr>
        <w:t>ой жизне</w:t>
      </w:r>
      <w:r w:rsidRPr="004D41C6">
        <w:rPr>
          <w:rFonts w:ascii="Times New Roman" w:hAnsi="Times New Roman"/>
          <w:sz w:val="28"/>
          <w:szCs w:val="28"/>
          <w:lang w:val="ru-RU"/>
        </w:rPr>
        <w:t>деятельности.</w:t>
      </w:r>
      <w:r w:rsidR="00582548" w:rsidRPr="00582548">
        <w:rPr>
          <w:lang w:val="ru-RU"/>
        </w:rPr>
        <w:t xml:space="preserve"> </w:t>
      </w:r>
      <w:r w:rsidR="00943883">
        <w:rPr>
          <w:rFonts w:ascii="Times New Roman" w:hAnsi="Times New Roman"/>
          <w:sz w:val="28"/>
          <w:szCs w:val="28"/>
          <w:lang w:val="ru-RU"/>
        </w:rPr>
        <w:t xml:space="preserve">В то же время, </w:t>
      </w:r>
      <w:r w:rsidR="00582548" w:rsidRPr="00582548">
        <w:rPr>
          <w:rFonts w:ascii="Times New Roman" w:hAnsi="Times New Roman"/>
          <w:sz w:val="28"/>
          <w:szCs w:val="28"/>
          <w:lang w:val="ru-RU"/>
        </w:rPr>
        <w:t>не следует упускать из вида, что эффективность данного ОВП по формированию нравственного взаимоотношения между юношами и девушками в образо</w:t>
      </w:r>
      <w:r w:rsidR="00943883">
        <w:rPr>
          <w:rFonts w:ascii="Times New Roman" w:hAnsi="Times New Roman"/>
          <w:sz w:val="28"/>
          <w:szCs w:val="28"/>
          <w:lang w:val="ru-RU"/>
        </w:rPr>
        <w:t xml:space="preserve">вательном процессе по ФК, </w:t>
      </w:r>
      <w:r w:rsidR="00582548" w:rsidRPr="00582548">
        <w:rPr>
          <w:rFonts w:ascii="Times New Roman" w:hAnsi="Times New Roman"/>
          <w:sz w:val="28"/>
          <w:szCs w:val="28"/>
          <w:lang w:val="ru-RU"/>
        </w:rPr>
        <w:t>в значительной мере зависит (связан) от грамотной опоры в процессе образовательного процесса на умелое сочетание (варьирование) общенравственных и специальных сторон нравственного поведения, оказание соответствующего воздействия на сознание, на  нравственные чувства,  умение перевести понимание соответствующих норм и правил в глубокое убеждение их необходимости,  как для юношей</w:t>
      </w:r>
      <w:r w:rsidR="00943883">
        <w:rPr>
          <w:rFonts w:ascii="Times New Roman" w:hAnsi="Times New Roman"/>
          <w:sz w:val="28"/>
          <w:szCs w:val="28"/>
          <w:lang w:val="ru-RU"/>
        </w:rPr>
        <w:t>,</w:t>
      </w:r>
      <w:r w:rsidR="00582548" w:rsidRPr="00582548">
        <w:rPr>
          <w:rFonts w:ascii="Times New Roman" w:hAnsi="Times New Roman"/>
          <w:sz w:val="28"/>
          <w:szCs w:val="28"/>
          <w:lang w:val="ru-RU"/>
        </w:rPr>
        <w:t xml:space="preserve"> так и для девушек.</w:t>
      </w:r>
    </w:p>
    <w:p w:rsidR="007D0CD4" w:rsidRDefault="007D0CD4" w:rsidP="00291BB2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7D0CD4">
        <w:rPr>
          <w:rFonts w:ascii="Times New Roman" w:hAnsi="Times New Roman"/>
          <w:sz w:val="28"/>
          <w:szCs w:val="28"/>
          <w:lang w:val="ru-RU"/>
        </w:rPr>
        <w:t>В этой связи, значительная роль должна отводиться дальнейшему  совершенствованию нравственно-волевых качеств и свойств характера. Нравственное отношение</w:t>
      </w:r>
      <w:r w:rsidR="00943883">
        <w:rPr>
          <w:rFonts w:ascii="Times New Roman" w:hAnsi="Times New Roman"/>
          <w:sz w:val="28"/>
          <w:szCs w:val="28"/>
          <w:lang w:val="ru-RU"/>
        </w:rPr>
        <w:t>,</w:t>
      </w:r>
      <w:r w:rsidRPr="007D0CD4">
        <w:rPr>
          <w:rFonts w:ascii="Times New Roman" w:hAnsi="Times New Roman"/>
          <w:sz w:val="28"/>
          <w:szCs w:val="28"/>
          <w:lang w:val="ru-RU"/>
        </w:rPr>
        <w:t xml:space="preserve"> как действенная сторона разума и нравственных чувств</w:t>
      </w:r>
      <w:r w:rsidR="00943883">
        <w:rPr>
          <w:rFonts w:ascii="Times New Roman" w:hAnsi="Times New Roman"/>
          <w:sz w:val="28"/>
          <w:szCs w:val="28"/>
          <w:lang w:val="ru-RU"/>
        </w:rPr>
        <w:t>,</w:t>
      </w:r>
      <w:r w:rsidRPr="007D0CD4">
        <w:rPr>
          <w:rFonts w:ascii="Times New Roman" w:hAnsi="Times New Roman"/>
          <w:sz w:val="28"/>
          <w:szCs w:val="28"/>
          <w:lang w:val="ru-RU"/>
        </w:rPr>
        <w:t xml:space="preserve"> оптимизирует действия и поступки учащиеся молодёжи, </w:t>
      </w:r>
      <w:r w:rsidRPr="007D0CD4">
        <w:rPr>
          <w:rFonts w:ascii="Times New Roman" w:hAnsi="Times New Roman"/>
          <w:sz w:val="28"/>
          <w:szCs w:val="28"/>
          <w:lang w:val="ru-RU"/>
        </w:rPr>
        <w:lastRenderedPageBreak/>
        <w:t>мотивирует к дисциплинированности, внимательности взаимоотношений и др. в ОВП и вне его.</w:t>
      </w:r>
    </w:p>
    <w:p w:rsidR="00976DD2" w:rsidRDefault="001524EB" w:rsidP="00291BB2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524EB">
        <w:rPr>
          <w:rFonts w:ascii="Times New Roman" w:hAnsi="Times New Roman"/>
          <w:sz w:val="28"/>
          <w:szCs w:val="28"/>
          <w:lang w:val="ru-RU"/>
        </w:rPr>
        <w:t>Итак, внутренние движущие силы (механизмы) ФУ содержанием НО лежат в своеобразном оказании воздействия на становление и последующей совершенствование умственных и волевых основ нравственного поведения, в обеспечении их единства в процессе освоения соответствующих норм и правил взаимоотношений между учащейся молодёжью разного пола</w:t>
      </w:r>
      <w:r w:rsidR="007018C0">
        <w:rPr>
          <w:rFonts w:ascii="Times New Roman" w:hAnsi="Times New Roman"/>
          <w:sz w:val="28"/>
          <w:szCs w:val="28"/>
          <w:lang w:val="ru-RU"/>
        </w:rPr>
        <w:t>.</w:t>
      </w:r>
    </w:p>
    <w:p w:rsidR="00E55E22" w:rsidRDefault="00E55E22" w:rsidP="005E1182">
      <w:pPr>
        <w:spacing w:line="276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E6B15" w:rsidRDefault="00BE6B15" w:rsidP="005E1182">
      <w:pPr>
        <w:spacing w:line="276" w:lineRule="auto"/>
        <w:ind w:firstLine="45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36D02">
        <w:rPr>
          <w:rFonts w:ascii="Times New Roman" w:hAnsi="Times New Roman"/>
          <w:b/>
          <w:sz w:val="28"/>
          <w:szCs w:val="28"/>
          <w:lang w:val="ru-RU"/>
        </w:rPr>
        <w:t>2.2 Предмет исследования</w:t>
      </w:r>
    </w:p>
    <w:p w:rsidR="00E55E22" w:rsidRPr="00D36D02" w:rsidRDefault="00E55E22" w:rsidP="005E1182">
      <w:pPr>
        <w:spacing w:line="276" w:lineRule="auto"/>
        <w:ind w:firstLine="45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E6B15" w:rsidRPr="00BE6B15" w:rsidRDefault="00BE6B15" w:rsidP="005E1182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E6B15">
        <w:rPr>
          <w:rFonts w:ascii="Times New Roman" w:hAnsi="Times New Roman"/>
          <w:sz w:val="28"/>
          <w:szCs w:val="28"/>
          <w:lang w:val="ru-RU"/>
        </w:rPr>
        <w:t>Предмет исследования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6B1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E6B15">
        <w:rPr>
          <w:rFonts w:ascii="Times New Roman" w:hAnsi="Times New Roman"/>
          <w:sz w:val="28"/>
          <w:szCs w:val="28"/>
          <w:lang w:val="ru-RU"/>
        </w:rPr>
        <w:t>определение закономерности (естествен</w:t>
      </w:r>
      <w:r w:rsidR="00F50DCE">
        <w:rPr>
          <w:rFonts w:ascii="Times New Roman" w:hAnsi="Times New Roman"/>
          <w:sz w:val="28"/>
          <w:szCs w:val="28"/>
          <w:lang w:val="ru-RU"/>
        </w:rPr>
        <w:t xml:space="preserve">ности) использования средств, форм и </w:t>
      </w:r>
      <w:r w:rsidRPr="00BE6B15">
        <w:rPr>
          <w:rFonts w:ascii="Times New Roman" w:hAnsi="Times New Roman"/>
          <w:sz w:val="28"/>
          <w:szCs w:val="28"/>
          <w:lang w:val="ru-RU"/>
        </w:rPr>
        <w:t>методов подготовки педагога физической культуры к формированию нравственных отношений у учащихся на основе</w:t>
      </w:r>
      <w:r w:rsidR="00C404F9">
        <w:rPr>
          <w:rFonts w:ascii="Times New Roman" w:hAnsi="Times New Roman"/>
          <w:sz w:val="28"/>
          <w:szCs w:val="28"/>
          <w:lang w:val="ru-RU"/>
        </w:rPr>
        <w:t xml:space="preserve"> КНП.</w:t>
      </w:r>
    </w:p>
    <w:p w:rsidR="00BE6B15" w:rsidRDefault="00BE6B15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E6B15">
        <w:rPr>
          <w:rFonts w:ascii="Times New Roman" w:hAnsi="Times New Roman"/>
          <w:sz w:val="28"/>
          <w:szCs w:val="28"/>
          <w:lang w:val="ru-RU"/>
        </w:rPr>
        <w:t>Нравственное влияние на юношей девушек</w:t>
      </w:r>
      <w:r w:rsidR="006F2D26">
        <w:rPr>
          <w:rFonts w:ascii="Times New Roman" w:hAnsi="Times New Roman"/>
          <w:sz w:val="28"/>
          <w:szCs w:val="28"/>
          <w:lang w:val="ru-RU"/>
        </w:rPr>
        <w:t>,</w:t>
      </w:r>
      <w:r w:rsidRPr="00BE6B15">
        <w:rPr>
          <w:rFonts w:ascii="Times New Roman" w:hAnsi="Times New Roman"/>
          <w:sz w:val="28"/>
          <w:szCs w:val="28"/>
          <w:lang w:val="ru-RU"/>
        </w:rPr>
        <w:t xml:space="preserve"> занимающихся ФУ</w:t>
      </w:r>
      <w:r w:rsidR="00121C83">
        <w:rPr>
          <w:rFonts w:ascii="Times New Roman" w:hAnsi="Times New Roman"/>
          <w:sz w:val="28"/>
          <w:szCs w:val="28"/>
          <w:lang w:val="ru-RU"/>
        </w:rPr>
        <w:t>,</w:t>
      </w:r>
      <w:r w:rsidRPr="00BE6B15">
        <w:rPr>
          <w:rFonts w:ascii="Times New Roman" w:hAnsi="Times New Roman"/>
          <w:sz w:val="28"/>
          <w:szCs w:val="28"/>
          <w:lang w:val="ru-RU"/>
        </w:rPr>
        <w:t xml:space="preserve"> может оказывать всё многообразие сторон ОВП.</w:t>
      </w:r>
      <w:r w:rsidR="00837127" w:rsidRPr="00837127">
        <w:rPr>
          <w:lang w:val="ru-RU"/>
        </w:rPr>
        <w:t xml:space="preserve"> </w:t>
      </w:r>
      <w:r w:rsidR="00837127" w:rsidRPr="00837127">
        <w:rPr>
          <w:rFonts w:ascii="Times New Roman" w:hAnsi="Times New Roman"/>
          <w:sz w:val="28"/>
          <w:szCs w:val="28"/>
          <w:lang w:val="ru-RU"/>
        </w:rPr>
        <w:t>В образовательном процессе по ФК такое влияние зачастую исходит от специально ориентированного применения осваиваемых двигательных действий (ДД), соблюдение учащимися соответствующих организационных требований, актив</w:t>
      </w:r>
      <w:r w:rsidR="00837127">
        <w:rPr>
          <w:rFonts w:ascii="Times New Roman" w:hAnsi="Times New Roman"/>
          <w:sz w:val="28"/>
          <w:szCs w:val="28"/>
          <w:lang w:val="ru-RU"/>
        </w:rPr>
        <w:t>ное участие их во взаимообучении, взаимоотношении, взаимовоспитании, взаимоубеждении</w:t>
      </w:r>
      <w:r w:rsidR="00837127" w:rsidRPr="00837127">
        <w:rPr>
          <w:rFonts w:ascii="Times New Roman" w:hAnsi="Times New Roman"/>
          <w:sz w:val="28"/>
          <w:szCs w:val="28"/>
          <w:lang w:val="ru-RU"/>
        </w:rPr>
        <w:t>, личн</w:t>
      </w:r>
      <w:r w:rsidR="00837127">
        <w:rPr>
          <w:rFonts w:ascii="Times New Roman" w:hAnsi="Times New Roman"/>
          <w:sz w:val="28"/>
          <w:szCs w:val="28"/>
          <w:lang w:val="ru-RU"/>
        </w:rPr>
        <w:t>ого примера педагога ФК и др.</w:t>
      </w:r>
    </w:p>
    <w:p w:rsidR="0084083F" w:rsidRPr="0084083F" w:rsidRDefault="0084083F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84083F">
        <w:rPr>
          <w:rFonts w:ascii="Times New Roman" w:hAnsi="Times New Roman"/>
          <w:sz w:val="28"/>
          <w:szCs w:val="28"/>
          <w:lang w:val="ru-RU"/>
        </w:rPr>
        <w:t>1. Педагогический смысл. Специально ориентированное использование предстоящих ДД заключается в освоении их важнейших качественных сторон.</w:t>
      </w:r>
    </w:p>
    <w:p w:rsidR="0084083F" w:rsidRPr="0084083F" w:rsidRDefault="0084083F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84083F">
        <w:rPr>
          <w:rFonts w:ascii="Times New Roman" w:hAnsi="Times New Roman"/>
          <w:sz w:val="28"/>
          <w:szCs w:val="28"/>
          <w:lang w:val="ru-RU"/>
        </w:rPr>
        <w:t xml:space="preserve">ДД, применяемые в образовательном процессе требуют довольно чёткой регламентации. Это побуждает учащихся проявлять самообладание, нравственную дисциплину и взаимоотношения, умение овладеть всем телом и сознательно управлять чувствами и эмоциями, нести ученикам </w:t>
      </w:r>
      <w:r w:rsidRPr="0084083F">
        <w:rPr>
          <w:rFonts w:ascii="Times New Roman" w:hAnsi="Times New Roman"/>
          <w:sz w:val="28"/>
          <w:szCs w:val="28"/>
          <w:lang w:val="ru-RU"/>
        </w:rPr>
        <w:lastRenderedPageBreak/>
        <w:t>ответственность за свои совершаемые действия, осознанно выполнять умственную и физическую нагрузку и тд.</w:t>
      </w:r>
    </w:p>
    <w:p w:rsidR="0071441D" w:rsidRPr="0071441D" w:rsidRDefault="0084083F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84083F">
        <w:rPr>
          <w:rFonts w:ascii="Times New Roman" w:hAnsi="Times New Roman"/>
          <w:sz w:val="28"/>
          <w:szCs w:val="28"/>
          <w:lang w:val="ru-RU"/>
        </w:rPr>
        <w:t xml:space="preserve">Своеобразный след на нравственный облик, волевые черты характера накладывают кыргызские народные средства физического воспитания. Они предъявляют </w:t>
      </w:r>
      <w:r w:rsidR="005E1182">
        <w:rPr>
          <w:rFonts w:ascii="Times New Roman" w:hAnsi="Times New Roman"/>
          <w:sz w:val="28"/>
          <w:szCs w:val="28"/>
          <w:lang w:val="ru-RU"/>
        </w:rPr>
        <w:t>к занимающимся юношам</w:t>
      </w:r>
      <w:r w:rsidR="005E1182" w:rsidRPr="008408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E1182">
        <w:rPr>
          <w:rFonts w:ascii="Times New Roman" w:hAnsi="Times New Roman"/>
          <w:sz w:val="28"/>
          <w:szCs w:val="28"/>
          <w:lang w:val="ru-RU"/>
        </w:rPr>
        <w:t xml:space="preserve">и девушкам </w:t>
      </w:r>
      <w:r w:rsidRPr="0084083F">
        <w:rPr>
          <w:rFonts w:ascii="Times New Roman" w:hAnsi="Times New Roman"/>
          <w:sz w:val="28"/>
          <w:szCs w:val="28"/>
          <w:lang w:val="ru-RU"/>
        </w:rPr>
        <w:t>требования</w:t>
      </w:r>
      <w:r w:rsidR="005E118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3F">
        <w:rPr>
          <w:rFonts w:ascii="Times New Roman" w:hAnsi="Times New Roman"/>
          <w:sz w:val="28"/>
          <w:szCs w:val="28"/>
          <w:lang w:val="ru-RU"/>
        </w:rPr>
        <w:t>самообладания, у</w:t>
      </w:r>
      <w:r w:rsidR="005E1182">
        <w:rPr>
          <w:rFonts w:ascii="Times New Roman" w:hAnsi="Times New Roman"/>
          <w:sz w:val="28"/>
          <w:szCs w:val="28"/>
          <w:lang w:val="ru-RU"/>
        </w:rPr>
        <w:t>мение</w:t>
      </w:r>
      <w:r w:rsidRPr="0084083F">
        <w:rPr>
          <w:rFonts w:ascii="Times New Roman" w:hAnsi="Times New Roman"/>
          <w:sz w:val="28"/>
          <w:szCs w:val="28"/>
          <w:lang w:val="ru-RU"/>
        </w:rPr>
        <w:t xml:space="preserve"> управлять своими чувствами и эмоциями в образовательном процессе по ФК, инициативности, взаим</w:t>
      </w:r>
      <w:r w:rsidR="005E1182">
        <w:rPr>
          <w:rFonts w:ascii="Times New Roman" w:hAnsi="Times New Roman"/>
          <w:sz w:val="28"/>
          <w:szCs w:val="28"/>
          <w:lang w:val="ru-RU"/>
        </w:rPr>
        <w:t>опомощи, взаимоподдержки, умение</w:t>
      </w:r>
      <w:r w:rsidRPr="0084083F">
        <w:rPr>
          <w:rFonts w:ascii="Times New Roman" w:hAnsi="Times New Roman"/>
          <w:sz w:val="28"/>
          <w:szCs w:val="28"/>
          <w:lang w:val="ru-RU"/>
        </w:rPr>
        <w:t xml:space="preserve"> преодолевать трудности в постоянной меняющейся игровой ситуации и т.п.</w:t>
      </w:r>
      <w:r w:rsidR="007144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441D" w:rsidRPr="0071441D">
        <w:rPr>
          <w:rFonts w:ascii="Times New Roman" w:hAnsi="Times New Roman"/>
          <w:sz w:val="28"/>
          <w:szCs w:val="28"/>
          <w:lang w:val="ru-RU"/>
        </w:rPr>
        <w:t xml:space="preserve">Многократное повторение в </w:t>
      </w:r>
      <w:r w:rsidR="00621B4C" w:rsidRPr="0071441D">
        <w:rPr>
          <w:rFonts w:ascii="Times New Roman" w:hAnsi="Times New Roman"/>
          <w:sz w:val="28"/>
          <w:szCs w:val="28"/>
          <w:lang w:val="ru-RU"/>
        </w:rPr>
        <w:t>игре этих</w:t>
      </w:r>
      <w:r w:rsidR="0071441D" w:rsidRPr="0071441D">
        <w:rPr>
          <w:rFonts w:ascii="Times New Roman" w:hAnsi="Times New Roman"/>
          <w:sz w:val="28"/>
          <w:szCs w:val="28"/>
          <w:lang w:val="ru-RU"/>
        </w:rPr>
        <w:t xml:space="preserve"> качеств и свойств, может превращаться в нравственные привычки в процессе </w:t>
      </w:r>
      <w:r w:rsidR="005E1182">
        <w:rPr>
          <w:rFonts w:ascii="Times New Roman" w:hAnsi="Times New Roman"/>
          <w:sz w:val="28"/>
          <w:szCs w:val="28"/>
          <w:lang w:val="ru-RU"/>
        </w:rPr>
        <w:t>НО</w:t>
      </w:r>
      <w:r w:rsidR="0071441D" w:rsidRPr="0071441D">
        <w:rPr>
          <w:rFonts w:ascii="Times New Roman" w:hAnsi="Times New Roman"/>
          <w:sz w:val="28"/>
          <w:szCs w:val="28"/>
          <w:lang w:val="ru-RU"/>
        </w:rPr>
        <w:t xml:space="preserve"> между юношами и девушками. </w:t>
      </w:r>
    </w:p>
    <w:p w:rsidR="0071441D" w:rsidRPr="0071441D" w:rsidRDefault="0071441D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71441D">
        <w:rPr>
          <w:rFonts w:ascii="Times New Roman" w:hAnsi="Times New Roman"/>
          <w:sz w:val="28"/>
          <w:szCs w:val="28"/>
          <w:lang w:val="ru-RU"/>
        </w:rPr>
        <w:t>Немалое влияние на нравственную облик, нравственно</w:t>
      </w:r>
      <w:r w:rsidR="00D375F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441D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21B4C" w:rsidRPr="0071441D">
        <w:rPr>
          <w:rFonts w:ascii="Times New Roman" w:hAnsi="Times New Roman"/>
          <w:sz w:val="28"/>
          <w:szCs w:val="28"/>
          <w:lang w:val="ru-RU"/>
        </w:rPr>
        <w:t>волевые черты</w:t>
      </w:r>
      <w:r w:rsidRPr="0071441D">
        <w:rPr>
          <w:rFonts w:ascii="Times New Roman" w:hAnsi="Times New Roman"/>
          <w:sz w:val="28"/>
          <w:szCs w:val="28"/>
          <w:lang w:val="ru-RU"/>
        </w:rPr>
        <w:t xml:space="preserve"> характера оказывают занятия кыргызскими национальными видами. Они предъявляют требования к занимающимся юношам и девушкам, нравственного отношения, умение сдерживать в себе отрицательные эмоции, трудолюбие, настойчиво преодолевать сложности и трудности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71441D">
        <w:rPr>
          <w:rFonts w:ascii="Times New Roman" w:hAnsi="Times New Roman"/>
          <w:sz w:val="28"/>
          <w:szCs w:val="28"/>
          <w:lang w:val="ru-RU"/>
        </w:rPr>
        <w:t xml:space="preserve"> возникающие в процессе занятий.</w:t>
      </w:r>
    </w:p>
    <w:p w:rsidR="0084083F" w:rsidRDefault="0071441D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71441D">
        <w:rPr>
          <w:rFonts w:ascii="Times New Roman" w:hAnsi="Times New Roman"/>
          <w:sz w:val="28"/>
          <w:szCs w:val="28"/>
          <w:lang w:val="ru-RU"/>
        </w:rPr>
        <w:t>Трудно оценить роль и значение формирования нравственного отношения между полами спортивных соревнований. Строгие правила соревнований ставят юношей девушек в определённые условия ведения соперничества с оппонентами. Они предъявляют требования безупречной дисциплины, честности, уважение к сопернику и другим окружающим лицам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71441D">
        <w:rPr>
          <w:rFonts w:ascii="Times New Roman" w:hAnsi="Times New Roman"/>
          <w:sz w:val="28"/>
          <w:szCs w:val="28"/>
          <w:lang w:val="ru-RU"/>
        </w:rPr>
        <w:t xml:space="preserve"> а также многое другое.</w:t>
      </w:r>
    </w:p>
    <w:p w:rsidR="005B3D75" w:rsidRPr="006109B8" w:rsidRDefault="006109B8" w:rsidP="006109B8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D375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0A31" w:rsidRPr="006109B8">
        <w:rPr>
          <w:rFonts w:ascii="Times New Roman" w:hAnsi="Times New Roman"/>
          <w:sz w:val="28"/>
          <w:szCs w:val="28"/>
          <w:lang w:val="ru-RU"/>
        </w:rPr>
        <w:t xml:space="preserve">Соблюдение занимающимися ФК юношами и девушками организационных требований ОВП обладает большой силой нравственного воздействия, что обусловлены самой спецификой </w:t>
      </w:r>
      <w:r w:rsidR="00D375F8">
        <w:rPr>
          <w:rFonts w:ascii="Times New Roman" w:hAnsi="Times New Roman"/>
          <w:sz w:val="28"/>
          <w:szCs w:val="28"/>
          <w:lang w:val="ru-RU"/>
        </w:rPr>
        <w:t xml:space="preserve">построения ОВП по ФиС.  Здесь от </w:t>
      </w:r>
      <w:r w:rsidR="00C70A31" w:rsidRPr="006109B8">
        <w:rPr>
          <w:rFonts w:ascii="Times New Roman" w:hAnsi="Times New Roman"/>
          <w:sz w:val="28"/>
          <w:szCs w:val="28"/>
          <w:lang w:val="ru-RU"/>
        </w:rPr>
        <w:t>занимающихся юношей девушек требуется достаточная чёткость и взаимоогласованность выполнения ОРУ. Успешное решение таких задач, позволяет уяснить занимающимися юношами и девушками своего образовательного долга</w:t>
      </w:r>
      <w:r w:rsidR="00D375F8">
        <w:rPr>
          <w:rFonts w:ascii="Times New Roman" w:hAnsi="Times New Roman"/>
          <w:sz w:val="28"/>
          <w:szCs w:val="28"/>
          <w:lang w:val="ru-RU"/>
        </w:rPr>
        <w:t>, места</w:t>
      </w:r>
      <w:r w:rsidR="00C70A31" w:rsidRPr="006109B8">
        <w:rPr>
          <w:rFonts w:ascii="Times New Roman" w:hAnsi="Times New Roman"/>
          <w:sz w:val="28"/>
          <w:szCs w:val="28"/>
          <w:lang w:val="ru-RU"/>
        </w:rPr>
        <w:t xml:space="preserve"> в классе, роли нравственного </w:t>
      </w:r>
      <w:r w:rsidR="00C70A31" w:rsidRPr="006109B8">
        <w:rPr>
          <w:rFonts w:ascii="Times New Roman" w:hAnsi="Times New Roman"/>
          <w:sz w:val="28"/>
          <w:szCs w:val="28"/>
          <w:lang w:val="ru-RU"/>
        </w:rPr>
        <w:lastRenderedPageBreak/>
        <w:t>в</w:t>
      </w:r>
      <w:r w:rsidR="00D375F8">
        <w:rPr>
          <w:rFonts w:ascii="Times New Roman" w:hAnsi="Times New Roman"/>
          <w:sz w:val="28"/>
          <w:szCs w:val="28"/>
          <w:lang w:val="ru-RU"/>
        </w:rPr>
        <w:t>заимоотношения и так далее. В</w:t>
      </w:r>
      <w:r w:rsidR="00C70A31" w:rsidRPr="006109B8">
        <w:rPr>
          <w:rFonts w:ascii="Times New Roman" w:hAnsi="Times New Roman"/>
          <w:sz w:val="28"/>
          <w:szCs w:val="28"/>
          <w:lang w:val="ru-RU"/>
        </w:rPr>
        <w:t>сё это позволяет совершенствовать нр</w:t>
      </w:r>
      <w:r w:rsidR="00D375F8">
        <w:rPr>
          <w:rFonts w:ascii="Times New Roman" w:hAnsi="Times New Roman"/>
          <w:sz w:val="28"/>
          <w:szCs w:val="28"/>
          <w:lang w:val="ru-RU"/>
        </w:rPr>
        <w:t>авственные</w:t>
      </w:r>
      <w:r w:rsidR="00C70A31" w:rsidRPr="006109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75F8" w:rsidRPr="006109B8">
        <w:rPr>
          <w:rFonts w:ascii="Times New Roman" w:hAnsi="Times New Roman"/>
          <w:sz w:val="28"/>
          <w:szCs w:val="28"/>
          <w:lang w:val="ru-RU"/>
        </w:rPr>
        <w:t>взаимоотношения</w:t>
      </w:r>
      <w:r w:rsidR="00C70A31" w:rsidRPr="006109B8">
        <w:rPr>
          <w:rFonts w:ascii="Times New Roman" w:hAnsi="Times New Roman"/>
          <w:sz w:val="28"/>
          <w:szCs w:val="28"/>
          <w:lang w:val="ru-RU"/>
        </w:rPr>
        <w:t>, сознание и привычки.</w:t>
      </w:r>
    </w:p>
    <w:p w:rsidR="008031AE" w:rsidRPr="006109B8" w:rsidRDefault="006109B8" w:rsidP="006109B8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D375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31AE" w:rsidRPr="006109B8">
        <w:rPr>
          <w:rFonts w:ascii="Times New Roman" w:hAnsi="Times New Roman"/>
          <w:sz w:val="28"/>
          <w:szCs w:val="28"/>
          <w:lang w:val="ru-RU"/>
        </w:rPr>
        <w:t>Участие занимающихся юношей девушек во взаимном обучении, является характерной особенностью ОВП по ФиС, в плане формирования НО между полами с большим потенциалом. Оказывая друг другу непосредственную помощь, передавая свои представления об эмоциональном нравственном настрое, каждый юношей</w:t>
      </w:r>
      <w:r w:rsidR="00D375F8">
        <w:rPr>
          <w:rFonts w:ascii="Times New Roman" w:hAnsi="Times New Roman"/>
          <w:sz w:val="28"/>
          <w:szCs w:val="28"/>
          <w:lang w:val="ru-RU"/>
        </w:rPr>
        <w:t xml:space="preserve"> или</w:t>
      </w:r>
      <w:r w:rsidR="008031AE" w:rsidRPr="006109B8">
        <w:rPr>
          <w:rFonts w:ascii="Times New Roman" w:hAnsi="Times New Roman"/>
          <w:sz w:val="28"/>
          <w:szCs w:val="28"/>
          <w:lang w:val="ru-RU"/>
        </w:rPr>
        <w:t xml:space="preserve"> девушка обучается практическому опыту и закрепляет нравственные черты: проявление заботы, внимательности и др. как представителям другого пола.</w:t>
      </w:r>
    </w:p>
    <w:p w:rsidR="008031AE" w:rsidRPr="006109B8" w:rsidRDefault="008031AE" w:rsidP="000153CF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6109B8">
        <w:rPr>
          <w:rFonts w:ascii="Times New Roman" w:hAnsi="Times New Roman"/>
          <w:sz w:val="28"/>
          <w:szCs w:val="28"/>
          <w:lang w:val="ru-RU"/>
        </w:rPr>
        <w:t>Приобретение такого опыта играет особую роль в решении формирования НО между полами.</w:t>
      </w:r>
    </w:p>
    <w:p w:rsidR="008031AE" w:rsidRPr="006109B8" w:rsidRDefault="000153CF" w:rsidP="000153CF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6109B8">
        <w:rPr>
          <w:rFonts w:ascii="Times New Roman" w:hAnsi="Times New Roman"/>
          <w:sz w:val="28"/>
          <w:szCs w:val="28"/>
          <w:lang w:val="ru-RU"/>
        </w:rPr>
        <w:t>4.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31AE" w:rsidRPr="006109B8">
        <w:rPr>
          <w:rFonts w:ascii="Times New Roman" w:hAnsi="Times New Roman"/>
          <w:sz w:val="28"/>
          <w:szCs w:val="28"/>
          <w:lang w:val="ru-RU"/>
        </w:rPr>
        <w:t xml:space="preserve">Личный пример педагогов ФК оказывает на занимающихся ФК юношей девушек постоянное и эффективное нравственное воздействие. Действенную роль личного примера отмечают и наши специалисты в области физической </w:t>
      </w:r>
      <w:r w:rsidR="00621B4C" w:rsidRPr="006109B8">
        <w:rPr>
          <w:rFonts w:ascii="Times New Roman" w:hAnsi="Times New Roman"/>
          <w:sz w:val="28"/>
          <w:szCs w:val="28"/>
          <w:lang w:val="ru-RU"/>
        </w:rPr>
        <w:t>культуры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 w:rsidRPr="006109B8">
        <w:rPr>
          <w:rFonts w:ascii="Times New Roman" w:hAnsi="Times New Roman"/>
          <w:sz w:val="28"/>
          <w:szCs w:val="28"/>
          <w:lang w:val="ru-RU"/>
        </w:rPr>
        <w:t>А.М.</w:t>
      </w:r>
      <w:r w:rsidR="008031AE" w:rsidRPr="006109B8">
        <w:rPr>
          <w:rFonts w:ascii="Times New Roman" w:hAnsi="Times New Roman"/>
          <w:sz w:val="28"/>
          <w:szCs w:val="28"/>
          <w:lang w:val="ru-RU"/>
        </w:rPr>
        <w:t xml:space="preserve"> Мамытов [130], Н.И. Шарабакин [176] и др.</w:t>
      </w:r>
    </w:p>
    <w:p w:rsidR="00C70A31" w:rsidRPr="006109B8" w:rsidRDefault="008031AE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109B8">
        <w:rPr>
          <w:rFonts w:ascii="Times New Roman" w:hAnsi="Times New Roman"/>
          <w:sz w:val="28"/>
          <w:szCs w:val="28"/>
          <w:lang w:val="ru-RU"/>
        </w:rPr>
        <w:t xml:space="preserve">Указывая роль и значение личного примера формирования НО между учащимися разного пола, педагог ФК прилагает усилия чтобы у них выработались способности конкретного мышления, склонности к </w:t>
      </w:r>
      <w:r w:rsidR="00621B4C" w:rsidRPr="006109B8">
        <w:rPr>
          <w:rFonts w:ascii="Times New Roman" w:hAnsi="Times New Roman"/>
          <w:sz w:val="28"/>
          <w:szCs w:val="28"/>
          <w:lang w:val="ru-RU"/>
        </w:rPr>
        <w:t>подражанию, формирование</w:t>
      </w:r>
      <w:r w:rsidRPr="006109B8">
        <w:rPr>
          <w:rFonts w:ascii="Times New Roman" w:hAnsi="Times New Roman"/>
          <w:sz w:val="28"/>
          <w:szCs w:val="28"/>
          <w:lang w:val="ru-RU"/>
        </w:rPr>
        <w:t xml:space="preserve"> мировоззрения, нравственные </w:t>
      </w:r>
      <w:r w:rsidR="00621B4C" w:rsidRPr="006109B8">
        <w:rPr>
          <w:rFonts w:ascii="Times New Roman" w:hAnsi="Times New Roman"/>
          <w:sz w:val="28"/>
          <w:szCs w:val="28"/>
          <w:lang w:val="ru-RU"/>
        </w:rPr>
        <w:t>убеждений и</w:t>
      </w:r>
      <w:r w:rsidRPr="006109B8">
        <w:rPr>
          <w:rFonts w:ascii="Times New Roman" w:hAnsi="Times New Roman"/>
          <w:sz w:val="28"/>
          <w:szCs w:val="28"/>
          <w:lang w:val="ru-RU"/>
        </w:rPr>
        <w:t xml:space="preserve"> нормы поведения волевые качества занимающихся ФК юношей девушек.</w:t>
      </w:r>
      <w:r w:rsidRPr="006109B8">
        <w:rPr>
          <w:lang w:val="ru-RU"/>
        </w:rPr>
        <w:t xml:space="preserve"> </w:t>
      </w:r>
      <w:r w:rsidRPr="006109B8">
        <w:rPr>
          <w:rFonts w:ascii="Times New Roman" w:hAnsi="Times New Roman"/>
          <w:sz w:val="28"/>
          <w:szCs w:val="28"/>
          <w:lang w:val="ru-RU"/>
        </w:rPr>
        <w:t>Тем самым, педагог ФК вполне может использовать возможности мотивировать своих учеников к нравственному взаимообщению.</w:t>
      </w:r>
    </w:p>
    <w:p w:rsidR="001627D0" w:rsidRDefault="008A1CE9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Формами</w:t>
      </w:r>
      <w:r w:rsidR="00EB55EB" w:rsidRPr="00EB55EB">
        <w:rPr>
          <w:rFonts w:ascii="Times New Roman" w:hAnsi="Times New Roman"/>
          <w:sz w:val="28"/>
          <w:szCs w:val="28"/>
          <w:lang w:val="ru-RU"/>
        </w:rPr>
        <w:t xml:space="preserve"> орга</w:t>
      </w:r>
      <w:r>
        <w:rPr>
          <w:rFonts w:ascii="Times New Roman" w:hAnsi="Times New Roman"/>
          <w:sz w:val="28"/>
          <w:szCs w:val="28"/>
          <w:lang w:val="ru-RU"/>
        </w:rPr>
        <w:t>низации ОВП по</w:t>
      </w:r>
      <w:r w:rsidR="00EB55EB" w:rsidRPr="00EB55EB">
        <w:rPr>
          <w:rFonts w:ascii="Times New Roman" w:hAnsi="Times New Roman"/>
          <w:sz w:val="28"/>
          <w:szCs w:val="28"/>
          <w:lang w:val="ru-RU"/>
        </w:rPr>
        <w:t xml:space="preserve"> ФК являются обобщающие стороны этого процесса</w:t>
      </w:r>
      <w:r>
        <w:rPr>
          <w:rFonts w:ascii="Times New Roman" w:hAnsi="Times New Roman"/>
          <w:sz w:val="28"/>
          <w:szCs w:val="28"/>
          <w:lang w:val="ru-RU"/>
        </w:rPr>
        <w:t>. Данная сторона устанавливает, к</w:t>
      </w:r>
      <w:r w:rsidR="00EB55EB" w:rsidRPr="00EB55EB">
        <w:rPr>
          <w:rFonts w:ascii="Times New Roman" w:hAnsi="Times New Roman"/>
          <w:sz w:val="28"/>
          <w:szCs w:val="28"/>
          <w:lang w:val="ru-RU"/>
        </w:rPr>
        <w:t>огда следует применить необходимые педагогические воздействия на занимающихся юношей девушек, в какой последовательности, ПУ, при каком нравственном взаимоотношении между юношей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EB55EB" w:rsidRPr="00EB55EB">
        <w:rPr>
          <w:rFonts w:ascii="Times New Roman" w:hAnsi="Times New Roman"/>
          <w:sz w:val="28"/>
          <w:szCs w:val="28"/>
          <w:lang w:val="ru-RU"/>
        </w:rPr>
        <w:t xml:space="preserve"> дев</w:t>
      </w:r>
      <w:r>
        <w:rPr>
          <w:rFonts w:ascii="Times New Roman" w:hAnsi="Times New Roman"/>
          <w:sz w:val="28"/>
          <w:szCs w:val="28"/>
          <w:lang w:val="ru-RU"/>
        </w:rPr>
        <w:t>ушкой и педагогом ФК. Не упуская</w:t>
      </w:r>
      <w:r w:rsidR="00EB55EB" w:rsidRPr="00EB55EB">
        <w:rPr>
          <w:rFonts w:ascii="Times New Roman" w:hAnsi="Times New Roman"/>
          <w:sz w:val="28"/>
          <w:szCs w:val="28"/>
          <w:lang w:val="ru-RU"/>
        </w:rPr>
        <w:t xml:space="preserve"> из вида разнообразие таких проблем, комплекс обстоятельств </w:t>
      </w:r>
      <w:r w:rsidR="00EB55EB" w:rsidRPr="00EB55EB">
        <w:rPr>
          <w:rFonts w:ascii="Times New Roman" w:hAnsi="Times New Roman"/>
          <w:sz w:val="28"/>
          <w:szCs w:val="28"/>
          <w:lang w:val="ru-RU"/>
        </w:rPr>
        <w:lastRenderedPageBreak/>
        <w:t>организационного характера можно подразделить н</w:t>
      </w:r>
      <w:r w:rsidR="00EB55EB">
        <w:rPr>
          <w:rFonts w:ascii="Times New Roman" w:hAnsi="Times New Roman"/>
          <w:sz w:val="28"/>
          <w:szCs w:val="28"/>
          <w:lang w:val="ru-RU"/>
        </w:rPr>
        <w:t xml:space="preserve">а две группы. Это </w:t>
      </w:r>
      <w:r>
        <w:rPr>
          <w:rFonts w:ascii="Times New Roman" w:hAnsi="Times New Roman"/>
          <w:sz w:val="28"/>
          <w:szCs w:val="28"/>
          <w:lang w:val="ru-RU"/>
        </w:rPr>
        <w:t>обстоятельства,</w:t>
      </w:r>
      <w:r w:rsidR="00B065F3">
        <w:rPr>
          <w:rFonts w:ascii="Times New Roman" w:hAnsi="Times New Roman"/>
          <w:sz w:val="28"/>
          <w:szCs w:val="28"/>
          <w:lang w:val="ru-RU"/>
        </w:rPr>
        <w:t xml:space="preserve"> т.</w:t>
      </w:r>
      <w:r w:rsidR="00EB55EB" w:rsidRPr="00EB55EB">
        <w:rPr>
          <w:rFonts w:ascii="Times New Roman" w:hAnsi="Times New Roman"/>
          <w:sz w:val="28"/>
          <w:szCs w:val="28"/>
          <w:lang w:val="ru-RU"/>
        </w:rPr>
        <w:t>е. возможности внешней и внутренней формы организации.</w:t>
      </w:r>
    </w:p>
    <w:p w:rsidR="00650A88" w:rsidRPr="00650A88" w:rsidRDefault="00650A88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50A88">
        <w:rPr>
          <w:rFonts w:ascii="Times New Roman" w:hAnsi="Times New Roman"/>
          <w:sz w:val="28"/>
          <w:szCs w:val="28"/>
          <w:lang w:val="ru-RU"/>
        </w:rPr>
        <w:t>Внешняя организация образовательного процесса зачастую проявл</w:t>
      </w:r>
      <w:r>
        <w:rPr>
          <w:rFonts w:ascii="Times New Roman" w:hAnsi="Times New Roman"/>
          <w:sz w:val="28"/>
          <w:szCs w:val="28"/>
          <w:lang w:val="ru-RU"/>
        </w:rPr>
        <w:t xml:space="preserve">яется достаточно устойчиво. Это, как правило, </w:t>
      </w:r>
      <w:r w:rsidRPr="00650A88">
        <w:rPr>
          <w:rFonts w:ascii="Times New Roman" w:hAnsi="Times New Roman"/>
          <w:sz w:val="28"/>
          <w:szCs w:val="28"/>
          <w:lang w:val="ru-RU"/>
        </w:rPr>
        <w:t xml:space="preserve">проявляется при отсутствии прилагаемых усилий придавать важное значение присущим сторонам вида и типа ОВП организационным основам образовательного материала, этапы деятельности и общепедагогическим движущим силам. </w:t>
      </w:r>
    </w:p>
    <w:p w:rsidR="00650A88" w:rsidRDefault="00650A88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50A88">
        <w:rPr>
          <w:rFonts w:ascii="Times New Roman" w:hAnsi="Times New Roman"/>
          <w:sz w:val="28"/>
          <w:szCs w:val="28"/>
          <w:lang w:val="ru-RU"/>
        </w:rPr>
        <w:t>В данном случае выделяют следующие организационно-педагогические ситуации:</w:t>
      </w:r>
    </w:p>
    <w:p w:rsidR="00650A88" w:rsidRPr="00650A88" w:rsidRDefault="00650A88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50A88">
        <w:rPr>
          <w:rFonts w:ascii="Times New Roman" w:hAnsi="Times New Roman"/>
          <w:sz w:val="28"/>
          <w:szCs w:val="28"/>
          <w:lang w:val="ru-RU"/>
        </w:rPr>
        <w:t>- подготовка занимающихся юношей девушек к восприятию предлагаемой информации об их нравственном отношении;</w:t>
      </w:r>
    </w:p>
    <w:p w:rsidR="00650A88" w:rsidRPr="00650A88" w:rsidRDefault="00650A88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50A88">
        <w:rPr>
          <w:rFonts w:ascii="Times New Roman" w:hAnsi="Times New Roman"/>
          <w:sz w:val="28"/>
          <w:szCs w:val="28"/>
          <w:lang w:val="ru-RU"/>
        </w:rPr>
        <w:t>- распределение занимающихся на соответствующие подгруппы с целью обеспечения эффективности формирования НО между полами;</w:t>
      </w:r>
    </w:p>
    <w:p w:rsidR="00650A88" w:rsidRDefault="00650A88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50A88">
        <w:rPr>
          <w:rFonts w:ascii="Times New Roman" w:hAnsi="Times New Roman"/>
          <w:sz w:val="28"/>
          <w:szCs w:val="28"/>
          <w:lang w:val="ru-RU"/>
        </w:rPr>
        <w:t>- налаживание работы по формированию НО между полами внутри подгруппы;</w:t>
      </w:r>
    </w:p>
    <w:p w:rsidR="00CA1CDE" w:rsidRPr="00CA1CDE" w:rsidRDefault="00CA1CDE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Pr="00CA1CDE">
        <w:rPr>
          <w:rFonts w:ascii="Times New Roman" w:hAnsi="Times New Roman"/>
          <w:sz w:val="28"/>
          <w:szCs w:val="28"/>
          <w:lang w:val="ru-RU"/>
        </w:rPr>
        <w:t>мена мест занятий, снарядов и преподавателя;</w:t>
      </w:r>
    </w:p>
    <w:p w:rsidR="00CA1CDE" w:rsidRPr="00CA1CDE" w:rsidRDefault="00CA1CDE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A1CDE">
        <w:rPr>
          <w:rFonts w:ascii="Times New Roman" w:hAnsi="Times New Roman"/>
          <w:sz w:val="28"/>
          <w:szCs w:val="28"/>
          <w:lang w:val="ru-RU"/>
        </w:rPr>
        <w:t xml:space="preserve"> - соблюдение общеорганизационных требований в подгруппах;</w:t>
      </w:r>
    </w:p>
    <w:p w:rsidR="00CA1CDE" w:rsidRPr="00CA1CDE" w:rsidRDefault="00CA1CDE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A1CDE">
        <w:rPr>
          <w:rFonts w:ascii="Times New Roman" w:hAnsi="Times New Roman"/>
          <w:sz w:val="28"/>
          <w:szCs w:val="28"/>
          <w:lang w:val="ru-RU"/>
        </w:rPr>
        <w:t>- чередование образовательных и нравственных требований;</w:t>
      </w:r>
    </w:p>
    <w:p w:rsidR="00CA1CDE" w:rsidRDefault="00CA1CDE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организованное</w:t>
      </w:r>
      <w:r w:rsidRPr="00CA1CDE">
        <w:rPr>
          <w:rFonts w:ascii="Times New Roman" w:hAnsi="Times New Roman"/>
          <w:sz w:val="28"/>
          <w:szCs w:val="28"/>
          <w:lang w:val="ru-RU"/>
        </w:rPr>
        <w:t xml:space="preserve"> завершение ОВП и</w:t>
      </w:r>
      <w:r w:rsidR="00DB4941" w:rsidRPr="00DB4941">
        <w:rPr>
          <w:rFonts w:ascii="Times New Roman" w:hAnsi="Times New Roman"/>
          <w:sz w:val="28"/>
          <w:szCs w:val="28"/>
          <w:lang w:val="ru-RU"/>
        </w:rPr>
        <w:t xml:space="preserve"> подготовка занимаю</w:t>
      </w:r>
      <w:r w:rsidR="00DB4941">
        <w:rPr>
          <w:rFonts w:ascii="Times New Roman" w:hAnsi="Times New Roman"/>
          <w:sz w:val="28"/>
          <w:szCs w:val="28"/>
          <w:lang w:val="ru-RU"/>
        </w:rPr>
        <w:t>щихся юношей девушек к следующим видам</w:t>
      </w:r>
      <w:r w:rsidR="00DB4941" w:rsidRPr="00DB49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 w:rsidRPr="00DB4941"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621B4C" w:rsidRPr="00CA1C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>
        <w:rPr>
          <w:rFonts w:ascii="Times New Roman" w:hAnsi="Times New Roman"/>
          <w:sz w:val="28"/>
          <w:szCs w:val="28"/>
          <w:lang w:val="ru-RU"/>
        </w:rPr>
        <w:t>т.д.</w:t>
      </w:r>
    </w:p>
    <w:p w:rsidR="00CE0E8A" w:rsidRPr="00CE0E8A" w:rsidRDefault="00CE0E8A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E0E8A">
        <w:rPr>
          <w:rFonts w:ascii="Times New Roman" w:hAnsi="Times New Roman"/>
          <w:sz w:val="28"/>
          <w:szCs w:val="28"/>
          <w:lang w:val="ru-RU"/>
        </w:rPr>
        <w:t xml:space="preserve">Внутренняя организация ОВП зачастую бывает достаточно изменчивой, может не получать внешнего проявления. </w:t>
      </w:r>
    </w:p>
    <w:p w:rsidR="00CE0E8A" w:rsidRPr="00CE0E8A" w:rsidRDefault="00CE0E8A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E0E8A">
        <w:rPr>
          <w:rFonts w:ascii="Times New Roman" w:hAnsi="Times New Roman"/>
          <w:sz w:val="28"/>
          <w:szCs w:val="28"/>
          <w:lang w:val="ru-RU"/>
        </w:rPr>
        <w:t xml:space="preserve">В процессе осуществления соответствующего учёта вида образовательного </w:t>
      </w:r>
      <w:r w:rsidR="00621B4C" w:rsidRPr="00CE0E8A">
        <w:rPr>
          <w:rFonts w:ascii="Times New Roman" w:hAnsi="Times New Roman"/>
          <w:sz w:val="28"/>
          <w:szCs w:val="28"/>
          <w:lang w:val="ru-RU"/>
        </w:rPr>
        <w:t>процесса, она</w:t>
      </w:r>
      <w:r w:rsidRPr="00CE0E8A">
        <w:rPr>
          <w:rFonts w:ascii="Times New Roman" w:hAnsi="Times New Roman"/>
          <w:sz w:val="28"/>
          <w:szCs w:val="28"/>
          <w:lang w:val="ru-RU"/>
        </w:rPr>
        <w:t xml:space="preserve"> позволяет успешно выполнять общеорганизационные требования, связанные с выполнением многообразных ФУ.</w:t>
      </w:r>
    </w:p>
    <w:p w:rsidR="007F14B3" w:rsidRDefault="00CE0E8A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E0E8A">
        <w:rPr>
          <w:rFonts w:ascii="Times New Roman" w:hAnsi="Times New Roman"/>
          <w:sz w:val="28"/>
          <w:szCs w:val="28"/>
          <w:lang w:val="ru-RU"/>
        </w:rPr>
        <w:t>При грамотном учёте типа образовательного процесса педагог ФК решает организационные задачи с учётом своеобразного содержания занятий по формированию НО между учащейся молодёжью разного пола.</w:t>
      </w:r>
    </w:p>
    <w:p w:rsidR="00EA343B" w:rsidRDefault="00EA343B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A343B">
        <w:rPr>
          <w:rFonts w:ascii="Times New Roman" w:hAnsi="Times New Roman"/>
          <w:sz w:val="28"/>
          <w:szCs w:val="28"/>
          <w:lang w:val="ru-RU"/>
        </w:rPr>
        <w:lastRenderedPageBreak/>
        <w:t xml:space="preserve">Условия повышение организованности образовательного процесса осуществляется педагогом. Только он определяет тип взаимосвязи и взаимодействия занимающимися юношами и девушками, формы их сотрудничества друг с другом, педагогический способ управления прилагаемых усилий в целях </w:t>
      </w:r>
      <w:r w:rsidR="00621B4C" w:rsidRPr="00EA343B">
        <w:rPr>
          <w:rFonts w:ascii="Times New Roman" w:hAnsi="Times New Roman"/>
          <w:sz w:val="28"/>
          <w:szCs w:val="28"/>
          <w:lang w:val="ru-RU"/>
        </w:rPr>
        <w:t>повышения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 w:rsidRPr="00EA343B">
        <w:rPr>
          <w:rFonts w:ascii="Times New Roman" w:hAnsi="Times New Roman"/>
          <w:sz w:val="28"/>
          <w:szCs w:val="28"/>
          <w:lang w:val="ru-RU"/>
        </w:rPr>
        <w:t>НО</w:t>
      </w:r>
      <w:r w:rsidRPr="00EA343B">
        <w:rPr>
          <w:rFonts w:ascii="Times New Roman" w:hAnsi="Times New Roman"/>
          <w:sz w:val="28"/>
          <w:szCs w:val="28"/>
          <w:lang w:val="ru-RU"/>
        </w:rPr>
        <w:t xml:space="preserve"> между лицами разного пола и т.д.</w:t>
      </w:r>
    </w:p>
    <w:p w:rsidR="006A4750" w:rsidRPr="006A4750" w:rsidRDefault="006A475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A4750">
        <w:rPr>
          <w:rFonts w:ascii="Times New Roman" w:hAnsi="Times New Roman"/>
          <w:sz w:val="28"/>
          <w:szCs w:val="28"/>
          <w:lang w:val="ru-RU"/>
        </w:rPr>
        <w:t xml:space="preserve">В связи с этим важнейшими ПУ повышение организованности ОВП является знание педагога ФК особенностей занимающихся юношей и девушек. </w:t>
      </w:r>
    </w:p>
    <w:p w:rsidR="006A4750" w:rsidRPr="006A4750" w:rsidRDefault="006A475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A4750">
        <w:rPr>
          <w:rFonts w:ascii="Times New Roman" w:hAnsi="Times New Roman"/>
          <w:sz w:val="28"/>
          <w:szCs w:val="28"/>
          <w:lang w:val="ru-RU"/>
        </w:rPr>
        <w:t xml:space="preserve">Немаловажными ПУ повышения организованности ОВП, является достаточно полноценная подготовка материально-технической базы (МТБ) для его проведения. </w:t>
      </w:r>
    </w:p>
    <w:p w:rsidR="00DB4941" w:rsidRDefault="006A475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A4750">
        <w:rPr>
          <w:rFonts w:ascii="Times New Roman" w:hAnsi="Times New Roman"/>
          <w:sz w:val="28"/>
          <w:szCs w:val="28"/>
          <w:lang w:val="ru-RU"/>
        </w:rPr>
        <w:t xml:space="preserve">С учётом взаимодействия сторон ОВП, соответствующее место </w:t>
      </w:r>
      <w:r w:rsidR="00242004" w:rsidRPr="006A4750">
        <w:rPr>
          <w:rFonts w:ascii="Times New Roman" w:hAnsi="Times New Roman"/>
          <w:sz w:val="28"/>
          <w:szCs w:val="28"/>
          <w:lang w:val="ru-RU"/>
        </w:rPr>
        <w:t>должно</w:t>
      </w:r>
      <w:r w:rsidRPr="006A4750">
        <w:rPr>
          <w:rFonts w:ascii="Times New Roman" w:hAnsi="Times New Roman"/>
          <w:sz w:val="28"/>
          <w:szCs w:val="28"/>
          <w:lang w:val="ru-RU"/>
        </w:rPr>
        <w:t xml:space="preserve"> представлять повышение организованности занятий, как подготовленность обучающихся юношей девушек</w:t>
      </w:r>
      <w:r w:rsidR="00242004">
        <w:rPr>
          <w:rFonts w:ascii="Times New Roman" w:hAnsi="Times New Roman"/>
          <w:sz w:val="28"/>
          <w:szCs w:val="28"/>
          <w:lang w:val="ru-RU"/>
        </w:rPr>
        <w:t xml:space="preserve"> к нравственному взаимоотношению</w:t>
      </w:r>
      <w:r w:rsidRPr="006A4750">
        <w:rPr>
          <w:rFonts w:ascii="Times New Roman" w:hAnsi="Times New Roman"/>
          <w:sz w:val="28"/>
          <w:szCs w:val="28"/>
          <w:lang w:val="ru-RU"/>
        </w:rPr>
        <w:t xml:space="preserve"> и т.д.</w:t>
      </w:r>
    </w:p>
    <w:p w:rsidR="00E8029C" w:rsidRDefault="00E8029C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8029C">
        <w:rPr>
          <w:rFonts w:ascii="Times New Roman" w:hAnsi="Times New Roman"/>
          <w:sz w:val="28"/>
          <w:szCs w:val="28"/>
          <w:lang w:val="ru-RU"/>
        </w:rPr>
        <w:t xml:space="preserve">Методы формирования нравственного взаимоотношения между юношами и девушками считаются те разнообразные способы нравственного воздействия, использующиеся для формирования </w:t>
      </w:r>
      <w:r w:rsidR="008A1CE9">
        <w:rPr>
          <w:rFonts w:ascii="Times New Roman" w:hAnsi="Times New Roman"/>
          <w:sz w:val="28"/>
          <w:szCs w:val="28"/>
          <w:lang w:val="ru-RU"/>
        </w:rPr>
        <w:t>нравственного облика индивида [176, с.286</w:t>
      </w:r>
      <w:r w:rsidRPr="00E8029C">
        <w:rPr>
          <w:rFonts w:ascii="Times New Roman" w:hAnsi="Times New Roman"/>
          <w:sz w:val="28"/>
          <w:szCs w:val="28"/>
          <w:lang w:val="ru-RU"/>
        </w:rPr>
        <w:t>]. В практике НВ</w:t>
      </w:r>
      <w:r w:rsidR="00E37BC9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E37BC9" w:rsidRPr="00E37BC9">
        <w:rPr>
          <w:rFonts w:ascii="Times New Roman" w:hAnsi="Times New Roman"/>
          <w:sz w:val="28"/>
          <w:szCs w:val="28"/>
          <w:lang w:val="ru-RU"/>
        </w:rPr>
        <w:t>ыделяется пять методов формирования НО</w:t>
      </w:r>
      <w:r w:rsidR="008A1CE9">
        <w:rPr>
          <w:rFonts w:ascii="Times New Roman" w:hAnsi="Times New Roman"/>
          <w:sz w:val="28"/>
          <w:szCs w:val="28"/>
          <w:lang w:val="ru-RU"/>
        </w:rPr>
        <w:t>:</w:t>
      </w:r>
    </w:p>
    <w:p w:rsidR="00D055F0" w:rsidRPr="00D055F0" w:rsidRDefault="006109B8" w:rsidP="006109B8">
      <w:pPr>
        <w:pStyle w:val="a3"/>
        <w:spacing w:line="360" w:lineRule="auto"/>
        <w:ind w:left="0"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D055F0" w:rsidRPr="00D055F0">
        <w:rPr>
          <w:rFonts w:ascii="Times New Roman" w:hAnsi="Times New Roman"/>
          <w:sz w:val="28"/>
          <w:szCs w:val="28"/>
          <w:lang w:val="ru-RU"/>
        </w:rPr>
        <w:t>Убеждение - оказывает воздействие в основном на сознание и чувство занимающихся.</w:t>
      </w:r>
      <w:r w:rsidR="00D055F0" w:rsidRPr="00D055F0">
        <w:rPr>
          <w:lang w:val="ru-RU"/>
        </w:rPr>
        <w:t xml:space="preserve"> </w:t>
      </w:r>
      <w:r w:rsidR="00D055F0" w:rsidRPr="00D055F0">
        <w:rPr>
          <w:rFonts w:ascii="Times New Roman" w:hAnsi="Times New Roman"/>
          <w:sz w:val="28"/>
          <w:szCs w:val="28"/>
          <w:lang w:val="ru-RU"/>
        </w:rPr>
        <w:t>На его основе формируются соответствующие нравственные понятия и взгляды, создаются предпосылки к становлению критической оценки поступков и поведения.</w:t>
      </w:r>
    </w:p>
    <w:p w:rsidR="00E37BC9" w:rsidRDefault="008A1CE9" w:rsidP="006109B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В </w:t>
      </w:r>
      <w:r w:rsidR="00D055F0" w:rsidRPr="00D055F0">
        <w:rPr>
          <w:rFonts w:ascii="Times New Roman" w:hAnsi="Times New Roman"/>
          <w:sz w:val="28"/>
          <w:szCs w:val="28"/>
          <w:lang w:val="ru-RU"/>
        </w:rPr>
        <w:t>образовательном процессе по формированию нравственных взаимоотношений между лицами разного пола используются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воздействия </w:t>
      </w:r>
      <w:r w:rsidR="00621B4C" w:rsidRPr="00D055F0">
        <w:rPr>
          <w:rFonts w:ascii="Times New Roman" w:hAnsi="Times New Roman"/>
          <w:sz w:val="28"/>
          <w:szCs w:val="28"/>
          <w:lang w:val="ru-RU"/>
        </w:rPr>
        <w:t>в</w:t>
      </w:r>
      <w:r w:rsidR="00D055F0" w:rsidRPr="00D055F0">
        <w:rPr>
          <w:rFonts w:ascii="Times New Roman" w:hAnsi="Times New Roman"/>
          <w:sz w:val="28"/>
          <w:szCs w:val="28"/>
          <w:lang w:val="ru-RU"/>
        </w:rPr>
        <w:t xml:space="preserve"> различных формах: разъяснение, наставление, анализ поведения занимающихся, индивидуальные и групповые беседы.</w:t>
      </w:r>
    </w:p>
    <w:p w:rsidR="00D055F0" w:rsidRPr="00D055F0" w:rsidRDefault="00D055F0" w:rsidP="00593352">
      <w:pPr>
        <w:pStyle w:val="a3"/>
        <w:numPr>
          <w:ilvl w:val="0"/>
          <w:numId w:val="42"/>
        </w:numPr>
        <w:spacing w:line="36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D055F0">
        <w:rPr>
          <w:rFonts w:ascii="Times New Roman" w:hAnsi="Times New Roman"/>
          <w:sz w:val="28"/>
          <w:szCs w:val="28"/>
          <w:lang w:val="ru-RU"/>
        </w:rPr>
        <w:t>Практическое приучение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55F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55F0">
        <w:rPr>
          <w:rFonts w:ascii="Times New Roman" w:hAnsi="Times New Roman"/>
          <w:sz w:val="28"/>
          <w:szCs w:val="28"/>
          <w:lang w:val="ru-RU"/>
        </w:rPr>
        <w:t>поз</w:t>
      </w:r>
      <w:r w:rsidR="00593352">
        <w:rPr>
          <w:rFonts w:ascii="Times New Roman" w:hAnsi="Times New Roman"/>
          <w:sz w:val="28"/>
          <w:szCs w:val="28"/>
          <w:lang w:val="ru-RU"/>
        </w:rPr>
        <w:t xml:space="preserve">воляет формировать и закреплять </w:t>
      </w:r>
      <w:r w:rsidRPr="00D055F0">
        <w:rPr>
          <w:rFonts w:ascii="Times New Roman" w:hAnsi="Times New Roman"/>
          <w:sz w:val="28"/>
          <w:szCs w:val="28"/>
          <w:lang w:val="ru-RU"/>
        </w:rPr>
        <w:t>устойчивые навыки и нравственные привычки.</w:t>
      </w:r>
    </w:p>
    <w:p w:rsidR="00D055F0" w:rsidRDefault="00593352" w:rsidP="00593352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</w:t>
      </w:r>
      <w:r w:rsidR="00D055F0" w:rsidRPr="00D055F0">
        <w:rPr>
          <w:rFonts w:ascii="Times New Roman" w:hAnsi="Times New Roman"/>
          <w:sz w:val="28"/>
          <w:szCs w:val="28"/>
          <w:lang w:val="ru-RU"/>
        </w:rPr>
        <w:t>Этот метод используется в трёх основных формах: первоначальное упражнение, повторение, контрольное выполнение. Умелое сочетание этих форм позволяет последовательный переход от ознакомления с предъявляемыми нравственными требованиями к их формированию.</w:t>
      </w:r>
    </w:p>
    <w:p w:rsidR="00D055F0" w:rsidRPr="00D055F0" w:rsidRDefault="006109B8" w:rsidP="006109B8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593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55F0" w:rsidRPr="00D055F0">
        <w:rPr>
          <w:rFonts w:ascii="Times New Roman" w:hAnsi="Times New Roman"/>
          <w:sz w:val="28"/>
          <w:szCs w:val="28"/>
          <w:lang w:val="ru-RU"/>
        </w:rPr>
        <w:t>Поощрение</w:t>
      </w:r>
      <w:r w:rsidR="00D055F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55F0" w:rsidRPr="00D055F0">
        <w:rPr>
          <w:rFonts w:ascii="Times New Roman" w:hAnsi="Times New Roman"/>
          <w:sz w:val="28"/>
          <w:szCs w:val="28"/>
          <w:lang w:val="ru-RU"/>
        </w:rPr>
        <w:t xml:space="preserve">- ориентировано по преимуществу на возбуждение и закрепление положительных нравственных чувств и отношений. </w:t>
      </w:r>
    </w:p>
    <w:p w:rsidR="00D055F0" w:rsidRPr="00D055F0" w:rsidRDefault="00593352" w:rsidP="006109B8">
      <w:pPr>
        <w:pStyle w:val="a3"/>
        <w:spacing w:line="36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D055F0" w:rsidRPr="00D055F0">
        <w:rPr>
          <w:rFonts w:ascii="Times New Roman" w:hAnsi="Times New Roman"/>
          <w:sz w:val="28"/>
          <w:szCs w:val="28"/>
          <w:lang w:val="ru-RU"/>
        </w:rPr>
        <w:t>В образовательном процессе применяются такие формы поощрения как: одобрение, подбадривание, доверие и т.д.</w:t>
      </w:r>
    </w:p>
    <w:p w:rsidR="00D055F0" w:rsidRDefault="006109B8" w:rsidP="006109B8">
      <w:pPr>
        <w:pStyle w:val="a3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="00593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55F0">
        <w:rPr>
          <w:rFonts w:ascii="Times New Roman" w:hAnsi="Times New Roman"/>
          <w:sz w:val="28"/>
          <w:szCs w:val="28"/>
          <w:lang w:val="ru-RU"/>
        </w:rPr>
        <w:t>Принуждение -</w:t>
      </w:r>
      <w:r w:rsidR="00D055F0" w:rsidRPr="00D055F0">
        <w:rPr>
          <w:rFonts w:ascii="Times New Roman" w:hAnsi="Times New Roman"/>
          <w:sz w:val="28"/>
          <w:szCs w:val="28"/>
          <w:lang w:val="ru-RU"/>
        </w:rPr>
        <w:t xml:space="preserve"> это в беспрекословном и непосредственном подчинении занимающихся предъявляемым требованиям педагога ФК.</w:t>
      </w:r>
    </w:p>
    <w:p w:rsidR="00341D4C" w:rsidRPr="00341D4C" w:rsidRDefault="006109B8" w:rsidP="006109B8">
      <w:pPr>
        <w:pStyle w:val="a3"/>
        <w:spacing w:line="360" w:lineRule="auto"/>
        <w:ind w:left="0" w:firstLine="6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r w:rsidR="00593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1D4C" w:rsidRPr="00341D4C">
        <w:rPr>
          <w:rFonts w:ascii="Times New Roman" w:hAnsi="Times New Roman"/>
          <w:sz w:val="28"/>
          <w:szCs w:val="28"/>
          <w:lang w:val="ru-RU"/>
        </w:rPr>
        <w:t>Наказание</w:t>
      </w:r>
      <w:r w:rsidR="00593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1D4C" w:rsidRPr="00341D4C">
        <w:rPr>
          <w:rFonts w:ascii="Times New Roman" w:hAnsi="Times New Roman"/>
          <w:sz w:val="28"/>
          <w:szCs w:val="28"/>
          <w:lang w:val="ru-RU"/>
        </w:rPr>
        <w:t>-</w:t>
      </w:r>
      <w:r w:rsidR="005933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1D4C" w:rsidRPr="00341D4C">
        <w:rPr>
          <w:rFonts w:ascii="Times New Roman" w:hAnsi="Times New Roman"/>
          <w:sz w:val="28"/>
          <w:szCs w:val="28"/>
          <w:lang w:val="ru-RU"/>
        </w:rPr>
        <w:t>отрицательная оценка действий и поступков, направленное на их предупреждение и остановку в дальнейшем поведении занимающегося юноши или девушки.</w:t>
      </w:r>
    </w:p>
    <w:p w:rsidR="00341D4C" w:rsidRPr="00341D4C" w:rsidRDefault="00341D4C" w:rsidP="006109B8">
      <w:pPr>
        <w:pStyle w:val="a3"/>
        <w:spacing w:line="360" w:lineRule="auto"/>
        <w:ind w:left="0" w:firstLine="602"/>
        <w:jc w:val="both"/>
        <w:rPr>
          <w:rFonts w:ascii="Times New Roman" w:hAnsi="Times New Roman"/>
          <w:sz w:val="28"/>
          <w:szCs w:val="28"/>
          <w:lang w:val="ru-RU"/>
        </w:rPr>
      </w:pPr>
      <w:r w:rsidRPr="00341D4C">
        <w:rPr>
          <w:rFonts w:ascii="Times New Roman" w:hAnsi="Times New Roman"/>
          <w:sz w:val="28"/>
          <w:szCs w:val="28"/>
          <w:lang w:val="ru-RU"/>
        </w:rPr>
        <w:t>Каждый из вышеуказанных методов формирования нравственного взаимоотношения между юношами и девушками заключает в себе значительные педагогические возможности.</w:t>
      </w:r>
    </w:p>
    <w:p w:rsidR="00D4500B" w:rsidRPr="00D4500B" w:rsidRDefault="00341D4C" w:rsidP="006109B8">
      <w:pPr>
        <w:pStyle w:val="a3"/>
        <w:spacing w:line="360" w:lineRule="auto"/>
        <w:ind w:left="0" w:firstLine="602"/>
        <w:jc w:val="both"/>
        <w:rPr>
          <w:rFonts w:ascii="Times New Roman" w:hAnsi="Times New Roman"/>
          <w:sz w:val="28"/>
          <w:szCs w:val="28"/>
          <w:lang w:val="ru-RU"/>
        </w:rPr>
      </w:pPr>
      <w:r w:rsidRPr="00341D4C">
        <w:rPr>
          <w:rFonts w:ascii="Times New Roman" w:hAnsi="Times New Roman"/>
          <w:sz w:val="28"/>
          <w:szCs w:val="28"/>
          <w:lang w:val="ru-RU"/>
        </w:rPr>
        <w:t>Разнообразность нравственного облика индивида и многогранность путей к его дальнейшему повышению обуславливает необходимость выделения ряда системы представляемых требований.</w:t>
      </w:r>
      <w:r w:rsidR="00D4500B" w:rsidRPr="00D4500B">
        <w:rPr>
          <w:lang w:val="ru-RU"/>
        </w:rPr>
        <w:t xml:space="preserve"> </w:t>
      </w:r>
      <w:r w:rsidR="00D4500B" w:rsidRPr="00D4500B">
        <w:rPr>
          <w:rFonts w:ascii="Times New Roman" w:hAnsi="Times New Roman"/>
          <w:sz w:val="28"/>
          <w:szCs w:val="28"/>
          <w:lang w:val="ru-RU"/>
        </w:rPr>
        <w:t xml:space="preserve">Они, по мнению Н.И.Шарабакина следующие: </w:t>
      </w:r>
    </w:p>
    <w:p w:rsidR="00D055F0" w:rsidRDefault="006109B8" w:rsidP="006109B8">
      <w:pPr>
        <w:pStyle w:val="a3"/>
        <w:spacing w:line="360" w:lineRule="auto"/>
        <w:ind w:left="0" w:firstLine="6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4A6AA1">
        <w:rPr>
          <w:rFonts w:ascii="Times New Roman" w:hAnsi="Times New Roman"/>
          <w:sz w:val="28"/>
          <w:szCs w:val="28"/>
          <w:lang w:val="ru-RU"/>
        </w:rPr>
        <w:t>Естественные черты методики</w:t>
      </w:r>
      <w:r w:rsidR="00D4500B" w:rsidRPr="00D4500B">
        <w:rPr>
          <w:rFonts w:ascii="Times New Roman" w:hAnsi="Times New Roman"/>
          <w:sz w:val="28"/>
          <w:szCs w:val="28"/>
          <w:lang w:val="ru-RU"/>
        </w:rPr>
        <w:t xml:space="preserve"> формирования НО между занимающимися ФУ юношей и </w:t>
      </w:r>
      <w:r w:rsidR="004A6AA1">
        <w:rPr>
          <w:rFonts w:ascii="Times New Roman" w:hAnsi="Times New Roman"/>
          <w:sz w:val="28"/>
          <w:szCs w:val="28"/>
          <w:lang w:val="ru-RU"/>
        </w:rPr>
        <w:t>девушек, определяющих принципы</w:t>
      </w:r>
      <w:r w:rsidR="00D4500B" w:rsidRPr="00D4500B">
        <w:rPr>
          <w:rFonts w:ascii="Times New Roman" w:hAnsi="Times New Roman"/>
          <w:sz w:val="28"/>
          <w:szCs w:val="28"/>
          <w:lang w:val="ru-RU"/>
        </w:rPr>
        <w:t xml:space="preserve"> НВ: </w:t>
      </w:r>
      <w:r w:rsidR="00621B4C" w:rsidRPr="00D4500B">
        <w:rPr>
          <w:rFonts w:ascii="Times New Roman" w:hAnsi="Times New Roman"/>
          <w:sz w:val="28"/>
          <w:szCs w:val="28"/>
          <w:lang w:val="ru-RU"/>
        </w:rPr>
        <w:t>идейность, планомерность</w:t>
      </w:r>
      <w:r w:rsidR="00D4500B" w:rsidRPr="00D4500B">
        <w:rPr>
          <w:rFonts w:ascii="Times New Roman" w:hAnsi="Times New Roman"/>
          <w:sz w:val="28"/>
          <w:szCs w:val="28"/>
          <w:lang w:val="ru-RU"/>
        </w:rPr>
        <w:t xml:space="preserve"> и целеустремлённость, сочетание требовательности и уважения к личности воспитанника, опоры на коллектив, опоры на положительные качества воспитанников, действенности педагогических влияний на них, единство требований и воспитательных воздействий.</w:t>
      </w:r>
    </w:p>
    <w:p w:rsidR="00A7149F" w:rsidRPr="00A7149F" w:rsidRDefault="006109B8" w:rsidP="00291BB2">
      <w:pPr>
        <w:pStyle w:val="a3"/>
        <w:spacing w:line="360" w:lineRule="auto"/>
        <w:ind w:left="0" w:firstLine="6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A7149F" w:rsidRPr="00A7149F">
        <w:rPr>
          <w:rFonts w:ascii="Times New Roman" w:hAnsi="Times New Roman"/>
          <w:sz w:val="28"/>
          <w:szCs w:val="28"/>
          <w:lang w:val="ru-RU"/>
        </w:rPr>
        <w:t xml:space="preserve">При формировании НО занимающихся ФК, следует широко использовать возможности коллектива ФК, </w:t>
      </w:r>
      <w:r w:rsidR="00A7149F" w:rsidRPr="00861ED0">
        <w:rPr>
          <w:rFonts w:ascii="Times New Roman" w:hAnsi="Times New Roman"/>
          <w:sz w:val="28"/>
          <w:szCs w:val="28"/>
          <w:lang w:val="ru-RU"/>
        </w:rPr>
        <w:t>бюро</w:t>
      </w:r>
      <w:r w:rsidR="00861ED0" w:rsidRPr="00861ED0">
        <w:rPr>
          <w:rFonts w:ascii="Times New Roman" w:hAnsi="Times New Roman"/>
          <w:sz w:val="28"/>
          <w:szCs w:val="28"/>
          <w:lang w:val="ru-RU"/>
        </w:rPr>
        <w:t xml:space="preserve"> секций</w:t>
      </w:r>
      <w:r w:rsidR="00A7149F" w:rsidRPr="00861ED0">
        <w:rPr>
          <w:rFonts w:ascii="Times New Roman" w:hAnsi="Times New Roman"/>
          <w:sz w:val="28"/>
          <w:szCs w:val="28"/>
          <w:lang w:val="ru-RU"/>
        </w:rPr>
        <w:t>,</w:t>
      </w:r>
      <w:r w:rsidR="00A7149F" w:rsidRPr="00A7149F">
        <w:rPr>
          <w:rFonts w:ascii="Times New Roman" w:hAnsi="Times New Roman"/>
          <w:sz w:val="28"/>
          <w:szCs w:val="28"/>
          <w:lang w:val="ru-RU"/>
        </w:rPr>
        <w:t xml:space="preserve"> Совет ветеранов ФиС, собрание коллектива и др.</w:t>
      </w:r>
    </w:p>
    <w:p w:rsidR="001627D0" w:rsidRDefault="006109B8" w:rsidP="00291BB2">
      <w:pPr>
        <w:pStyle w:val="a3"/>
        <w:spacing w:line="360" w:lineRule="auto"/>
        <w:ind w:left="0"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3.</w:t>
      </w:r>
      <w:r w:rsidR="00A7149F" w:rsidRPr="00A7149F">
        <w:rPr>
          <w:rFonts w:ascii="Times New Roman" w:hAnsi="Times New Roman"/>
          <w:sz w:val="28"/>
          <w:szCs w:val="28"/>
          <w:lang w:val="ru-RU"/>
        </w:rPr>
        <w:t>Применение каждого нравственного воздействия должно строиться на использовании ряда его возможностей: уб</w:t>
      </w:r>
      <w:r w:rsidR="004A6AA1">
        <w:rPr>
          <w:rFonts w:ascii="Times New Roman" w:hAnsi="Times New Roman"/>
          <w:sz w:val="28"/>
          <w:szCs w:val="28"/>
          <w:lang w:val="ru-RU"/>
        </w:rPr>
        <w:t>еждения, приучения, поощрения</w:t>
      </w:r>
      <w:r w:rsidR="00E55E22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A7149F" w:rsidRPr="00A7149F">
        <w:rPr>
          <w:rFonts w:ascii="Times New Roman" w:hAnsi="Times New Roman"/>
          <w:sz w:val="28"/>
          <w:szCs w:val="28"/>
          <w:lang w:val="ru-RU"/>
        </w:rPr>
        <w:t>176, с. 292 -293].</w:t>
      </w:r>
    </w:p>
    <w:p w:rsidR="00E55E22" w:rsidRPr="00A10827" w:rsidRDefault="00E55E22" w:rsidP="000B378F">
      <w:pPr>
        <w:pStyle w:val="a3"/>
        <w:spacing w:line="276" w:lineRule="auto"/>
        <w:ind w:left="0"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424C4D" w:rsidP="000B378F">
      <w:pPr>
        <w:spacing w:line="276" w:lineRule="auto"/>
        <w:ind w:firstLine="45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2.3</w:t>
      </w:r>
      <w:r w:rsidR="001C674D">
        <w:rPr>
          <w:rFonts w:ascii="Times New Roman" w:hAnsi="Times New Roman"/>
          <w:b/>
          <w:sz w:val="28"/>
          <w:szCs w:val="28"/>
          <w:lang w:val="ru-RU"/>
        </w:rPr>
        <w:t xml:space="preserve"> Методы получения собственного материала </w:t>
      </w:r>
      <w:r w:rsidR="00CF729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55E22" w:rsidRPr="00EE68F7" w:rsidRDefault="00E55E22" w:rsidP="000B378F">
      <w:pPr>
        <w:spacing w:line="276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Pr="00CF66DD" w:rsidRDefault="00CF7290" w:rsidP="000B378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E68F7">
        <w:rPr>
          <w:rFonts w:ascii="Times New Roman" w:hAnsi="Times New Roman"/>
          <w:sz w:val="28"/>
          <w:szCs w:val="28"/>
          <w:lang w:val="ru-RU"/>
        </w:rPr>
        <w:t>Получение и обобщение собственного фак</w:t>
      </w:r>
      <w:r w:rsidR="000B378F">
        <w:rPr>
          <w:rFonts w:ascii="Times New Roman" w:hAnsi="Times New Roman"/>
          <w:sz w:val="28"/>
          <w:szCs w:val="28"/>
          <w:lang w:val="ru-RU"/>
        </w:rPr>
        <w:t>тического материала осуществляло</w:t>
      </w:r>
      <w:r w:rsidRPr="00EE68F7">
        <w:rPr>
          <w:rFonts w:ascii="Times New Roman" w:hAnsi="Times New Roman"/>
          <w:sz w:val="28"/>
          <w:szCs w:val="28"/>
          <w:lang w:val="ru-RU"/>
        </w:rPr>
        <w:t xml:space="preserve">сь в полном соответствии с задачами настоящего исследования. </w:t>
      </w:r>
      <w:r w:rsidRPr="00CF66DD">
        <w:rPr>
          <w:rFonts w:ascii="Times New Roman" w:hAnsi="Times New Roman"/>
          <w:sz w:val="28"/>
          <w:szCs w:val="28"/>
          <w:lang w:val="ru-RU"/>
        </w:rPr>
        <w:t>Особое внимание при этом уделял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CF66DD">
        <w:rPr>
          <w:rFonts w:ascii="Times New Roman" w:hAnsi="Times New Roman"/>
          <w:sz w:val="28"/>
          <w:szCs w:val="28"/>
          <w:lang w:val="ru-RU"/>
        </w:rPr>
        <w:t>сь:</w:t>
      </w:r>
    </w:p>
    <w:p w:rsidR="00CF7290" w:rsidRPr="00CF66DD" w:rsidRDefault="00CF7290" w:rsidP="000B378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66DD">
        <w:rPr>
          <w:rFonts w:ascii="Times New Roman" w:hAnsi="Times New Roman"/>
          <w:sz w:val="28"/>
          <w:szCs w:val="28"/>
          <w:lang w:val="ru-RU"/>
        </w:rPr>
        <w:t>-  рассмотрени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научно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66DD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педагогических, методологических и </w:t>
      </w:r>
      <w:r w:rsidR="00621B4C" w:rsidRPr="00CF66DD">
        <w:rPr>
          <w:rFonts w:ascii="Times New Roman" w:hAnsi="Times New Roman"/>
          <w:sz w:val="28"/>
          <w:szCs w:val="28"/>
          <w:lang w:val="ru-RU"/>
        </w:rPr>
        <w:t xml:space="preserve">методических </w:t>
      </w:r>
      <w:r w:rsidR="00621B4C">
        <w:rPr>
          <w:rFonts w:ascii="Times New Roman" w:hAnsi="Times New Roman"/>
          <w:sz w:val="28"/>
          <w:szCs w:val="28"/>
          <w:lang w:val="ru-RU"/>
        </w:rPr>
        <w:t>предпосылок</w:t>
      </w:r>
      <w:r w:rsidR="00621B4C" w:rsidRPr="00CF66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>
        <w:rPr>
          <w:rFonts w:ascii="Times New Roman" w:hAnsi="Times New Roman"/>
          <w:sz w:val="28"/>
          <w:szCs w:val="28"/>
          <w:lang w:val="ru-RU"/>
        </w:rPr>
        <w:t>ВР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21B4C" w:rsidRPr="00CF66DD">
        <w:rPr>
          <w:rFonts w:ascii="Times New Roman" w:hAnsi="Times New Roman"/>
          <w:sz w:val="28"/>
          <w:szCs w:val="28"/>
          <w:lang w:val="ru-RU"/>
        </w:rPr>
        <w:t>обеспечивающих подго</w:t>
      </w:r>
      <w:r w:rsidR="00621B4C" w:rsidRPr="00CF66DD">
        <w:rPr>
          <w:rFonts w:ascii="Times New Roman" w:hAnsi="Times New Roman"/>
          <w:sz w:val="28"/>
          <w:szCs w:val="28"/>
          <w:lang w:val="ru-RU"/>
        </w:rPr>
        <w:softHyphen/>
        <w:t>товку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будущих </w:t>
      </w:r>
      <w:r w:rsidR="00ED2DF1">
        <w:rPr>
          <w:rFonts w:ascii="Times New Roman" w:hAnsi="Times New Roman"/>
          <w:sz w:val="28"/>
          <w:szCs w:val="28"/>
          <w:lang w:val="ru-RU"/>
        </w:rPr>
        <w:t>педагогов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ED2DF1">
        <w:rPr>
          <w:rFonts w:ascii="Times New Roman" w:hAnsi="Times New Roman"/>
          <w:sz w:val="28"/>
          <w:szCs w:val="28"/>
          <w:lang w:val="ru-RU"/>
        </w:rPr>
        <w:t>ПД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с учащимися </w:t>
      </w:r>
      <w:r>
        <w:rPr>
          <w:rFonts w:ascii="Times New Roman" w:hAnsi="Times New Roman"/>
          <w:sz w:val="28"/>
          <w:szCs w:val="28"/>
          <w:lang w:val="ru-RU"/>
        </w:rPr>
        <w:t>ООШ</w:t>
      </w:r>
      <w:r w:rsidRPr="00CF66DD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CF66DD" w:rsidRDefault="00CF7290" w:rsidP="000B378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66DD">
        <w:rPr>
          <w:rFonts w:ascii="Times New Roman" w:hAnsi="Times New Roman"/>
          <w:sz w:val="28"/>
          <w:szCs w:val="28"/>
          <w:lang w:val="ru-RU"/>
        </w:rPr>
        <w:t>-  разработке и экспериментальному обосновани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ED2DF1">
        <w:rPr>
          <w:rFonts w:ascii="Times New Roman" w:hAnsi="Times New Roman"/>
          <w:sz w:val="28"/>
          <w:szCs w:val="28"/>
          <w:lang w:val="ru-RU"/>
        </w:rPr>
        <w:t>ОВП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, обеспечивающих подготовку будущих учителей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с уча</w:t>
      </w:r>
      <w:r w:rsidRPr="00CF66DD">
        <w:rPr>
          <w:rFonts w:ascii="Times New Roman" w:hAnsi="Times New Roman"/>
          <w:sz w:val="28"/>
          <w:szCs w:val="28"/>
          <w:lang w:val="ru-RU"/>
        </w:rPr>
        <w:softHyphen/>
        <w:t xml:space="preserve">щимися </w:t>
      </w:r>
      <w:r>
        <w:rPr>
          <w:rFonts w:ascii="Times New Roman" w:hAnsi="Times New Roman"/>
          <w:sz w:val="28"/>
          <w:szCs w:val="28"/>
          <w:lang w:val="ru-RU"/>
        </w:rPr>
        <w:t>ООШ</w:t>
      </w:r>
      <w:r w:rsidRPr="00CF66DD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CF66DD" w:rsidRDefault="00CF7290" w:rsidP="000B378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66DD">
        <w:rPr>
          <w:rFonts w:ascii="Times New Roman" w:hAnsi="Times New Roman"/>
          <w:sz w:val="28"/>
          <w:szCs w:val="28"/>
          <w:lang w:val="ru-RU"/>
        </w:rPr>
        <w:t>-  разработке методических рекомендаци</w:t>
      </w:r>
      <w:r>
        <w:rPr>
          <w:rFonts w:ascii="Times New Roman" w:hAnsi="Times New Roman"/>
          <w:sz w:val="28"/>
          <w:szCs w:val="28"/>
          <w:lang w:val="ru-RU"/>
        </w:rPr>
        <w:t>й по совершенствованию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содержания учебно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66DD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воспитательного процесса в физкультурных </w:t>
      </w:r>
      <w:r>
        <w:rPr>
          <w:rFonts w:ascii="Times New Roman" w:hAnsi="Times New Roman"/>
          <w:sz w:val="28"/>
          <w:szCs w:val="28"/>
          <w:lang w:val="ru-RU"/>
        </w:rPr>
        <w:t xml:space="preserve">ВУЗах </w:t>
      </w:r>
      <w:r w:rsidRPr="00CF66DD">
        <w:rPr>
          <w:rFonts w:ascii="Times New Roman" w:hAnsi="Times New Roman"/>
          <w:sz w:val="28"/>
          <w:szCs w:val="28"/>
          <w:lang w:val="ru-RU"/>
        </w:rPr>
        <w:t>с включением в них элемент</w:t>
      </w:r>
      <w:r>
        <w:rPr>
          <w:rFonts w:ascii="Times New Roman" w:hAnsi="Times New Roman"/>
          <w:sz w:val="28"/>
          <w:szCs w:val="28"/>
          <w:lang w:val="ru-RU"/>
        </w:rPr>
        <w:t>ов, основанных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на традициях </w:t>
      </w:r>
      <w:r>
        <w:rPr>
          <w:rFonts w:ascii="Times New Roman" w:hAnsi="Times New Roman"/>
          <w:sz w:val="28"/>
          <w:szCs w:val="28"/>
          <w:lang w:val="ru-RU"/>
        </w:rPr>
        <w:t>КНП ФВ</w:t>
      </w:r>
      <w:r w:rsidRPr="00CF66DD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CF66DD" w:rsidRDefault="00CF7290" w:rsidP="000B378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66DD">
        <w:rPr>
          <w:rFonts w:ascii="Times New Roman" w:hAnsi="Times New Roman"/>
          <w:sz w:val="28"/>
          <w:szCs w:val="28"/>
          <w:lang w:val="ru-RU"/>
        </w:rPr>
        <w:t>Все это подчинялось своеобрази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выработанной нами </w:t>
      </w:r>
      <w:r w:rsidR="000B378F">
        <w:rPr>
          <w:rFonts w:ascii="Times New Roman" w:hAnsi="Times New Roman"/>
          <w:sz w:val="28"/>
          <w:szCs w:val="28"/>
          <w:lang w:val="ru-RU"/>
        </w:rPr>
        <w:t>цели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 исследования </w:t>
      </w:r>
      <w:r w:rsidR="00621B4C" w:rsidRPr="00CF66DD">
        <w:rPr>
          <w:rFonts w:ascii="Times New Roman" w:hAnsi="Times New Roman"/>
          <w:sz w:val="28"/>
          <w:szCs w:val="28"/>
          <w:lang w:val="ru-RU"/>
        </w:rPr>
        <w:t>и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путей ее реализации в условиях специально ор</w:t>
      </w:r>
      <w:r w:rsidRPr="00CF66DD">
        <w:rPr>
          <w:rFonts w:ascii="Times New Roman" w:hAnsi="Times New Roman"/>
          <w:sz w:val="28"/>
          <w:szCs w:val="28"/>
          <w:lang w:val="ru-RU"/>
        </w:rPr>
        <w:softHyphen/>
        <w:t xml:space="preserve">ганизованного </w:t>
      </w:r>
      <w:r w:rsidR="00ED2DF1">
        <w:rPr>
          <w:rFonts w:ascii="Times New Roman" w:hAnsi="Times New Roman"/>
          <w:sz w:val="28"/>
          <w:szCs w:val="28"/>
          <w:lang w:val="ru-RU"/>
        </w:rPr>
        <w:t>ПЭ</w:t>
      </w:r>
      <w:r w:rsidRPr="00CF66DD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CF66DD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66D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ED2DF1">
        <w:rPr>
          <w:rFonts w:ascii="Times New Roman" w:hAnsi="Times New Roman"/>
          <w:sz w:val="28"/>
          <w:szCs w:val="28"/>
          <w:lang w:val="ru-RU"/>
        </w:rPr>
        <w:t>рассматрива</w:t>
      </w:r>
      <w:r w:rsidRPr="00CF66DD">
        <w:rPr>
          <w:rFonts w:ascii="Times New Roman" w:hAnsi="Times New Roman"/>
          <w:sz w:val="28"/>
          <w:szCs w:val="28"/>
          <w:lang w:val="ru-RU"/>
        </w:rPr>
        <w:t>емом плане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особая роль принадлежал</w:t>
      </w:r>
      <w:r>
        <w:rPr>
          <w:rFonts w:ascii="Times New Roman" w:hAnsi="Times New Roman"/>
          <w:sz w:val="28"/>
          <w:szCs w:val="28"/>
          <w:lang w:val="ru-RU"/>
        </w:rPr>
        <w:t>а сбору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фактического материала:</w:t>
      </w:r>
    </w:p>
    <w:p w:rsidR="00CF7290" w:rsidRPr="00CF0CEB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CF0CEB">
        <w:rPr>
          <w:rFonts w:ascii="Times New Roman" w:hAnsi="Times New Roman"/>
          <w:sz w:val="28"/>
          <w:szCs w:val="28"/>
          <w:lang w:val="ru-RU"/>
        </w:rPr>
        <w:t>- анализ и обобщение научной и научно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0CE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0CEB">
        <w:rPr>
          <w:rFonts w:ascii="Times New Roman" w:hAnsi="Times New Roman"/>
          <w:sz w:val="28"/>
          <w:szCs w:val="28"/>
          <w:lang w:val="ru-RU"/>
        </w:rPr>
        <w:t>методической литературы;</w:t>
      </w:r>
    </w:p>
    <w:p w:rsidR="00CF7290" w:rsidRPr="00CF7290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- анкетирование;</w:t>
      </w:r>
    </w:p>
    <w:p w:rsidR="00CF7290" w:rsidRPr="00CF7290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- педагогическое наблюдение;</w:t>
      </w:r>
    </w:p>
    <w:p w:rsidR="00CF7290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- интервьюирование;</w:t>
      </w:r>
    </w:p>
    <w:p w:rsidR="00CF7290" w:rsidRPr="00CF7290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- педагогический эксперимент;</w:t>
      </w:r>
    </w:p>
    <w:p w:rsidR="00AB614F" w:rsidRDefault="00CF7290" w:rsidP="00291BB2">
      <w:pPr>
        <w:spacing w:line="360" w:lineRule="auto"/>
        <w:ind w:firstLine="454"/>
        <w:jc w:val="both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w:r w:rsidRPr="00B90429">
        <w:rPr>
          <w:rFonts w:ascii="Times New Roman" w:hAnsi="Times New Roman"/>
          <w:sz w:val="28"/>
          <w:szCs w:val="28"/>
          <w:lang w:val="ru-RU"/>
        </w:rPr>
        <w:t>- методы математической статистики обработки экспериментальных данных</w:t>
      </w:r>
      <w:r>
        <w:rPr>
          <w:rFonts w:ascii="Times New Roman" w:hAnsi="Times New Roman"/>
          <w:sz w:val="28"/>
          <w:szCs w:val="28"/>
          <w:lang w:val="ru-RU"/>
        </w:rPr>
        <w:t xml:space="preserve"> (Таблица 2.1).</w:t>
      </w:r>
    </w:p>
    <w:p w:rsidR="00AB614F" w:rsidRPr="00CE7358" w:rsidRDefault="00AB614F" w:rsidP="00291BB2">
      <w:pPr>
        <w:spacing w:line="360" w:lineRule="auto"/>
        <w:ind w:firstLine="45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87037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Анализ и обобщение научной и научно </w:t>
      </w:r>
      <w:r w:rsidR="00CE7358" w:rsidRPr="00787037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787037">
        <w:rPr>
          <w:rFonts w:ascii="Times New Roman" w:hAnsi="Times New Roman"/>
          <w:b/>
          <w:bCs/>
          <w:sz w:val="28"/>
          <w:szCs w:val="28"/>
          <w:lang w:val="ru-RU"/>
        </w:rPr>
        <w:t xml:space="preserve"> методической</w:t>
      </w:r>
      <w:r w:rsidR="00CE7358" w:rsidRPr="00787037">
        <w:rPr>
          <w:rFonts w:ascii="Times New Roman" w:hAnsi="Times New Roman"/>
          <w:b/>
          <w:bCs/>
          <w:sz w:val="28"/>
          <w:szCs w:val="28"/>
          <w:lang w:val="ru-RU"/>
        </w:rPr>
        <w:t xml:space="preserve"> л</w:t>
      </w:r>
      <w:r w:rsidRPr="00787037">
        <w:rPr>
          <w:rFonts w:ascii="Times New Roman" w:hAnsi="Times New Roman"/>
          <w:b/>
          <w:bCs/>
          <w:sz w:val="28"/>
          <w:szCs w:val="28"/>
          <w:lang w:val="ru-RU"/>
        </w:rPr>
        <w:t>итературы</w:t>
      </w:r>
      <w:r w:rsidR="00CE7358" w:rsidRPr="0078703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CE7358">
        <w:rPr>
          <w:rFonts w:ascii="Times New Roman" w:hAnsi="Times New Roman"/>
          <w:sz w:val="28"/>
          <w:szCs w:val="28"/>
          <w:lang w:val="ru-RU"/>
        </w:rPr>
        <w:t>и</w:t>
      </w:r>
      <w:r w:rsidRPr="00AB614F">
        <w:rPr>
          <w:rFonts w:ascii="Times New Roman" w:hAnsi="Times New Roman"/>
          <w:sz w:val="28"/>
          <w:szCs w:val="28"/>
          <w:lang w:val="ru-RU"/>
        </w:rPr>
        <w:t xml:space="preserve"> литературных данных по вопросам формирования готовности </w:t>
      </w:r>
      <w:r w:rsidR="00787037">
        <w:rPr>
          <w:rFonts w:ascii="Times New Roman" w:hAnsi="Times New Roman"/>
          <w:sz w:val="28"/>
          <w:szCs w:val="28"/>
          <w:lang w:val="ru-RU"/>
        </w:rPr>
        <w:t>педагога</w:t>
      </w:r>
      <w:r w:rsidRPr="00AB614F">
        <w:rPr>
          <w:rFonts w:ascii="Times New Roman" w:hAnsi="Times New Roman"/>
          <w:sz w:val="28"/>
          <w:szCs w:val="28"/>
          <w:lang w:val="ru-RU"/>
        </w:rPr>
        <w:t xml:space="preserve"> ФК к ВР со </w:t>
      </w:r>
      <w:r w:rsidR="00621B4C" w:rsidRPr="00AB614F">
        <w:rPr>
          <w:rFonts w:ascii="Times New Roman" w:hAnsi="Times New Roman"/>
          <w:sz w:val="28"/>
          <w:szCs w:val="28"/>
          <w:lang w:val="ru-RU"/>
        </w:rPr>
        <w:t>школьниками на основе традиций</w:t>
      </w:r>
      <w:r w:rsidRPr="00AB614F">
        <w:rPr>
          <w:rFonts w:ascii="Times New Roman" w:hAnsi="Times New Roman"/>
          <w:sz w:val="28"/>
          <w:szCs w:val="28"/>
          <w:lang w:val="ru-RU"/>
        </w:rPr>
        <w:t xml:space="preserve"> КНП, позволил определить:</w:t>
      </w:r>
    </w:p>
    <w:p w:rsidR="00AB614F" w:rsidRPr="00AB614F" w:rsidRDefault="00AB614F" w:rsidP="00291BB2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B614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7703D2">
        <w:rPr>
          <w:rFonts w:ascii="Times New Roman" w:hAnsi="Times New Roman"/>
          <w:sz w:val="28"/>
          <w:szCs w:val="28"/>
          <w:lang w:val="ru-RU"/>
        </w:rPr>
        <w:t>под</w:t>
      </w:r>
      <w:r w:rsidRPr="00AB614F">
        <w:rPr>
          <w:rFonts w:ascii="Times New Roman" w:hAnsi="Times New Roman"/>
          <w:sz w:val="28"/>
          <w:szCs w:val="28"/>
          <w:lang w:val="ru-RU"/>
        </w:rPr>
        <w:t>готов</w:t>
      </w:r>
      <w:r w:rsidR="007703D2">
        <w:rPr>
          <w:rFonts w:ascii="Times New Roman" w:hAnsi="Times New Roman"/>
          <w:sz w:val="28"/>
          <w:szCs w:val="28"/>
          <w:lang w:val="ru-RU"/>
        </w:rPr>
        <w:t>лен</w:t>
      </w:r>
      <w:r w:rsidRPr="00AB614F">
        <w:rPr>
          <w:rFonts w:ascii="Times New Roman" w:hAnsi="Times New Roman"/>
          <w:sz w:val="28"/>
          <w:szCs w:val="28"/>
          <w:lang w:val="ru-RU"/>
        </w:rPr>
        <w:t>ность выпускника физкультурного ВУЗа к ВР со школьниками;</w:t>
      </w:r>
    </w:p>
    <w:p w:rsidR="00AB614F" w:rsidRPr="00AB614F" w:rsidRDefault="00AB614F" w:rsidP="00291BB2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B614F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21B4C" w:rsidRPr="00AB614F">
        <w:rPr>
          <w:rFonts w:ascii="Times New Roman" w:hAnsi="Times New Roman"/>
          <w:sz w:val="28"/>
          <w:szCs w:val="28"/>
          <w:lang w:val="ru-RU"/>
        </w:rPr>
        <w:t>формирование НО</w:t>
      </w:r>
      <w:r w:rsidRPr="00AB614F">
        <w:rPr>
          <w:rFonts w:ascii="Times New Roman" w:hAnsi="Times New Roman"/>
          <w:sz w:val="28"/>
          <w:szCs w:val="28"/>
          <w:lang w:val="ru-RU"/>
        </w:rPr>
        <w:t>, пол и половой фактор в жизни человека как научно - педагогическая проблема;</w:t>
      </w:r>
    </w:p>
    <w:p w:rsidR="00AB614F" w:rsidRDefault="00AB614F" w:rsidP="00291BB2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B614F">
        <w:rPr>
          <w:rFonts w:ascii="Times New Roman" w:hAnsi="Times New Roman"/>
          <w:sz w:val="28"/>
          <w:szCs w:val="28"/>
          <w:lang w:val="ru-RU"/>
        </w:rPr>
        <w:t>- традиции КНП нравственного и ФВ учащихся.</w:t>
      </w:r>
    </w:p>
    <w:p w:rsidR="000B378F" w:rsidRPr="00AB614F" w:rsidRDefault="000B378F" w:rsidP="000B378F">
      <w:pPr>
        <w:spacing w:line="276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1113" w:rsidRPr="00167D7C" w:rsidRDefault="00E55E22" w:rsidP="00291BB2">
      <w:pPr>
        <w:pStyle w:val="afc"/>
        <w:spacing w:before="0" w:after="0" w:line="276" w:lineRule="auto"/>
        <w:jc w:val="left"/>
        <w:rPr>
          <w:szCs w:val="28"/>
          <w:lang w:val="ru-RU"/>
        </w:rPr>
      </w:pPr>
      <w:r w:rsidRPr="00621B4C">
        <w:rPr>
          <w:szCs w:val="28"/>
          <w:lang w:val="ru-RU"/>
        </w:rPr>
        <w:t>Таблица 2.1</w:t>
      </w:r>
      <w:r w:rsidR="00AB614F">
        <w:rPr>
          <w:szCs w:val="28"/>
          <w:lang w:val="ru-RU"/>
        </w:rPr>
        <w:t xml:space="preserve"> </w:t>
      </w:r>
      <w:r w:rsidR="00821113" w:rsidRPr="00167D7C">
        <w:rPr>
          <w:szCs w:val="28"/>
          <w:lang w:val="ru-RU"/>
        </w:rPr>
        <w:t>Методы исследования</w:t>
      </w:r>
    </w:p>
    <w:p w:rsidR="00167D7C" w:rsidRPr="00B90429" w:rsidRDefault="00167D7C" w:rsidP="00291BB2">
      <w:pPr>
        <w:pStyle w:val="afc"/>
        <w:spacing w:before="0" w:after="0" w:line="276" w:lineRule="auto"/>
        <w:jc w:val="left"/>
        <w:rPr>
          <w:szCs w:val="28"/>
          <w:lang w:val="ru-RU"/>
        </w:rPr>
      </w:pPr>
    </w:p>
    <w:tbl>
      <w:tblPr>
        <w:tblpPr w:leftFromText="181" w:rightFromText="181" w:vertAnchor="text" w:horzAnchor="margin" w:tblpY="1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380"/>
        <w:gridCol w:w="2375"/>
      </w:tblGrid>
      <w:tr w:rsidR="00CF7290" w:rsidRPr="00B90429" w:rsidTr="006109B8">
        <w:trPr>
          <w:trHeight w:val="984"/>
        </w:trPr>
        <w:tc>
          <w:tcPr>
            <w:tcW w:w="816" w:type="dxa"/>
          </w:tcPr>
          <w:p w:rsidR="00CF7290" w:rsidRPr="001C674D" w:rsidRDefault="00CF7290" w:rsidP="00291BB2">
            <w:pPr>
              <w:pStyle w:val="afc"/>
              <w:spacing w:before="0" w:after="0" w:line="276" w:lineRule="auto"/>
              <w:jc w:val="center"/>
              <w:rPr>
                <w:szCs w:val="28"/>
                <w:lang w:val="ru-RU"/>
              </w:rPr>
            </w:pPr>
            <w:bookmarkStart w:id="8" w:name="_Toc245981383"/>
            <w:r w:rsidRPr="001C674D">
              <w:rPr>
                <w:szCs w:val="28"/>
                <w:lang w:val="ru-RU"/>
              </w:rPr>
              <w:t>№ п/п</w:t>
            </w:r>
          </w:p>
        </w:tc>
        <w:tc>
          <w:tcPr>
            <w:tcW w:w="6380" w:type="dxa"/>
          </w:tcPr>
          <w:p w:rsidR="00CF7290" w:rsidRPr="001C674D" w:rsidRDefault="00CF7290" w:rsidP="00291BB2">
            <w:pPr>
              <w:pStyle w:val="afc"/>
              <w:spacing w:before="0" w:after="0" w:line="276" w:lineRule="auto"/>
              <w:jc w:val="center"/>
              <w:rPr>
                <w:szCs w:val="28"/>
                <w:lang w:val="ru-RU"/>
              </w:rPr>
            </w:pPr>
            <w:r w:rsidRPr="001C674D">
              <w:rPr>
                <w:szCs w:val="28"/>
                <w:lang w:val="ru-RU"/>
              </w:rPr>
              <w:t>Методы исследования</w:t>
            </w:r>
          </w:p>
        </w:tc>
        <w:tc>
          <w:tcPr>
            <w:tcW w:w="2375" w:type="dxa"/>
          </w:tcPr>
          <w:p w:rsidR="00CF7290" w:rsidRPr="001C674D" w:rsidRDefault="00CF7290" w:rsidP="00291BB2">
            <w:pPr>
              <w:pStyle w:val="afc"/>
              <w:spacing w:before="0" w:after="0" w:line="276" w:lineRule="auto"/>
              <w:jc w:val="center"/>
              <w:rPr>
                <w:szCs w:val="28"/>
                <w:lang w:val="ru-RU"/>
              </w:rPr>
            </w:pPr>
            <w:r w:rsidRPr="001C674D">
              <w:rPr>
                <w:szCs w:val="28"/>
                <w:lang w:val="ru-RU"/>
              </w:rPr>
              <w:t>Этапы использования методов</w:t>
            </w:r>
          </w:p>
        </w:tc>
      </w:tr>
      <w:tr w:rsidR="00CF7290" w:rsidRPr="00B90429" w:rsidTr="00543D3C">
        <w:tc>
          <w:tcPr>
            <w:tcW w:w="816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1.</w:t>
            </w:r>
          </w:p>
        </w:tc>
        <w:tc>
          <w:tcPr>
            <w:tcW w:w="6380" w:type="dxa"/>
          </w:tcPr>
          <w:p w:rsidR="00CF7290" w:rsidRPr="00CF0CEB" w:rsidRDefault="00621B4C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А</w:t>
            </w:r>
            <w:r w:rsidRPr="00CF0CEB">
              <w:rPr>
                <w:b w:val="0"/>
                <w:szCs w:val="28"/>
                <w:lang w:val="ru-RU"/>
              </w:rPr>
              <w:t xml:space="preserve">нализ </w:t>
            </w:r>
            <w:r>
              <w:rPr>
                <w:b w:val="0"/>
                <w:szCs w:val="28"/>
                <w:lang w:val="ru-RU"/>
              </w:rPr>
              <w:t>и</w:t>
            </w:r>
            <w:r w:rsidR="00CF7290" w:rsidRPr="00CF0CEB">
              <w:rPr>
                <w:b w:val="0"/>
                <w:szCs w:val="28"/>
                <w:lang w:val="ru-RU"/>
              </w:rPr>
              <w:t xml:space="preserve"> </w:t>
            </w:r>
            <w:r w:rsidR="00CF7290">
              <w:rPr>
                <w:b w:val="0"/>
                <w:szCs w:val="28"/>
                <w:lang w:val="ru-RU"/>
              </w:rPr>
              <w:t xml:space="preserve">  </w:t>
            </w:r>
            <w:r w:rsidR="00CF7290" w:rsidRPr="00CF0CEB">
              <w:rPr>
                <w:b w:val="0"/>
                <w:szCs w:val="28"/>
                <w:lang w:val="ru-RU"/>
              </w:rPr>
              <w:t xml:space="preserve">обобщение </w:t>
            </w:r>
            <w:r w:rsidR="00CF7290">
              <w:rPr>
                <w:b w:val="0"/>
                <w:szCs w:val="28"/>
                <w:lang w:val="ru-RU"/>
              </w:rPr>
              <w:t xml:space="preserve">  </w:t>
            </w:r>
            <w:r w:rsidRPr="00CF0CEB">
              <w:rPr>
                <w:b w:val="0"/>
                <w:szCs w:val="28"/>
                <w:lang w:val="ru-RU"/>
              </w:rPr>
              <w:t xml:space="preserve">научной </w:t>
            </w:r>
            <w:r>
              <w:rPr>
                <w:b w:val="0"/>
                <w:szCs w:val="28"/>
                <w:lang w:val="ru-RU"/>
              </w:rPr>
              <w:t>и</w:t>
            </w:r>
            <w:r w:rsidR="00CF7290" w:rsidRPr="00CF0CEB">
              <w:rPr>
                <w:b w:val="0"/>
                <w:szCs w:val="28"/>
                <w:lang w:val="ru-RU"/>
              </w:rPr>
              <w:t xml:space="preserve"> </w:t>
            </w:r>
            <w:r w:rsidR="00CF7290">
              <w:rPr>
                <w:b w:val="0"/>
                <w:szCs w:val="28"/>
                <w:lang w:val="ru-RU"/>
              </w:rPr>
              <w:t xml:space="preserve">  </w:t>
            </w:r>
            <w:r w:rsidR="00CF7290" w:rsidRPr="00CF0CEB">
              <w:rPr>
                <w:b w:val="0"/>
                <w:szCs w:val="28"/>
                <w:lang w:val="ru-RU"/>
              </w:rPr>
              <w:t>научно</w:t>
            </w:r>
            <w:r w:rsidR="00CF7290">
              <w:rPr>
                <w:b w:val="0"/>
                <w:szCs w:val="28"/>
                <w:lang w:val="ru-RU"/>
              </w:rPr>
              <w:t xml:space="preserve"> </w:t>
            </w:r>
            <w:r>
              <w:rPr>
                <w:b w:val="0"/>
                <w:szCs w:val="28"/>
                <w:lang w:val="ru-RU"/>
              </w:rPr>
              <w:t>– методической</w:t>
            </w:r>
            <w:r w:rsidR="00CF7290" w:rsidRPr="00CF0CEB">
              <w:rPr>
                <w:b w:val="0"/>
                <w:szCs w:val="28"/>
                <w:lang w:val="ru-RU"/>
              </w:rPr>
              <w:t xml:space="preserve"> </w:t>
            </w:r>
            <w:r w:rsidR="00CF7290">
              <w:rPr>
                <w:b w:val="0"/>
                <w:szCs w:val="28"/>
                <w:lang w:val="ru-RU"/>
              </w:rPr>
              <w:t xml:space="preserve">  </w:t>
            </w:r>
            <w:r w:rsidR="00CF7290" w:rsidRPr="00CF0CEB">
              <w:rPr>
                <w:b w:val="0"/>
                <w:szCs w:val="28"/>
                <w:lang w:val="ru-RU"/>
              </w:rPr>
              <w:t>литературы</w:t>
            </w:r>
          </w:p>
        </w:tc>
        <w:tc>
          <w:tcPr>
            <w:tcW w:w="2375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1 этап</w:t>
            </w:r>
          </w:p>
        </w:tc>
      </w:tr>
      <w:tr w:rsidR="00CF7290" w:rsidRPr="00B90429" w:rsidTr="006109B8">
        <w:trPr>
          <w:trHeight w:val="329"/>
        </w:trPr>
        <w:tc>
          <w:tcPr>
            <w:tcW w:w="816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2.</w:t>
            </w:r>
          </w:p>
        </w:tc>
        <w:tc>
          <w:tcPr>
            <w:tcW w:w="6380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i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А</w:t>
            </w:r>
            <w:r w:rsidRPr="00CF0CEB">
              <w:rPr>
                <w:b w:val="0"/>
                <w:szCs w:val="28"/>
              </w:rPr>
              <w:t>нкетирование</w:t>
            </w:r>
          </w:p>
        </w:tc>
        <w:tc>
          <w:tcPr>
            <w:tcW w:w="2375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 w:rsidRPr="00CF0CEB">
              <w:rPr>
                <w:b w:val="0"/>
                <w:szCs w:val="28"/>
                <w:lang w:val="ru-RU"/>
              </w:rPr>
              <w:t>1 этап</w:t>
            </w:r>
          </w:p>
        </w:tc>
      </w:tr>
      <w:tr w:rsidR="00CF7290" w:rsidRPr="00B90429" w:rsidTr="00543D3C">
        <w:tc>
          <w:tcPr>
            <w:tcW w:w="816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3.</w:t>
            </w:r>
          </w:p>
        </w:tc>
        <w:tc>
          <w:tcPr>
            <w:tcW w:w="6380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 xml:space="preserve">Педагогическое наблюдение </w:t>
            </w:r>
          </w:p>
        </w:tc>
        <w:tc>
          <w:tcPr>
            <w:tcW w:w="2375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1 – 3 этап</w:t>
            </w:r>
          </w:p>
        </w:tc>
      </w:tr>
      <w:tr w:rsidR="00CF7290" w:rsidRPr="00B90429" w:rsidTr="00543D3C">
        <w:tc>
          <w:tcPr>
            <w:tcW w:w="816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4.</w:t>
            </w:r>
          </w:p>
        </w:tc>
        <w:tc>
          <w:tcPr>
            <w:tcW w:w="6380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Интервьюирование</w:t>
            </w:r>
          </w:p>
        </w:tc>
        <w:tc>
          <w:tcPr>
            <w:tcW w:w="2375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2 этап</w:t>
            </w:r>
          </w:p>
        </w:tc>
      </w:tr>
      <w:tr w:rsidR="00CF7290" w:rsidRPr="00B90429" w:rsidTr="00543D3C">
        <w:tc>
          <w:tcPr>
            <w:tcW w:w="816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5.</w:t>
            </w:r>
          </w:p>
        </w:tc>
        <w:tc>
          <w:tcPr>
            <w:tcW w:w="6380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Педагогический эксперимент</w:t>
            </w:r>
          </w:p>
        </w:tc>
        <w:tc>
          <w:tcPr>
            <w:tcW w:w="2375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3 этап</w:t>
            </w:r>
          </w:p>
        </w:tc>
      </w:tr>
      <w:tr w:rsidR="00CF7290" w:rsidRPr="00B90429" w:rsidTr="00543D3C">
        <w:tc>
          <w:tcPr>
            <w:tcW w:w="816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6.</w:t>
            </w:r>
          </w:p>
        </w:tc>
        <w:tc>
          <w:tcPr>
            <w:tcW w:w="6380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Методы математической статистики</w:t>
            </w:r>
          </w:p>
        </w:tc>
        <w:tc>
          <w:tcPr>
            <w:tcW w:w="2375" w:type="dxa"/>
          </w:tcPr>
          <w:p w:rsidR="00CF7290" w:rsidRPr="00CF0CEB" w:rsidRDefault="00CF7290" w:rsidP="00291BB2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3 этап</w:t>
            </w:r>
          </w:p>
        </w:tc>
      </w:tr>
    </w:tbl>
    <w:p w:rsidR="006109B8" w:rsidRDefault="006109B8" w:rsidP="006109B8">
      <w:pPr>
        <w:pStyle w:val="afc"/>
        <w:spacing w:before="0" w:after="0" w:line="360" w:lineRule="auto"/>
        <w:ind w:firstLine="454"/>
        <w:rPr>
          <w:szCs w:val="28"/>
          <w:lang w:val="ru-RU"/>
        </w:rPr>
      </w:pPr>
      <w:bookmarkStart w:id="9" w:name="_Toc245981384"/>
      <w:bookmarkEnd w:id="8"/>
    </w:p>
    <w:p w:rsidR="00CF7290" w:rsidRPr="00CB33DE" w:rsidRDefault="00CF7290" w:rsidP="000B378F">
      <w:pPr>
        <w:pStyle w:val="afc"/>
        <w:spacing w:before="0" w:after="0" w:line="360" w:lineRule="auto"/>
        <w:ind w:right="-113" w:firstLine="454"/>
        <w:rPr>
          <w:szCs w:val="28"/>
          <w:lang w:val="ru-RU"/>
        </w:rPr>
      </w:pPr>
      <w:r w:rsidRPr="00EE68F7">
        <w:rPr>
          <w:szCs w:val="28"/>
          <w:lang w:val="ru-RU"/>
        </w:rPr>
        <w:t>Анкетирование</w:t>
      </w:r>
      <w:bookmarkEnd w:id="9"/>
      <w:r w:rsidR="007E4C86">
        <w:rPr>
          <w:szCs w:val="28"/>
          <w:lang w:val="ru-RU"/>
        </w:rPr>
        <w:t>.</w:t>
      </w:r>
      <w:r w:rsidR="000B378F">
        <w:rPr>
          <w:szCs w:val="28"/>
          <w:lang w:val="ru-RU"/>
        </w:rPr>
        <w:t xml:space="preserve"> </w:t>
      </w:r>
      <w:r w:rsidRPr="00EE68F7">
        <w:rPr>
          <w:b w:val="0"/>
          <w:szCs w:val="28"/>
          <w:lang w:val="ru-RU"/>
        </w:rPr>
        <w:t>Анкетный опрос использовался для выяснения представлений спе</w:t>
      </w:r>
      <w:r w:rsidRPr="00EE68F7">
        <w:rPr>
          <w:b w:val="0"/>
          <w:szCs w:val="28"/>
          <w:lang w:val="ru-RU"/>
        </w:rPr>
        <w:softHyphen/>
        <w:t xml:space="preserve">циалистов и студентов по вопросам значимости и форм, средств нравственно - этических проявлений, направленных на обеспечение воспитательных воздействий на занимающихся на основе </w:t>
      </w:r>
      <w:r>
        <w:rPr>
          <w:b w:val="0"/>
          <w:szCs w:val="28"/>
          <w:lang w:val="ru-RU"/>
        </w:rPr>
        <w:t>КНП</w:t>
      </w:r>
      <w:r w:rsidR="00787037">
        <w:rPr>
          <w:b w:val="0"/>
          <w:szCs w:val="28"/>
          <w:lang w:val="ru-RU"/>
        </w:rPr>
        <w:t xml:space="preserve"> ФВ</w:t>
      </w:r>
      <w:r w:rsidRPr="00EE68F7">
        <w:rPr>
          <w:b w:val="0"/>
          <w:szCs w:val="28"/>
          <w:lang w:val="ru-RU"/>
        </w:rPr>
        <w:t>.</w:t>
      </w:r>
    </w:p>
    <w:p w:rsidR="00CF7290" w:rsidRPr="00CF7290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3348D9">
        <w:rPr>
          <w:rFonts w:ascii="Times New Roman" w:hAnsi="Times New Roman"/>
          <w:sz w:val="28"/>
          <w:szCs w:val="28"/>
          <w:lang w:val="ru-RU"/>
        </w:rPr>
        <w:t>Анкетирование было целеустремленным, заочным, индивидуальным</w:t>
      </w:r>
      <w:r>
        <w:rPr>
          <w:rFonts w:ascii="Times New Roman" w:hAnsi="Times New Roman"/>
          <w:sz w:val="28"/>
          <w:szCs w:val="28"/>
          <w:lang w:val="ru-RU"/>
        </w:rPr>
        <w:t>. С</w:t>
      </w:r>
      <w:r w:rsidRPr="003348D9">
        <w:rPr>
          <w:rFonts w:ascii="Times New Roman" w:hAnsi="Times New Roman"/>
          <w:sz w:val="28"/>
          <w:szCs w:val="28"/>
          <w:lang w:val="ru-RU"/>
        </w:rPr>
        <w:t xml:space="preserve"> учетом этих обстоятельств анкеты вручались персонально каждому респонденту, заполнялись самостоятельно. </w:t>
      </w:r>
      <w:r w:rsidRPr="00CF7290">
        <w:rPr>
          <w:rFonts w:ascii="Times New Roman" w:hAnsi="Times New Roman"/>
          <w:sz w:val="28"/>
          <w:szCs w:val="28"/>
          <w:lang w:val="ru-RU"/>
        </w:rPr>
        <w:t>Среди вопросов были</w:t>
      </w:r>
      <w:r w:rsidRPr="00CF7290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: </w:t>
      </w:r>
      <w:r w:rsidR="00D45655">
        <w:rPr>
          <w:rFonts w:ascii="Times New Roman" w:hAnsi="Times New Roman"/>
          <w:sz w:val="28"/>
          <w:szCs w:val="28"/>
          <w:lang w:val="ru-RU"/>
        </w:rPr>
        <w:t>откры</w:t>
      </w:r>
      <w:r w:rsidRPr="00CF7290">
        <w:rPr>
          <w:rFonts w:ascii="Times New Roman" w:hAnsi="Times New Roman"/>
          <w:sz w:val="28"/>
          <w:szCs w:val="28"/>
          <w:lang w:val="ru-RU"/>
        </w:rPr>
        <w:t>тые и закрытые. Они предусматривали изложение наиболее конкретных характерных версий по каждому из них. Часть вопросов имела главным образом контрольную направленность.</w:t>
      </w:r>
    </w:p>
    <w:p w:rsidR="00CF7290" w:rsidRPr="00CF7290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B33DE">
        <w:rPr>
          <w:rFonts w:ascii="Times New Roman" w:hAnsi="Times New Roman"/>
          <w:sz w:val="28"/>
          <w:szCs w:val="28"/>
          <w:lang w:val="ru-RU"/>
        </w:rPr>
        <w:lastRenderedPageBreak/>
        <w:t>Полученные таким способом мате</w:t>
      </w:r>
      <w:r w:rsidR="00D45655">
        <w:rPr>
          <w:rFonts w:ascii="Times New Roman" w:hAnsi="Times New Roman"/>
          <w:sz w:val="28"/>
          <w:szCs w:val="28"/>
          <w:lang w:val="ru-RU"/>
        </w:rPr>
        <w:t>риалы были подвергнуты статисти</w:t>
      </w:r>
      <w:r w:rsidRPr="00CB33DE">
        <w:rPr>
          <w:rFonts w:ascii="Times New Roman" w:hAnsi="Times New Roman"/>
          <w:sz w:val="28"/>
          <w:szCs w:val="28"/>
          <w:lang w:val="ru-RU"/>
        </w:rPr>
        <w:t>ческой обработке, смысл которой заключался в определении использо</w:t>
      </w:r>
      <w:r w:rsidRPr="00CB33DE">
        <w:rPr>
          <w:rFonts w:ascii="Times New Roman" w:hAnsi="Times New Roman"/>
          <w:sz w:val="28"/>
          <w:szCs w:val="28"/>
          <w:lang w:val="ru-RU"/>
        </w:rPr>
        <w:softHyphen/>
        <w:t>вани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CB33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787037">
        <w:rPr>
          <w:rFonts w:ascii="Times New Roman" w:hAnsi="Times New Roman"/>
          <w:sz w:val="28"/>
          <w:szCs w:val="28"/>
          <w:lang w:val="ru-RU"/>
        </w:rPr>
        <w:t xml:space="preserve"> ФВ</w:t>
      </w:r>
      <w:r>
        <w:rPr>
          <w:rFonts w:ascii="Times New Roman" w:hAnsi="Times New Roman"/>
          <w:sz w:val="28"/>
          <w:szCs w:val="28"/>
          <w:lang w:val="ru-RU"/>
        </w:rPr>
        <w:t xml:space="preserve"> в воспитании</w:t>
      </w:r>
      <w:r w:rsidRPr="00CB33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621B4C" w:rsidRPr="00CB33DE">
        <w:rPr>
          <w:rFonts w:ascii="Times New Roman" w:hAnsi="Times New Roman"/>
          <w:sz w:val="28"/>
          <w:szCs w:val="28"/>
          <w:lang w:val="ru-RU"/>
        </w:rPr>
        <w:t>между</w:t>
      </w:r>
      <w:r w:rsidRPr="00CB33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7037">
        <w:rPr>
          <w:rFonts w:ascii="Times New Roman" w:hAnsi="Times New Roman"/>
          <w:sz w:val="28"/>
          <w:szCs w:val="28"/>
          <w:lang w:val="ru-RU"/>
        </w:rPr>
        <w:t>полами</w:t>
      </w:r>
      <w:r w:rsidRPr="00CB33D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Кроме того, с установленной </w:t>
      </w:r>
      <w:r w:rsidR="00787037">
        <w:rPr>
          <w:rFonts w:ascii="Times New Roman" w:hAnsi="Times New Roman"/>
          <w:sz w:val="28"/>
          <w:szCs w:val="28"/>
          <w:lang w:val="ru-RU"/>
        </w:rPr>
        <w:t>ориентирован</w:t>
      </w:r>
      <w:r w:rsidRPr="00CF7290">
        <w:rPr>
          <w:rFonts w:ascii="Times New Roman" w:hAnsi="Times New Roman"/>
          <w:sz w:val="28"/>
          <w:szCs w:val="28"/>
          <w:lang w:val="ru-RU"/>
        </w:rPr>
        <w:t>ностью использовался критерий согласованности мнений.</w:t>
      </w:r>
    </w:p>
    <w:p w:rsidR="00CF7290" w:rsidRPr="00CF7290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B33DE">
        <w:rPr>
          <w:rFonts w:ascii="Times New Roman" w:hAnsi="Times New Roman"/>
          <w:sz w:val="28"/>
          <w:szCs w:val="28"/>
          <w:lang w:val="ru-RU"/>
        </w:rPr>
        <w:t>Состав респондентов охватывал специалистов и студентов</w:t>
      </w:r>
      <w:r>
        <w:rPr>
          <w:rFonts w:ascii="Times New Roman" w:hAnsi="Times New Roman"/>
          <w:sz w:val="28"/>
          <w:szCs w:val="28"/>
          <w:lang w:val="ru-RU"/>
        </w:rPr>
        <w:t xml:space="preserve"> КГАФКиС</w:t>
      </w:r>
      <w:r w:rsidRPr="00CB33D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F7290">
        <w:rPr>
          <w:rFonts w:ascii="Times New Roman" w:hAnsi="Times New Roman"/>
          <w:sz w:val="28"/>
          <w:szCs w:val="28"/>
          <w:lang w:val="ru-RU"/>
        </w:rPr>
        <w:t>Всего было проанализировано более 500 человек.</w:t>
      </w:r>
    </w:p>
    <w:p w:rsidR="00E55E22" w:rsidRDefault="00CF7290" w:rsidP="00E55E22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3348D9">
        <w:rPr>
          <w:rFonts w:ascii="Times New Roman" w:hAnsi="Times New Roman"/>
          <w:sz w:val="28"/>
          <w:szCs w:val="28"/>
          <w:lang w:val="ru-RU"/>
        </w:rPr>
        <w:t xml:space="preserve">При получении </w:t>
      </w:r>
      <w:r w:rsidR="00787037">
        <w:rPr>
          <w:rFonts w:ascii="Times New Roman" w:hAnsi="Times New Roman"/>
          <w:sz w:val="28"/>
          <w:szCs w:val="28"/>
          <w:lang w:val="ru-RU"/>
        </w:rPr>
        <w:t>фактических сведений</w:t>
      </w:r>
      <w:r w:rsidRPr="003348D9">
        <w:rPr>
          <w:rFonts w:ascii="Times New Roman" w:hAnsi="Times New Roman"/>
          <w:sz w:val="28"/>
          <w:szCs w:val="28"/>
          <w:lang w:val="ru-RU"/>
        </w:rPr>
        <w:t xml:space="preserve"> в качестве вспомогатель</w:t>
      </w:r>
      <w:r w:rsidRPr="003348D9">
        <w:rPr>
          <w:rFonts w:ascii="Times New Roman" w:hAnsi="Times New Roman"/>
          <w:sz w:val="28"/>
          <w:szCs w:val="28"/>
          <w:lang w:val="ru-RU"/>
        </w:rPr>
        <w:softHyphen/>
        <w:t>ных способов применялись реферирование, конспектирование, составление конспект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48D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48D9">
        <w:rPr>
          <w:rFonts w:ascii="Times New Roman" w:hAnsi="Times New Roman"/>
          <w:sz w:val="28"/>
          <w:szCs w:val="28"/>
          <w:lang w:val="ru-RU"/>
        </w:rPr>
        <w:t>анализ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3348D9">
        <w:rPr>
          <w:rFonts w:ascii="Times New Roman" w:hAnsi="Times New Roman"/>
          <w:sz w:val="28"/>
          <w:szCs w:val="28"/>
          <w:lang w:val="ru-RU"/>
        </w:rPr>
        <w:t>.</w:t>
      </w:r>
      <w:bookmarkStart w:id="10" w:name="_Toc245981385"/>
    </w:p>
    <w:p w:rsidR="00E55E22" w:rsidRDefault="00CF7290" w:rsidP="00E55E22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55E22">
        <w:rPr>
          <w:rFonts w:ascii="Times New Roman" w:hAnsi="Times New Roman"/>
          <w:sz w:val="28"/>
          <w:szCs w:val="28"/>
          <w:lang w:val="ru-RU"/>
        </w:rPr>
        <w:t>Интервьюирование</w:t>
      </w:r>
      <w:bookmarkEnd w:id="10"/>
      <w:r w:rsidRPr="00E55E22">
        <w:rPr>
          <w:rFonts w:ascii="Times New Roman" w:hAnsi="Times New Roman"/>
          <w:sz w:val="28"/>
          <w:szCs w:val="28"/>
          <w:lang w:val="ru-RU"/>
        </w:rPr>
        <w:t>. Если по каким - либо причинам анкетный опрос был затруднен или нецелесообразен, пр</w:t>
      </w:r>
      <w:r w:rsidR="007E4C86" w:rsidRPr="00E55E22">
        <w:rPr>
          <w:rFonts w:ascii="Times New Roman" w:hAnsi="Times New Roman"/>
          <w:sz w:val="28"/>
          <w:szCs w:val="28"/>
          <w:lang w:val="ru-RU"/>
        </w:rPr>
        <w:t>оводилось интервьюирование, предусматривающее</w:t>
      </w:r>
      <w:r w:rsidRPr="00E55E22">
        <w:rPr>
          <w:rFonts w:ascii="Times New Roman" w:hAnsi="Times New Roman"/>
          <w:sz w:val="28"/>
          <w:szCs w:val="28"/>
          <w:lang w:val="ru-RU"/>
        </w:rPr>
        <w:t xml:space="preserve"> изучение представлений </w:t>
      </w:r>
      <w:r w:rsidR="007E4C86" w:rsidRPr="00E55E22">
        <w:rPr>
          <w:rFonts w:ascii="Times New Roman" w:hAnsi="Times New Roman"/>
          <w:sz w:val="28"/>
          <w:szCs w:val="28"/>
          <w:lang w:val="ru-RU"/>
        </w:rPr>
        <w:t>респондентов</w:t>
      </w:r>
      <w:r w:rsidRPr="00E55E22">
        <w:rPr>
          <w:rFonts w:ascii="Times New Roman" w:hAnsi="Times New Roman"/>
          <w:sz w:val="28"/>
          <w:szCs w:val="28"/>
          <w:lang w:val="ru-RU"/>
        </w:rPr>
        <w:t xml:space="preserve"> о </w:t>
      </w:r>
      <w:r w:rsidR="007E4C86" w:rsidRPr="00E55E22">
        <w:rPr>
          <w:rFonts w:ascii="Times New Roman" w:hAnsi="Times New Roman"/>
          <w:sz w:val="28"/>
          <w:szCs w:val="28"/>
          <w:lang w:val="ru-RU"/>
        </w:rPr>
        <w:t>значимо</w:t>
      </w:r>
      <w:r w:rsidRPr="00E55E22">
        <w:rPr>
          <w:rFonts w:ascii="Times New Roman" w:hAnsi="Times New Roman"/>
          <w:sz w:val="28"/>
          <w:szCs w:val="28"/>
          <w:lang w:val="ru-RU"/>
        </w:rPr>
        <w:t>сти и формах нравственных проявлений в занятиях ФиС по воп</w:t>
      </w:r>
      <w:r w:rsidRPr="00E55E22">
        <w:rPr>
          <w:rFonts w:ascii="Times New Roman" w:hAnsi="Times New Roman"/>
          <w:sz w:val="28"/>
          <w:szCs w:val="28"/>
          <w:lang w:val="ru-RU"/>
        </w:rPr>
        <w:softHyphen/>
        <w:t>ро</w:t>
      </w:r>
      <w:r w:rsidR="007E4C86" w:rsidRPr="00E55E22">
        <w:rPr>
          <w:rFonts w:ascii="Times New Roman" w:hAnsi="Times New Roman"/>
          <w:sz w:val="28"/>
          <w:szCs w:val="28"/>
          <w:lang w:val="ru-RU"/>
        </w:rPr>
        <w:t>сам использования элементов КНП ФВ.</w:t>
      </w:r>
      <w:r w:rsidRPr="00E55E22">
        <w:rPr>
          <w:rFonts w:ascii="Times New Roman" w:hAnsi="Times New Roman"/>
          <w:sz w:val="28"/>
          <w:szCs w:val="28"/>
          <w:lang w:val="ru-RU"/>
        </w:rPr>
        <w:t xml:space="preserve"> Им было охвачено 50 преподавателей и 140 студентов. Полученный при этом материал обрабатывался также как и анкетные данные.</w:t>
      </w:r>
      <w:bookmarkStart w:id="11" w:name="_Toc245981386"/>
    </w:p>
    <w:p w:rsidR="00291BB2" w:rsidRDefault="00CF7290" w:rsidP="00291BB2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55E22">
        <w:rPr>
          <w:rFonts w:ascii="Times New Roman" w:hAnsi="Times New Roman"/>
          <w:sz w:val="28"/>
          <w:szCs w:val="28"/>
          <w:lang w:val="ru-RU"/>
        </w:rPr>
        <w:t>Опрос экспертов</w:t>
      </w:r>
      <w:bookmarkEnd w:id="11"/>
      <w:r w:rsidRPr="00E55E22">
        <w:rPr>
          <w:rFonts w:ascii="Times New Roman" w:hAnsi="Times New Roman"/>
          <w:sz w:val="28"/>
          <w:szCs w:val="28"/>
          <w:lang w:val="ru-RU"/>
        </w:rPr>
        <w:t xml:space="preserve"> проводился путем непосредственной оценки установленных показа</w:t>
      </w:r>
      <w:r w:rsidRPr="00E55E22">
        <w:rPr>
          <w:rFonts w:ascii="Times New Roman" w:hAnsi="Times New Roman"/>
          <w:sz w:val="28"/>
          <w:szCs w:val="28"/>
          <w:lang w:val="ru-RU"/>
        </w:rPr>
        <w:softHyphen/>
        <w:t>телей по пятибалльной шкале. С его помощью определялся уровень НО между</w:t>
      </w:r>
      <w:r w:rsidR="00AB614F" w:rsidRPr="00E55E22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E55E22">
        <w:rPr>
          <w:rFonts w:ascii="Times New Roman" w:hAnsi="Times New Roman"/>
          <w:sz w:val="28"/>
          <w:szCs w:val="28"/>
          <w:lang w:val="ru-RU"/>
        </w:rPr>
        <w:t xml:space="preserve">, т.е. степень использования элементов КНП </w:t>
      </w:r>
      <w:r w:rsidR="00B67E98" w:rsidRPr="00E55E22">
        <w:rPr>
          <w:rFonts w:ascii="Times New Roman" w:hAnsi="Times New Roman"/>
          <w:sz w:val="28"/>
          <w:szCs w:val="28"/>
          <w:lang w:val="ru-RU"/>
        </w:rPr>
        <w:t xml:space="preserve">ФВ </w:t>
      </w:r>
      <w:r w:rsidRPr="00E55E22">
        <w:rPr>
          <w:rFonts w:ascii="Times New Roman" w:hAnsi="Times New Roman"/>
          <w:sz w:val="28"/>
          <w:szCs w:val="28"/>
          <w:lang w:val="ru-RU"/>
        </w:rPr>
        <w:t>на практике работы с</w:t>
      </w:r>
      <w:r w:rsidR="00AB614F" w:rsidRPr="00E55E22">
        <w:rPr>
          <w:rFonts w:ascii="Times New Roman" w:hAnsi="Times New Roman"/>
          <w:sz w:val="28"/>
          <w:szCs w:val="28"/>
          <w:lang w:val="ru-RU"/>
        </w:rPr>
        <w:t>о</w:t>
      </w:r>
      <w:r w:rsidRPr="00E55E22">
        <w:rPr>
          <w:rFonts w:ascii="Times New Roman" w:hAnsi="Times New Roman"/>
          <w:sz w:val="28"/>
          <w:szCs w:val="28"/>
          <w:lang w:val="ru-RU"/>
        </w:rPr>
        <w:t xml:space="preserve"> студентами. В качестве экспертов выступали опытные препо</w:t>
      </w:r>
      <w:r w:rsidRPr="00E55E22">
        <w:rPr>
          <w:rFonts w:ascii="Times New Roman" w:hAnsi="Times New Roman"/>
          <w:sz w:val="28"/>
          <w:szCs w:val="28"/>
          <w:lang w:val="ru-RU"/>
        </w:rPr>
        <w:softHyphen/>
        <w:t>даватели кафедры теоретических основ ФиС КГАФКиС, состоящих из пяти человек.</w:t>
      </w:r>
      <w:bookmarkStart w:id="12" w:name="_Toc245981387"/>
    </w:p>
    <w:p w:rsidR="00CF7290" w:rsidRPr="00291BB2" w:rsidRDefault="00CF7290" w:rsidP="00291BB2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291BB2">
        <w:rPr>
          <w:rFonts w:ascii="Times New Roman" w:hAnsi="Times New Roman"/>
          <w:sz w:val="28"/>
          <w:szCs w:val="28"/>
          <w:lang w:val="ru-RU"/>
        </w:rPr>
        <w:t>Педагогическое наблюдение</w:t>
      </w:r>
      <w:bookmarkEnd w:id="12"/>
      <w:r w:rsidRPr="00291B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7E98" w:rsidRPr="00291BB2">
        <w:rPr>
          <w:rFonts w:ascii="Times New Roman" w:hAnsi="Times New Roman"/>
          <w:sz w:val="28"/>
          <w:szCs w:val="28"/>
          <w:lang w:val="ru-RU"/>
        </w:rPr>
        <w:t xml:space="preserve">проводилось на </w:t>
      </w:r>
      <w:r w:rsidR="00621B4C" w:rsidRPr="00291BB2">
        <w:rPr>
          <w:rFonts w:ascii="Times New Roman" w:hAnsi="Times New Roman"/>
          <w:sz w:val="28"/>
          <w:szCs w:val="28"/>
          <w:lang w:val="ru-RU"/>
        </w:rPr>
        <w:t>образовательных занятиях</w:t>
      </w:r>
      <w:r w:rsidRPr="00291BB2">
        <w:rPr>
          <w:rFonts w:ascii="Times New Roman" w:hAnsi="Times New Roman"/>
          <w:sz w:val="28"/>
          <w:szCs w:val="28"/>
          <w:lang w:val="ru-RU"/>
        </w:rPr>
        <w:t xml:space="preserve">, учебно - тренировочных сборах, соревнованиях и в ходе специально организованного </w:t>
      </w:r>
      <w:r w:rsidR="00B67E98" w:rsidRPr="00291BB2">
        <w:rPr>
          <w:rFonts w:ascii="Times New Roman" w:hAnsi="Times New Roman"/>
          <w:sz w:val="28"/>
          <w:szCs w:val="28"/>
          <w:lang w:val="ru-RU"/>
        </w:rPr>
        <w:t>ПЭ</w:t>
      </w:r>
      <w:r w:rsidRPr="00291BB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67E98" w:rsidRPr="00291BB2">
        <w:rPr>
          <w:rFonts w:ascii="Times New Roman" w:hAnsi="Times New Roman"/>
          <w:sz w:val="28"/>
          <w:szCs w:val="28"/>
          <w:lang w:val="ru-RU"/>
        </w:rPr>
        <w:t>Период</w:t>
      </w:r>
      <w:r w:rsidRPr="00291BB2">
        <w:rPr>
          <w:rFonts w:ascii="Times New Roman" w:hAnsi="Times New Roman"/>
          <w:sz w:val="28"/>
          <w:szCs w:val="28"/>
          <w:lang w:val="ru-RU"/>
        </w:rPr>
        <w:t xml:space="preserve"> наблюдений основное внимание обращалось на организацию исследования экспериментальной работы</w:t>
      </w:r>
      <w:r w:rsidR="00B67E98" w:rsidRPr="00291BB2">
        <w:rPr>
          <w:rFonts w:ascii="Times New Roman" w:hAnsi="Times New Roman"/>
          <w:sz w:val="28"/>
          <w:szCs w:val="28"/>
          <w:lang w:val="ru-RU"/>
        </w:rPr>
        <w:t xml:space="preserve"> (ЭР)</w:t>
      </w:r>
      <w:r w:rsidRPr="00291BB2">
        <w:rPr>
          <w:rFonts w:ascii="Times New Roman" w:hAnsi="Times New Roman"/>
          <w:sz w:val="28"/>
          <w:szCs w:val="28"/>
          <w:lang w:val="ru-RU"/>
        </w:rPr>
        <w:t>, содержание подготовки буду</w:t>
      </w:r>
      <w:r w:rsidRPr="00291BB2">
        <w:rPr>
          <w:rFonts w:ascii="Times New Roman" w:hAnsi="Times New Roman"/>
          <w:sz w:val="28"/>
          <w:szCs w:val="28"/>
          <w:lang w:val="ru-RU"/>
        </w:rPr>
        <w:softHyphen/>
        <w:t xml:space="preserve">щих </w:t>
      </w:r>
      <w:r w:rsidR="00B67E98" w:rsidRPr="00291BB2">
        <w:rPr>
          <w:rFonts w:ascii="Times New Roman" w:hAnsi="Times New Roman"/>
          <w:sz w:val="28"/>
          <w:szCs w:val="28"/>
          <w:lang w:val="ru-RU"/>
        </w:rPr>
        <w:t>педагогов</w:t>
      </w:r>
      <w:r w:rsidRPr="00291BB2">
        <w:rPr>
          <w:rFonts w:ascii="Times New Roman" w:hAnsi="Times New Roman"/>
          <w:sz w:val="28"/>
          <w:szCs w:val="28"/>
          <w:lang w:val="ru-RU"/>
        </w:rPr>
        <w:t xml:space="preserve"> ФК к ВР на тради</w:t>
      </w:r>
      <w:r w:rsidRPr="00291BB2">
        <w:rPr>
          <w:rFonts w:ascii="Times New Roman" w:hAnsi="Times New Roman"/>
          <w:sz w:val="28"/>
          <w:szCs w:val="28"/>
          <w:lang w:val="ru-RU"/>
        </w:rPr>
        <w:softHyphen/>
        <w:t>циях КНП</w:t>
      </w:r>
      <w:r w:rsidR="00B67E98" w:rsidRPr="00291B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 w:rsidRPr="00291BB2">
        <w:rPr>
          <w:rFonts w:ascii="Times New Roman" w:hAnsi="Times New Roman"/>
          <w:sz w:val="28"/>
          <w:szCs w:val="28"/>
          <w:lang w:val="ru-RU"/>
        </w:rPr>
        <w:t>ФВ, и</w:t>
      </w:r>
      <w:r w:rsidRPr="00291BB2">
        <w:rPr>
          <w:rFonts w:ascii="Times New Roman" w:hAnsi="Times New Roman"/>
          <w:sz w:val="28"/>
          <w:szCs w:val="28"/>
          <w:lang w:val="ru-RU"/>
        </w:rPr>
        <w:t xml:space="preserve"> результаты</w:t>
      </w:r>
      <w:r w:rsidR="00B67E98" w:rsidRPr="00291BB2">
        <w:rPr>
          <w:rFonts w:ascii="Times New Roman" w:hAnsi="Times New Roman"/>
          <w:sz w:val="28"/>
          <w:szCs w:val="28"/>
          <w:lang w:val="ru-RU"/>
        </w:rPr>
        <w:t xml:space="preserve"> ЭР</w:t>
      </w:r>
      <w:r w:rsidRPr="00291BB2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B378B5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291BB2">
        <w:rPr>
          <w:rFonts w:ascii="Times New Roman" w:hAnsi="Times New Roman"/>
          <w:sz w:val="28"/>
          <w:szCs w:val="28"/>
          <w:lang w:val="ru-RU"/>
        </w:rPr>
        <w:lastRenderedPageBreak/>
        <w:t xml:space="preserve">На этапе формирования гипотезы исследования и определения </w:t>
      </w:r>
      <w:r w:rsidR="00621B4C" w:rsidRPr="00291BB2">
        <w:rPr>
          <w:rFonts w:ascii="Times New Roman" w:hAnsi="Times New Roman"/>
          <w:sz w:val="28"/>
          <w:szCs w:val="28"/>
          <w:lang w:val="ru-RU"/>
        </w:rPr>
        <w:t>его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 задач</w:t>
      </w:r>
      <w:r w:rsidRPr="0068427C">
        <w:rPr>
          <w:rFonts w:ascii="Times New Roman" w:hAnsi="Times New Roman"/>
          <w:sz w:val="28"/>
          <w:szCs w:val="28"/>
          <w:lang w:val="ru-RU"/>
        </w:rPr>
        <w:t xml:space="preserve"> наблюдения носили главным образом "разведывательный" харак</w:t>
      </w:r>
      <w:r w:rsidRPr="0068427C">
        <w:rPr>
          <w:rFonts w:ascii="Times New Roman" w:hAnsi="Times New Roman"/>
          <w:sz w:val="28"/>
          <w:szCs w:val="28"/>
          <w:lang w:val="ru-RU"/>
        </w:rPr>
        <w:softHyphen/>
        <w:t>тер, на этапе</w:t>
      </w:r>
      <w:r>
        <w:rPr>
          <w:rFonts w:ascii="Times New Roman" w:hAnsi="Times New Roman"/>
          <w:sz w:val="28"/>
          <w:szCs w:val="28"/>
          <w:lang w:val="ru-RU"/>
        </w:rPr>
        <w:t xml:space="preserve"> непосредственной подготовки </w:t>
      </w:r>
      <w:r w:rsidR="00621B4C">
        <w:rPr>
          <w:rFonts w:ascii="Times New Roman" w:hAnsi="Times New Roman"/>
          <w:sz w:val="28"/>
          <w:szCs w:val="28"/>
          <w:lang w:val="ru-RU"/>
        </w:rPr>
        <w:t>и проведения</w:t>
      </w:r>
      <w:r w:rsidRPr="006842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7E98">
        <w:rPr>
          <w:rFonts w:ascii="Times New Roman" w:hAnsi="Times New Roman"/>
          <w:sz w:val="28"/>
          <w:szCs w:val="28"/>
          <w:lang w:val="ru-RU"/>
        </w:rPr>
        <w:t>ПЭ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8427C">
        <w:rPr>
          <w:rFonts w:ascii="Times New Roman" w:hAnsi="Times New Roman"/>
          <w:sz w:val="28"/>
          <w:szCs w:val="28"/>
          <w:lang w:val="ru-RU"/>
        </w:rPr>
        <w:t>- обеспечивали получение фактического материа</w:t>
      </w:r>
      <w:r w:rsidRPr="0068427C">
        <w:rPr>
          <w:rFonts w:ascii="Times New Roman" w:hAnsi="Times New Roman"/>
          <w:sz w:val="28"/>
          <w:szCs w:val="28"/>
          <w:lang w:val="ru-RU"/>
        </w:rPr>
        <w:softHyphen/>
        <w:t xml:space="preserve">ла об особенностях реального улучшения воспитательной эффективности работы с учащимися </w:t>
      </w:r>
      <w:r>
        <w:rPr>
          <w:rFonts w:ascii="Times New Roman" w:hAnsi="Times New Roman"/>
          <w:sz w:val="28"/>
          <w:szCs w:val="28"/>
          <w:lang w:val="ru-RU"/>
        </w:rPr>
        <w:t>ООШ</w:t>
      </w:r>
      <w:r w:rsidRPr="0068427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378B5">
        <w:rPr>
          <w:rFonts w:ascii="Times New Roman" w:hAnsi="Times New Roman"/>
          <w:sz w:val="28"/>
          <w:szCs w:val="28"/>
          <w:lang w:val="ru-RU"/>
        </w:rPr>
        <w:t xml:space="preserve">Во всех случаях они учитывали фактические показатели формирования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B378B5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AB614F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B378B5">
        <w:rPr>
          <w:rFonts w:ascii="Times New Roman" w:hAnsi="Times New Roman"/>
          <w:sz w:val="28"/>
          <w:szCs w:val="28"/>
          <w:lang w:val="ru-RU"/>
        </w:rPr>
        <w:t>, позволяли констатировать показатели профессионального облика будущего специалиста</w:t>
      </w:r>
      <w:r>
        <w:rPr>
          <w:rFonts w:ascii="Times New Roman" w:hAnsi="Times New Roman"/>
          <w:sz w:val="28"/>
          <w:szCs w:val="28"/>
          <w:lang w:val="ru-RU"/>
        </w:rPr>
        <w:t xml:space="preserve"> ФиС</w:t>
      </w:r>
      <w:r w:rsidRPr="00B378B5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8427C">
        <w:rPr>
          <w:rFonts w:ascii="Times New Roman" w:hAnsi="Times New Roman"/>
          <w:sz w:val="28"/>
          <w:szCs w:val="28"/>
          <w:lang w:val="ru-RU"/>
        </w:rPr>
        <w:t>Обобщенный материал проведенных педагогических наблюдений обеспечивал определение эффективности использования эле</w:t>
      </w:r>
      <w:r w:rsidRPr="0068427C">
        <w:rPr>
          <w:rFonts w:ascii="Times New Roman" w:hAnsi="Times New Roman"/>
          <w:sz w:val="28"/>
          <w:szCs w:val="28"/>
          <w:lang w:val="ru-RU"/>
        </w:rPr>
        <w:softHyphen/>
        <w:t xml:space="preserve">ментов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68427C">
        <w:rPr>
          <w:rFonts w:ascii="Times New Roman" w:hAnsi="Times New Roman"/>
          <w:sz w:val="28"/>
          <w:szCs w:val="28"/>
          <w:lang w:val="ru-RU"/>
        </w:rPr>
        <w:t xml:space="preserve"> в воспитательном процессе студентов.</w:t>
      </w:r>
    </w:p>
    <w:p w:rsidR="00CF7290" w:rsidRPr="0037586C" w:rsidRDefault="00CF7290" w:rsidP="006109B8">
      <w:pPr>
        <w:pStyle w:val="afc"/>
        <w:spacing w:before="0" w:after="0" w:line="360" w:lineRule="auto"/>
        <w:ind w:firstLine="708"/>
        <w:rPr>
          <w:b w:val="0"/>
          <w:szCs w:val="28"/>
          <w:lang w:val="ru-RU"/>
        </w:rPr>
      </w:pPr>
      <w:bookmarkStart w:id="13" w:name="_Toc245981388"/>
      <w:r w:rsidRPr="0068427C">
        <w:rPr>
          <w:szCs w:val="28"/>
          <w:lang w:val="ru-RU"/>
        </w:rPr>
        <w:t>Педагогический эксперимент</w:t>
      </w:r>
      <w:bookmarkEnd w:id="13"/>
      <w:r>
        <w:rPr>
          <w:szCs w:val="28"/>
          <w:lang w:val="ru-RU"/>
        </w:rPr>
        <w:t xml:space="preserve">. </w:t>
      </w:r>
      <w:r>
        <w:rPr>
          <w:b w:val="0"/>
          <w:szCs w:val="28"/>
          <w:lang w:val="ru-RU"/>
        </w:rPr>
        <w:t>ПУ</w:t>
      </w:r>
      <w:r w:rsidRPr="0037586C">
        <w:rPr>
          <w:b w:val="0"/>
          <w:szCs w:val="28"/>
          <w:lang w:val="ru-RU"/>
        </w:rPr>
        <w:t xml:space="preserve"> подготовки </w:t>
      </w:r>
      <w:r w:rsidR="00621B4C" w:rsidRPr="0037586C">
        <w:rPr>
          <w:b w:val="0"/>
          <w:szCs w:val="28"/>
          <w:lang w:val="ru-RU"/>
        </w:rPr>
        <w:t>студентов ВУЗа ФК</w:t>
      </w:r>
      <w:r w:rsidRPr="0037586C">
        <w:rPr>
          <w:b w:val="0"/>
          <w:szCs w:val="28"/>
          <w:lang w:val="ru-RU"/>
        </w:rPr>
        <w:t xml:space="preserve"> к </w:t>
      </w:r>
      <w:r>
        <w:rPr>
          <w:b w:val="0"/>
          <w:szCs w:val="28"/>
          <w:lang w:val="ru-RU"/>
        </w:rPr>
        <w:t>ВР</w:t>
      </w:r>
      <w:r w:rsidRPr="0037586C">
        <w:rPr>
          <w:b w:val="0"/>
          <w:szCs w:val="28"/>
          <w:lang w:val="ru-RU"/>
        </w:rPr>
        <w:t xml:space="preserve"> с учащимися по формированию </w:t>
      </w:r>
      <w:r>
        <w:rPr>
          <w:b w:val="0"/>
          <w:szCs w:val="28"/>
          <w:lang w:val="ru-RU"/>
        </w:rPr>
        <w:t>НО</w:t>
      </w:r>
      <w:r w:rsidRPr="0037586C">
        <w:rPr>
          <w:b w:val="0"/>
          <w:szCs w:val="28"/>
          <w:lang w:val="ru-RU"/>
        </w:rPr>
        <w:t xml:space="preserve"> между </w:t>
      </w:r>
      <w:r w:rsidR="00C720FA">
        <w:rPr>
          <w:b w:val="0"/>
          <w:szCs w:val="28"/>
          <w:lang w:val="ru-RU"/>
        </w:rPr>
        <w:t xml:space="preserve">полами </w:t>
      </w:r>
      <w:r w:rsidRPr="0037586C">
        <w:rPr>
          <w:b w:val="0"/>
          <w:szCs w:val="28"/>
          <w:lang w:val="ru-RU"/>
        </w:rPr>
        <w:t>с использованием традиций</w:t>
      </w:r>
      <w:r w:rsidRPr="0037586C">
        <w:rPr>
          <w:b w:val="0"/>
          <w:szCs w:val="28"/>
          <w:lang w:val="ru-RU"/>
        </w:rPr>
        <w:tab/>
        <w:t xml:space="preserve">с </w:t>
      </w:r>
      <w:r>
        <w:rPr>
          <w:b w:val="0"/>
          <w:szCs w:val="28"/>
          <w:lang w:val="ru-RU"/>
        </w:rPr>
        <w:t>КНП</w:t>
      </w:r>
      <w:r w:rsidRPr="0037586C">
        <w:rPr>
          <w:b w:val="0"/>
          <w:szCs w:val="28"/>
          <w:lang w:val="ru-RU"/>
        </w:rPr>
        <w:t xml:space="preserve"> проверялись экспериментальным путем.</w:t>
      </w:r>
    </w:p>
    <w:p w:rsidR="00CF7290" w:rsidRPr="00DB5995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DB5995">
        <w:rPr>
          <w:rFonts w:ascii="Times New Roman" w:hAnsi="Times New Roman"/>
          <w:sz w:val="28"/>
          <w:szCs w:val="28"/>
          <w:lang w:val="ru-RU"/>
        </w:rPr>
        <w:t xml:space="preserve">Под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DB5995">
        <w:rPr>
          <w:rFonts w:ascii="Times New Roman" w:hAnsi="Times New Roman"/>
          <w:sz w:val="28"/>
          <w:szCs w:val="28"/>
          <w:lang w:val="ru-RU"/>
        </w:rPr>
        <w:t xml:space="preserve"> понимается совокупность объек</w:t>
      </w:r>
      <w:r w:rsidRPr="00DB5995">
        <w:rPr>
          <w:rFonts w:ascii="Times New Roman" w:hAnsi="Times New Roman"/>
          <w:sz w:val="28"/>
          <w:szCs w:val="28"/>
          <w:lang w:val="ru-RU"/>
        </w:rPr>
        <w:softHyphen/>
        <w:t>тивных возможностей, содержания форм, методов, педагогических прие</w:t>
      </w:r>
      <w:r w:rsidRPr="00DB5995">
        <w:rPr>
          <w:rFonts w:ascii="Times New Roman" w:hAnsi="Times New Roman"/>
          <w:sz w:val="28"/>
          <w:szCs w:val="28"/>
          <w:lang w:val="ru-RU"/>
        </w:rPr>
        <w:softHyphen/>
        <w:t>мов и характер материально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599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5995">
        <w:rPr>
          <w:rFonts w:ascii="Times New Roman" w:hAnsi="Times New Roman"/>
          <w:sz w:val="28"/>
          <w:szCs w:val="28"/>
          <w:lang w:val="ru-RU"/>
        </w:rPr>
        <w:t>пространственной среды, способствующих решению поставленных в исследовании задач [</w:t>
      </w:r>
      <w:r w:rsidR="00210830">
        <w:rPr>
          <w:rFonts w:ascii="Times New Roman" w:hAnsi="Times New Roman"/>
          <w:sz w:val="28"/>
          <w:szCs w:val="28"/>
          <w:lang w:val="ru-RU"/>
        </w:rPr>
        <w:t>142, с.188</w:t>
      </w:r>
      <w:r w:rsidRPr="00DB5995">
        <w:rPr>
          <w:rFonts w:ascii="Times New Roman" w:hAnsi="Times New Roman"/>
          <w:sz w:val="28"/>
          <w:szCs w:val="28"/>
          <w:lang w:val="ru-RU"/>
        </w:rPr>
        <w:t>].</w:t>
      </w:r>
    </w:p>
    <w:p w:rsidR="00CF7290" w:rsidRPr="00B378B5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Методы исследования должны обеспечить изучение развития лич</w:t>
      </w:r>
      <w:r w:rsidRPr="00CF7290">
        <w:rPr>
          <w:rFonts w:ascii="Times New Roman" w:hAnsi="Times New Roman"/>
          <w:sz w:val="28"/>
          <w:szCs w:val="28"/>
          <w:lang w:val="ru-RU"/>
        </w:rPr>
        <w:softHyphen/>
        <w:t>ности не по отдельным проявлениям, а по направленности, в которой на</w:t>
      </w:r>
      <w:r w:rsidRPr="00CF7290">
        <w:rPr>
          <w:rFonts w:ascii="Times New Roman" w:hAnsi="Times New Roman"/>
          <w:sz w:val="28"/>
          <w:szCs w:val="28"/>
          <w:lang w:val="ru-RU"/>
        </w:rPr>
        <w:softHyphen/>
        <w:t xml:space="preserve">ходят выражение взаимоотношения человека с </w:t>
      </w:r>
      <w:r w:rsidR="00D23453">
        <w:rPr>
          <w:rFonts w:ascii="Times New Roman" w:hAnsi="Times New Roman"/>
          <w:sz w:val="28"/>
          <w:szCs w:val="28"/>
          <w:lang w:val="ru-RU"/>
        </w:rPr>
        <w:t>окружающим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миром, с други</w:t>
      </w:r>
      <w:r w:rsidRPr="00CF7290">
        <w:rPr>
          <w:rFonts w:ascii="Times New Roman" w:hAnsi="Times New Roman"/>
          <w:sz w:val="28"/>
          <w:szCs w:val="28"/>
          <w:lang w:val="ru-RU"/>
        </w:rPr>
        <w:softHyphen/>
        <w:t xml:space="preserve">ми людьми и отношение к самому себе. </w:t>
      </w:r>
      <w:r w:rsidR="00D45655">
        <w:rPr>
          <w:rFonts w:ascii="Times New Roman" w:hAnsi="Times New Roman"/>
          <w:sz w:val="28"/>
          <w:szCs w:val="28"/>
          <w:lang w:val="ru-RU"/>
        </w:rPr>
        <w:t>В соответствии с этим диалекти</w:t>
      </w:r>
      <w:r w:rsidRPr="00B378B5">
        <w:rPr>
          <w:rFonts w:ascii="Times New Roman" w:hAnsi="Times New Roman"/>
          <w:sz w:val="28"/>
          <w:szCs w:val="28"/>
          <w:lang w:val="ru-RU"/>
        </w:rPr>
        <w:t>ческим требованием мы стремились изучить готовность выпускников</w:t>
      </w:r>
      <w:r>
        <w:rPr>
          <w:rFonts w:ascii="Times New Roman" w:hAnsi="Times New Roman"/>
          <w:sz w:val="28"/>
          <w:szCs w:val="28"/>
          <w:lang w:val="ru-RU"/>
        </w:rPr>
        <w:t xml:space="preserve"> ВУЗа</w:t>
      </w:r>
      <w:r w:rsidRPr="00B378B5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B378B5">
        <w:rPr>
          <w:rFonts w:ascii="Times New Roman" w:hAnsi="Times New Roman"/>
          <w:sz w:val="28"/>
          <w:szCs w:val="28"/>
          <w:lang w:val="ru-RU"/>
        </w:rPr>
        <w:t xml:space="preserve"> с учащим</w:t>
      </w:r>
      <w:r w:rsidR="00C720FA">
        <w:rPr>
          <w:rFonts w:ascii="Times New Roman" w:hAnsi="Times New Roman"/>
          <w:sz w:val="28"/>
          <w:szCs w:val="28"/>
          <w:lang w:val="ru-RU"/>
        </w:rPr>
        <w:t>ися по НВ</w:t>
      </w:r>
      <w:r w:rsidRPr="00B378B5">
        <w:rPr>
          <w:rFonts w:ascii="Times New Roman" w:hAnsi="Times New Roman"/>
          <w:sz w:val="28"/>
          <w:szCs w:val="28"/>
          <w:lang w:val="ru-RU"/>
        </w:rPr>
        <w:t xml:space="preserve"> и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="00C720FA">
        <w:rPr>
          <w:rFonts w:ascii="Times New Roman" w:hAnsi="Times New Roman"/>
          <w:sz w:val="28"/>
          <w:szCs w:val="28"/>
          <w:lang w:val="ru-RU"/>
        </w:rPr>
        <w:t xml:space="preserve"> между полами</w:t>
      </w:r>
      <w:r w:rsidRPr="00B378B5">
        <w:rPr>
          <w:rFonts w:ascii="Times New Roman" w:hAnsi="Times New Roman"/>
          <w:sz w:val="28"/>
          <w:szCs w:val="28"/>
          <w:lang w:val="ru-RU"/>
        </w:rPr>
        <w:t xml:space="preserve">, найти </w:t>
      </w:r>
      <w:r w:rsidR="00D23453">
        <w:rPr>
          <w:rFonts w:ascii="Times New Roman" w:hAnsi="Times New Roman"/>
          <w:sz w:val="28"/>
          <w:szCs w:val="28"/>
          <w:lang w:val="ru-RU"/>
        </w:rPr>
        <w:t>тождественные</w:t>
      </w:r>
      <w:r w:rsidRPr="00B378B5">
        <w:rPr>
          <w:rFonts w:ascii="Times New Roman" w:hAnsi="Times New Roman"/>
          <w:sz w:val="28"/>
          <w:szCs w:val="28"/>
          <w:lang w:val="ru-RU"/>
        </w:rPr>
        <w:t xml:space="preserve"> методы, критерии и показатели результа</w:t>
      </w:r>
      <w:r w:rsidRPr="00B378B5">
        <w:rPr>
          <w:rFonts w:ascii="Times New Roman" w:hAnsi="Times New Roman"/>
          <w:sz w:val="28"/>
          <w:szCs w:val="28"/>
          <w:lang w:val="ru-RU"/>
        </w:rPr>
        <w:softHyphen/>
        <w:t>тивности этого процесса с опорой на научную литературу по проблеме готовности.</w:t>
      </w:r>
    </w:p>
    <w:p w:rsidR="00CF7290" w:rsidRPr="00F16625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ЭР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по определению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подготовки будущих </w:t>
      </w:r>
      <w:r w:rsidR="00FB0CF2">
        <w:rPr>
          <w:rFonts w:ascii="Times New Roman" w:hAnsi="Times New Roman"/>
          <w:sz w:val="28"/>
          <w:szCs w:val="28"/>
          <w:lang w:val="ru-RU"/>
        </w:rPr>
        <w:t>педагогов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с учащимися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между старшеклассниками разного пола проводилась на </w:t>
      </w:r>
      <w:r w:rsidR="00621B4C" w:rsidRPr="00F16625">
        <w:rPr>
          <w:rFonts w:ascii="Times New Roman" w:hAnsi="Times New Roman"/>
          <w:sz w:val="28"/>
          <w:szCs w:val="28"/>
          <w:lang w:val="ru-RU"/>
        </w:rPr>
        <w:t xml:space="preserve">базе </w:t>
      </w:r>
      <w:r w:rsidR="00621B4C">
        <w:rPr>
          <w:rFonts w:ascii="Times New Roman" w:hAnsi="Times New Roman"/>
          <w:sz w:val="28"/>
          <w:szCs w:val="28"/>
          <w:lang w:val="ru-RU"/>
        </w:rPr>
        <w:t>КГАФКиС</w:t>
      </w:r>
      <w:r w:rsidRPr="00F1662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В разных видах 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ЭР </w:t>
      </w:r>
      <w:r w:rsidR="00621B4C" w:rsidRPr="00F16625">
        <w:rPr>
          <w:rFonts w:ascii="Times New Roman" w:hAnsi="Times New Roman"/>
          <w:sz w:val="28"/>
          <w:szCs w:val="28"/>
          <w:lang w:val="ru-RU"/>
        </w:rPr>
        <w:t>участвовали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студенты </w:t>
      </w:r>
      <w:r w:rsidRPr="00F16625">
        <w:rPr>
          <w:rFonts w:ascii="Times New Roman" w:hAnsi="Times New Roman"/>
          <w:sz w:val="28"/>
          <w:szCs w:val="28"/>
          <w:lang w:val="ru-RU"/>
        </w:rPr>
        <w:lastRenderedPageBreak/>
        <w:t xml:space="preserve">и преподаватели </w:t>
      </w:r>
      <w:r>
        <w:rPr>
          <w:rFonts w:ascii="Times New Roman" w:hAnsi="Times New Roman"/>
          <w:sz w:val="28"/>
          <w:szCs w:val="28"/>
          <w:lang w:val="ru-RU"/>
        </w:rPr>
        <w:t>КГАФКиС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, заместители директоров школ по учебной и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="00FB0CF2">
        <w:rPr>
          <w:rFonts w:ascii="Times New Roman" w:hAnsi="Times New Roman"/>
          <w:sz w:val="28"/>
          <w:szCs w:val="28"/>
          <w:lang w:val="ru-RU"/>
        </w:rPr>
        <w:t>, педагоги</w:t>
      </w:r>
      <w:r w:rsidRPr="00F16625">
        <w:rPr>
          <w:rFonts w:ascii="Times New Roman" w:hAnsi="Times New Roman"/>
          <w:sz w:val="28"/>
          <w:szCs w:val="28"/>
          <w:lang w:val="ru-RU"/>
        </w:rPr>
        <w:t>, классные руководители,</w:t>
      </w:r>
      <w:r w:rsidR="00FB0CF2">
        <w:rPr>
          <w:rFonts w:ascii="Times New Roman" w:hAnsi="Times New Roman"/>
          <w:sz w:val="28"/>
          <w:szCs w:val="28"/>
          <w:lang w:val="ru-RU"/>
        </w:rPr>
        <w:t xml:space="preserve"> педагогов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ряда школ городов и районов республики, школьники, родители.</w:t>
      </w:r>
    </w:p>
    <w:p w:rsidR="00CF7290" w:rsidRPr="00466D73" w:rsidRDefault="00CF7290" w:rsidP="00D45655">
      <w:pPr>
        <w:spacing w:line="360" w:lineRule="auto"/>
        <w:ind w:right="113"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66D73">
        <w:rPr>
          <w:rFonts w:ascii="Times New Roman" w:hAnsi="Times New Roman"/>
          <w:sz w:val="28"/>
          <w:szCs w:val="28"/>
          <w:lang w:val="ru-RU"/>
        </w:rPr>
        <w:t xml:space="preserve">Этапы </w:t>
      </w:r>
      <w:r>
        <w:rPr>
          <w:rFonts w:ascii="Times New Roman" w:hAnsi="Times New Roman"/>
          <w:sz w:val="28"/>
          <w:szCs w:val="28"/>
          <w:lang w:val="ru-RU"/>
        </w:rPr>
        <w:t>ЭР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 включали следующее. На первом, поисковом этапе </w:t>
      </w:r>
      <w:r>
        <w:rPr>
          <w:rFonts w:ascii="Times New Roman" w:hAnsi="Times New Roman"/>
          <w:sz w:val="28"/>
          <w:szCs w:val="28"/>
          <w:lang w:val="ru-RU"/>
        </w:rPr>
        <w:t>ЭР,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 были изучены фи</w:t>
      </w:r>
      <w:r w:rsidRPr="00466D73">
        <w:rPr>
          <w:rFonts w:ascii="Times New Roman" w:hAnsi="Times New Roman"/>
          <w:sz w:val="28"/>
          <w:szCs w:val="28"/>
          <w:lang w:val="ru-RU"/>
        </w:rPr>
        <w:softHyphen/>
        <w:t>лософские, психолого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6D73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6D73">
        <w:rPr>
          <w:rFonts w:ascii="Times New Roman" w:hAnsi="Times New Roman"/>
          <w:sz w:val="28"/>
          <w:szCs w:val="28"/>
          <w:lang w:val="ru-RU"/>
        </w:rPr>
        <w:t>педагогические, историко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6D73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6D73">
        <w:rPr>
          <w:rFonts w:ascii="Times New Roman" w:hAnsi="Times New Roman"/>
          <w:sz w:val="28"/>
          <w:szCs w:val="28"/>
          <w:lang w:val="ru-RU"/>
        </w:rPr>
        <w:t>литературные источни</w:t>
      </w:r>
      <w:r w:rsidRPr="00466D73">
        <w:rPr>
          <w:rFonts w:ascii="Times New Roman" w:hAnsi="Times New Roman"/>
          <w:sz w:val="28"/>
          <w:szCs w:val="28"/>
          <w:lang w:val="ru-RU"/>
        </w:rPr>
        <w:softHyphen/>
        <w:t xml:space="preserve">ки, проведено наблюдение за ходом </w:t>
      </w:r>
      <w:r w:rsidR="001E404D">
        <w:rPr>
          <w:rFonts w:ascii="Times New Roman" w:hAnsi="Times New Roman"/>
          <w:sz w:val="28"/>
          <w:szCs w:val="28"/>
          <w:lang w:val="ru-RU"/>
        </w:rPr>
        <w:t>ОВП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1E404D">
        <w:rPr>
          <w:rFonts w:ascii="Times New Roman" w:hAnsi="Times New Roman"/>
          <w:sz w:val="28"/>
          <w:szCs w:val="28"/>
          <w:lang w:val="ru-RU"/>
        </w:rPr>
        <w:t xml:space="preserve"> ООШ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621B4C" w:rsidRPr="00466D73">
        <w:rPr>
          <w:rFonts w:ascii="Times New Roman" w:hAnsi="Times New Roman"/>
          <w:sz w:val="28"/>
          <w:szCs w:val="28"/>
          <w:lang w:val="ru-RU"/>
        </w:rPr>
        <w:t>КГАФКиС</w:t>
      </w:r>
      <w:r w:rsidRPr="00466D73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466D73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6076E">
        <w:rPr>
          <w:rFonts w:ascii="Times New Roman" w:hAnsi="Times New Roman"/>
          <w:sz w:val="28"/>
          <w:szCs w:val="28"/>
          <w:lang w:val="ru-RU"/>
        </w:rPr>
        <w:t>Первоначально проводилось анкетиро</w:t>
      </w:r>
      <w:r w:rsidR="00D45655">
        <w:rPr>
          <w:rFonts w:ascii="Times New Roman" w:hAnsi="Times New Roman"/>
          <w:sz w:val="28"/>
          <w:szCs w:val="28"/>
          <w:lang w:val="ru-RU"/>
        </w:rPr>
        <w:t>вание, интервью, беседы с дирек</w:t>
      </w:r>
      <w:r w:rsidRPr="00E6076E">
        <w:rPr>
          <w:rFonts w:ascii="Times New Roman" w:hAnsi="Times New Roman"/>
          <w:sz w:val="28"/>
          <w:szCs w:val="28"/>
          <w:lang w:val="ru-RU"/>
        </w:rPr>
        <w:t xml:space="preserve">торами, заместителями директора по учебной и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E6076E">
        <w:rPr>
          <w:rFonts w:ascii="Times New Roman" w:hAnsi="Times New Roman"/>
          <w:sz w:val="28"/>
          <w:szCs w:val="28"/>
          <w:lang w:val="ru-RU"/>
        </w:rPr>
        <w:t xml:space="preserve"> учебных заве</w:t>
      </w:r>
      <w:r w:rsidR="00D45655">
        <w:rPr>
          <w:rFonts w:ascii="Times New Roman" w:hAnsi="Times New Roman"/>
          <w:sz w:val="28"/>
          <w:szCs w:val="28"/>
          <w:lang w:val="ru-RU"/>
        </w:rPr>
        <w:t xml:space="preserve">дений, школьниками, студентами, </w:t>
      </w:r>
      <w:r w:rsidR="0007538F">
        <w:rPr>
          <w:rFonts w:ascii="Times New Roman" w:hAnsi="Times New Roman"/>
          <w:sz w:val="28"/>
          <w:szCs w:val="28"/>
          <w:lang w:val="ru-RU"/>
        </w:rPr>
        <w:t>педагога</w:t>
      </w:r>
      <w:r w:rsidRPr="00E6076E">
        <w:rPr>
          <w:rFonts w:ascii="Times New Roman" w:hAnsi="Times New Roman"/>
          <w:sz w:val="28"/>
          <w:szCs w:val="28"/>
          <w:lang w:val="ru-RU"/>
        </w:rPr>
        <w:t xml:space="preserve">ми, классными руководителями, </w:t>
      </w:r>
      <w:r w:rsidR="0007538F">
        <w:rPr>
          <w:rFonts w:ascii="Times New Roman" w:hAnsi="Times New Roman"/>
          <w:sz w:val="28"/>
          <w:szCs w:val="28"/>
          <w:lang w:val="ru-RU"/>
        </w:rPr>
        <w:t>педагогами</w:t>
      </w:r>
      <w:r w:rsidRPr="00E6076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E6076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F7290">
        <w:rPr>
          <w:rFonts w:ascii="Times New Roman" w:hAnsi="Times New Roman"/>
          <w:sz w:val="28"/>
          <w:szCs w:val="28"/>
          <w:lang w:val="ru-RU"/>
        </w:rPr>
        <w:t>Был обобщен собст</w:t>
      </w:r>
      <w:r w:rsidRPr="00CF7290">
        <w:rPr>
          <w:rFonts w:ascii="Times New Roman" w:hAnsi="Times New Roman"/>
          <w:sz w:val="28"/>
          <w:szCs w:val="28"/>
          <w:lang w:val="ru-RU"/>
        </w:rPr>
        <w:softHyphen/>
        <w:t xml:space="preserve">венный опыт работы. </w:t>
      </w:r>
      <w:r w:rsidRPr="00466D73">
        <w:rPr>
          <w:rFonts w:ascii="Times New Roman" w:hAnsi="Times New Roman"/>
          <w:sz w:val="28"/>
          <w:szCs w:val="28"/>
          <w:lang w:val="ru-RU"/>
        </w:rPr>
        <w:t>В тоже время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 опытным путем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 апроби</w:t>
      </w:r>
      <w:r w:rsidRPr="00466D73">
        <w:rPr>
          <w:rFonts w:ascii="Times New Roman" w:hAnsi="Times New Roman"/>
          <w:sz w:val="28"/>
          <w:szCs w:val="28"/>
          <w:lang w:val="ru-RU"/>
        </w:rPr>
        <w:softHyphen/>
        <w:t xml:space="preserve">ровался критерий готовности студентов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 со школьниками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C720FA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. Проводился поисковый этап </w:t>
      </w:r>
      <w:r w:rsidR="0007538F">
        <w:rPr>
          <w:rFonts w:ascii="Times New Roman" w:hAnsi="Times New Roman"/>
          <w:sz w:val="28"/>
          <w:szCs w:val="28"/>
          <w:lang w:val="ru-RU"/>
        </w:rPr>
        <w:t>ПЭ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 со студентами </w:t>
      </w:r>
      <w:r>
        <w:rPr>
          <w:rFonts w:ascii="Times New Roman" w:hAnsi="Times New Roman"/>
          <w:sz w:val="28"/>
          <w:szCs w:val="28"/>
          <w:lang w:val="ru-RU"/>
        </w:rPr>
        <w:t xml:space="preserve">академии 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621B4C" w:rsidRPr="00466D73">
        <w:rPr>
          <w:rFonts w:ascii="Times New Roman" w:hAnsi="Times New Roman"/>
          <w:sz w:val="28"/>
          <w:szCs w:val="28"/>
          <w:lang w:val="ru-RU"/>
        </w:rPr>
        <w:t>молодыми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538F">
        <w:rPr>
          <w:rFonts w:ascii="Times New Roman" w:hAnsi="Times New Roman"/>
          <w:sz w:val="28"/>
          <w:szCs w:val="28"/>
          <w:lang w:val="ru-RU"/>
        </w:rPr>
        <w:t>педагогами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.  Было сформировано две выборки студентов </w:t>
      </w:r>
      <w:r>
        <w:rPr>
          <w:rFonts w:ascii="Times New Roman" w:hAnsi="Times New Roman"/>
          <w:sz w:val="28"/>
          <w:szCs w:val="28"/>
          <w:lang w:val="ru-RU"/>
        </w:rPr>
        <w:t>академии ФК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: контрольная и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, проведен формирующий </w:t>
      </w:r>
      <w:r w:rsidR="0007538F">
        <w:rPr>
          <w:rFonts w:ascii="Times New Roman" w:hAnsi="Times New Roman"/>
          <w:sz w:val="28"/>
          <w:szCs w:val="28"/>
          <w:lang w:val="ru-RU"/>
        </w:rPr>
        <w:t>ПЭ</w:t>
      </w:r>
      <w:r w:rsidRPr="00466D73">
        <w:rPr>
          <w:rFonts w:ascii="Times New Roman" w:hAnsi="Times New Roman"/>
          <w:sz w:val="28"/>
          <w:szCs w:val="28"/>
          <w:lang w:val="ru-RU"/>
        </w:rPr>
        <w:t>, статистико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6D73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6D73">
        <w:rPr>
          <w:rFonts w:ascii="Times New Roman" w:hAnsi="Times New Roman"/>
          <w:sz w:val="28"/>
          <w:szCs w:val="28"/>
          <w:lang w:val="ru-RU"/>
        </w:rPr>
        <w:t>математическая обработка экспериментального материала, сделано заключение.</w:t>
      </w:r>
    </w:p>
    <w:p w:rsidR="00CF7290" w:rsidRPr="00CF7290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На первом этапе основными элементами исследования являлись:</w:t>
      </w:r>
    </w:p>
    <w:p w:rsidR="00CF7290" w:rsidRPr="00466D73" w:rsidRDefault="00067106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>изучение и теоретический анализ литературы по исследуемой проблематике;</w:t>
      </w:r>
    </w:p>
    <w:p w:rsidR="00CF7290" w:rsidRPr="00466D73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66D73">
        <w:rPr>
          <w:rFonts w:ascii="Times New Roman" w:hAnsi="Times New Roman"/>
          <w:sz w:val="28"/>
          <w:szCs w:val="28"/>
          <w:lang w:val="ru-RU"/>
        </w:rPr>
        <w:t xml:space="preserve">- педагогическое   </w:t>
      </w:r>
      <w:r w:rsidR="00621B4C" w:rsidRPr="00466D73">
        <w:rPr>
          <w:rFonts w:ascii="Times New Roman" w:hAnsi="Times New Roman"/>
          <w:sz w:val="28"/>
          <w:szCs w:val="28"/>
          <w:lang w:val="ru-RU"/>
        </w:rPr>
        <w:t>наблюдение за ходом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62CD">
        <w:rPr>
          <w:rFonts w:ascii="Times New Roman" w:hAnsi="Times New Roman"/>
          <w:sz w:val="28"/>
          <w:szCs w:val="28"/>
          <w:lang w:val="ru-RU"/>
        </w:rPr>
        <w:t>ОВП;</w:t>
      </w:r>
    </w:p>
    <w:p w:rsidR="00CF7290" w:rsidRPr="00466D73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66D73">
        <w:rPr>
          <w:rFonts w:ascii="Times New Roman" w:hAnsi="Times New Roman"/>
          <w:sz w:val="28"/>
          <w:szCs w:val="28"/>
          <w:lang w:val="ru-RU"/>
        </w:rPr>
        <w:t>- беседы и анкетирование учащихся школ сельских районов и горо</w:t>
      </w:r>
      <w:r w:rsidRPr="00466D73">
        <w:rPr>
          <w:rFonts w:ascii="Times New Roman" w:hAnsi="Times New Roman"/>
          <w:sz w:val="28"/>
          <w:szCs w:val="28"/>
          <w:lang w:val="ru-RU"/>
        </w:rPr>
        <w:softHyphen/>
        <w:t>дов республики, родителей,</w:t>
      </w:r>
      <w:r w:rsidR="002662CD">
        <w:rPr>
          <w:rFonts w:ascii="Times New Roman" w:hAnsi="Times New Roman"/>
          <w:sz w:val="28"/>
          <w:szCs w:val="28"/>
          <w:lang w:val="ru-RU"/>
        </w:rPr>
        <w:t xml:space="preserve"> педагогов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, директоров школ, заместителей директоров по учебной и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466D73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E6076E" w:rsidRDefault="00067106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F7290" w:rsidRPr="00E6076E">
        <w:rPr>
          <w:rFonts w:ascii="Times New Roman" w:hAnsi="Times New Roman"/>
          <w:sz w:val="28"/>
          <w:szCs w:val="28"/>
          <w:lang w:val="ru-RU"/>
        </w:rPr>
        <w:t xml:space="preserve">изучение и анализ опыта работы </w:t>
      </w:r>
      <w:r w:rsidR="002662CD">
        <w:rPr>
          <w:rFonts w:ascii="Times New Roman" w:hAnsi="Times New Roman"/>
          <w:sz w:val="28"/>
          <w:szCs w:val="28"/>
          <w:lang w:val="ru-RU"/>
        </w:rPr>
        <w:t>педагогов</w:t>
      </w:r>
      <w:r w:rsidR="00CF7290" w:rsidRPr="00E607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E6076E">
        <w:rPr>
          <w:rFonts w:ascii="Times New Roman" w:hAnsi="Times New Roman"/>
          <w:sz w:val="28"/>
          <w:szCs w:val="28"/>
          <w:lang w:val="ru-RU"/>
        </w:rPr>
        <w:t>, классных руководителей;</w:t>
      </w:r>
    </w:p>
    <w:p w:rsidR="00CF7290" w:rsidRPr="00E6076E" w:rsidRDefault="00067106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F7290" w:rsidRPr="00E6076E">
        <w:rPr>
          <w:rFonts w:ascii="Times New Roman" w:hAnsi="Times New Roman"/>
          <w:sz w:val="28"/>
          <w:szCs w:val="28"/>
          <w:lang w:val="ru-RU"/>
        </w:rPr>
        <w:t xml:space="preserve">анализ </w:t>
      </w:r>
      <w:r w:rsidR="002662CD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="00CF7290" w:rsidRPr="00E6076E">
        <w:rPr>
          <w:rFonts w:ascii="Times New Roman" w:hAnsi="Times New Roman"/>
          <w:sz w:val="28"/>
          <w:szCs w:val="28"/>
          <w:lang w:val="ru-RU"/>
        </w:rPr>
        <w:t xml:space="preserve"> планов и программ, планов </w:t>
      </w:r>
      <w:r w:rsidR="00CF7290">
        <w:rPr>
          <w:rFonts w:ascii="Times New Roman" w:hAnsi="Times New Roman"/>
          <w:sz w:val="28"/>
          <w:szCs w:val="28"/>
          <w:lang w:val="ru-RU"/>
        </w:rPr>
        <w:t>ВР</w:t>
      </w:r>
      <w:r w:rsidR="00CF7290" w:rsidRPr="00E6076E">
        <w:rPr>
          <w:rFonts w:ascii="Times New Roman" w:hAnsi="Times New Roman"/>
          <w:sz w:val="28"/>
          <w:szCs w:val="28"/>
          <w:lang w:val="ru-RU"/>
        </w:rPr>
        <w:t xml:space="preserve"> классных руководителей и других материалов;</w:t>
      </w:r>
    </w:p>
    <w:p w:rsidR="00CF7290" w:rsidRPr="00466D73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70DFE">
        <w:rPr>
          <w:rFonts w:ascii="Times New Roman" w:hAnsi="Times New Roman"/>
          <w:sz w:val="28"/>
          <w:szCs w:val="28"/>
          <w:lang w:val="ru-RU"/>
        </w:rPr>
        <w:t xml:space="preserve">- ретроспективный анализ, опыта </w:t>
      </w:r>
      <w:r w:rsidR="00621B4C" w:rsidRPr="00F70DFE">
        <w:rPr>
          <w:rFonts w:ascii="Times New Roman" w:hAnsi="Times New Roman"/>
          <w:sz w:val="28"/>
          <w:szCs w:val="28"/>
          <w:lang w:val="ru-RU"/>
        </w:rPr>
        <w:t xml:space="preserve">работы </w:t>
      </w:r>
      <w:r w:rsidR="00621B4C"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z w:val="28"/>
          <w:szCs w:val="28"/>
          <w:lang w:val="ru-RU"/>
        </w:rPr>
        <w:t xml:space="preserve"> академии ФК</w:t>
      </w:r>
      <w:r w:rsidRPr="00466D73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466D73" w:rsidRDefault="00067106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 xml:space="preserve">преподавание </w:t>
      </w:r>
      <w:r w:rsidR="002662CD">
        <w:rPr>
          <w:rFonts w:ascii="Times New Roman" w:hAnsi="Times New Roman"/>
          <w:sz w:val="28"/>
          <w:szCs w:val="28"/>
          <w:lang w:val="ru-RU"/>
        </w:rPr>
        <w:t xml:space="preserve">учебно-научных 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>дисциплин спортивно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>педагоги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softHyphen/>
        <w:t xml:space="preserve">ческого </w:t>
      </w:r>
      <w:r w:rsidR="00621B4C" w:rsidRPr="00466D73">
        <w:rPr>
          <w:rFonts w:ascii="Times New Roman" w:hAnsi="Times New Roman"/>
          <w:sz w:val="28"/>
          <w:szCs w:val="28"/>
          <w:lang w:val="ru-RU"/>
        </w:rPr>
        <w:t>цикла</w:t>
      </w:r>
      <w:r w:rsidR="00621B4C">
        <w:rPr>
          <w:rFonts w:ascii="Times New Roman" w:hAnsi="Times New Roman"/>
          <w:sz w:val="28"/>
          <w:szCs w:val="28"/>
          <w:lang w:val="ru-RU"/>
        </w:rPr>
        <w:t>,</w:t>
      </w:r>
      <w:r w:rsidR="00621B4C" w:rsidRPr="00466D73">
        <w:rPr>
          <w:rFonts w:ascii="Times New Roman" w:hAnsi="Times New Roman"/>
          <w:sz w:val="28"/>
          <w:szCs w:val="28"/>
          <w:lang w:val="ru-RU"/>
        </w:rPr>
        <w:t xml:space="preserve"> теории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 xml:space="preserve"> и методики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CF7290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- работа в качестве куратора </w:t>
      </w:r>
      <w:r w:rsidR="00621B4C" w:rsidRPr="00CF7290">
        <w:rPr>
          <w:rFonts w:ascii="Times New Roman" w:hAnsi="Times New Roman"/>
          <w:sz w:val="28"/>
          <w:szCs w:val="28"/>
          <w:lang w:val="ru-RU"/>
        </w:rPr>
        <w:t>учебных групп</w:t>
      </w:r>
      <w:r w:rsidRPr="00CF7290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466D73" w:rsidRDefault="00067106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621B4C" w:rsidRPr="00466D73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="00621B4C">
        <w:rPr>
          <w:rFonts w:ascii="Times New Roman" w:hAnsi="Times New Roman"/>
          <w:sz w:val="28"/>
          <w:szCs w:val="28"/>
          <w:lang w:val="ru-RU"/>
        </w:rPr>
        <w:t>критериев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62CD">
        <w:rPr>
          <w:rFonts w:ascii="Times New Roman" w:hAnsi="Times New Roman"/>
          <w:sz w:val="28"/>
          <w:szCs w:val="28"/>
          <w:lang w:val="ru-RU"/>
        </w:rPr>
        <w:t>под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>готов</w:t>
      </w:r>
      <w:r w:rsidR="002662CD">
        <w:rPr>
          <w:rFonts w:ascii="Times New Roman" w:hAnsi="Times New Roman"/>
          <w:sz w:val="28"/>
          <w:szCs w:val="28"/>
          <w:lang w:val="ru-RU"/>
        </w:rPr>
        <w:t>лен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 xml:space="preserve">ности </w:t>
      </w:r>
      <w:r w:rsidR="002662CD">
        <w:rPr>
          <w:rFonts w:ascii="Times New Roman" w:hAnsi="Times New Roman"/>
          <w:sz w:val="28"/>
          <w:szCs w:val="28"/>
          <w:lang w:val="ru-RU"/>
        </w:rPr>
        <w:t>педагога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CF7290">
        <w:rPr>
          <w:rFonts w:ascii="Times New Roman" w:hAnsi="Times New Roman"/>
          <w:sz w:val="28"/>
          <w:szCs w:val="28"/>
          <w:lang w:val="ru-RU"/>
        </w:rPr>
        <w:t>ВР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 xml:space="preserve"> со школьниками по формированию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2662CD">
        <w:rPr>
          <w:rFonts w:ascii="Times New Roman" w:hAnsi="Times New Roman"/>
          <w:sz w:val="28"/>
          <w:szCs w:val="28"/>
          <w:lang w:val="ru-RU"/>
        </w:rPr>
        <w:t>полами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662CD">
        <w:rPr>
          <w:rFonts w:ascii="Times New Roman" w:hAnsi="Times New Roman"/>
          <w:sz w:val="28"/>
          <w:szCs w:val="28"/>
          <w:lang w:val="ru-RU"/>
        </w:rPr>
        <w:t>движущих сил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2662CD">
        <w:rPr>
          <w:rFonts w:ascii="Times New Roman" w:hAnsi="Times New Roman"/>
          <w:sz w:val="28"/>
          <w:szCs w:val="28"/>
          <w:lang w:val="ru-RU"/>
        </w:rPr>
        <w:t>ПУ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>, детерминирующих ста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softHyphen/>
        <w:t xml:space="preserve">новление и развитие данного феномена, а также выявление уровня ее у </w:t>
      </w:r>
      <w:r w:rsidR="002662CD">
        <w:rPr>
          <w:rFonts w:ascii="Times New Roman" w:hAnsi="Times New Roman"/>
          <w:sz w:val="28"/>
          <w:szCs w:val="28"/>
          <w:lang w:val="ru-RU"/>
        </w:rPr>
        <w:t>педагога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ООШ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 xml:space="preserve"> (стаж работы до пяти лет) и </w:t>
      </w:r>
      <w:r w:rsidR="00621B4C" w:rsidRPr="00466D73">
        <w:rPr>
          <w:rFonts w:ascii="Times New Roman" w:hAnsi="Times New Roman"/>
          <w:sz w:val="28"/>
          <w:szCs w:val="28"/>
          <w:lang w:val="ru-RU"/>
        </w:rPr>
        <w:t>студентов</w:t>
      </w:r>
      <w:r w:rsidR="00621B4C">
        <w:rPr>
          <w:rFonts w:ascii="Times New Roman" w:hAnsi="Times New Roman"/>
          <w:sz w:val="28"/>
          <w:szCs w:val="28"/>
          <w:lang w:val="ru-RU"/>
        </w:rPr>
        <w:t xml:space="preserve"> академии</w:t>
      </w:r>
      <w:r w:rsidR="00CF7290" w:rsidRPr="00466D73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466D73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66D7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6D73">
        <w:rPr>
          <w:rFonts w:ascii="Times New Roman" w:hAnsi="Times New Roman"/>
          <w:sz w:val="28"/>
          <w:szCs w:val="28"/>
          <w:lang w:val="ru-RU"/>
        </w:rPr>
        <w:tab/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В качестве основного контингента испытуемых на данном этапе исследования </w:t>
      </w:r>
      <w:r w:rsidR="00C720FA">
        <w:rPr>
          <w:rFonts w:ascii="Times New Roman" w:hAnsi="Times New Roman"/>
          <w:sz w:val="28"/>
          <w:szCs w:val="28"/>
          <w:lang w:val="ru-RU"/>
        </w:rPr>
        <w:t>были</w:t>
      </w:r>
      <w:r w:rsidR="00E30265">
        <w:rPr>
          <w:rFonts w:ascii="Times New Roman" w:hAnsi="Times New Roman"/>
          <w:sz w:val="28"/>
          <w:szCs w:val="28"/>
          <w:lang w:val="ru-RU"/>
        </w:rPr>
        <w:t xml:space="preserve"> педагоги</w:t>
      </w:r>
      <w:r w:rsidR="00C720FA">
        <w:rPr>
          <w:rFonts w:ascii="Times New Roman" w:hAnsi="Times New Roman"/>
          <w:sz w:val="28"/>
          <w:szCs w:val="28"/>
          <w:lang w:val="ru-RU"/>
        </w:rPr>
        <w:t xml:space="preserve"> Чуйской области и г.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Бишкек. 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720FA">
        <w:rPr>
          <w:rFonts w:ascii="Times New Roman" w:hAnsi="Times New Roman"/>
          <w:sz w:val="28"/>
          <w:szCs w:val="28"/>
          <w:lang w:val="ru-RU"/>
        </w:rPr>
        <w:t>КГАФКиС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76 человек. </w:t>
      </w:r>
    </w:p>
    <w:p w:rsidR="00CF7290" w:rsidRPr="00CF7290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66D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518" w:rsidRPr="00466D73">
        <w:rPr>
          <w:rFonts w:ascii="Times New Roman" w:hAnsi="Times New Roman"/>
          <w:sz w:val="28"/>
          <w:szCs w:val="28"/>
          <w:lang w:val="ru-RU"/>
        </w:rPr>
        <w:t xml:space="preserve">Выявление </w:t>
      </w:r>
      <w:r w:rsidR="00F94518">
        <w:rPr>
          <w:rFonts w:ascii="Times New Roman" w:hAnsi="Times New Roman"/>
          <w:sz w:val="28"/>
          <w:szCs w:val="28"/>
          <w:lang w:val="ru-RU"/>
        </w:rPr>
        <w:t>профессионально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 значимых </w:t>
      </w:r>
      <w:r w:rsidR="00D02264">
        <w:rPr>
          <w:rFonts w:ascii="Times New Roman" w:hAnsi="Times New Roman"/>
          <w:sz w:val="28"/>
          <w:szCs w:val="28"/>
          <w:lang w:val="ru-RU"/>
        </w:rPr>
        <w:t>индивидуальных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 ка</w:t>
      </w:r>
      <w:r w:rsidR="00C720FA">
        <w:rPr>
          <w:rFonts w:ascii="Times New Roman" w:hAnsi="Times New Roman"/>
          <w:sz w:val="28"/>
          <w:szCs w:val="28"/>
          <w:lang w:val="ru-RU"/>
        </w:rPr>
        <w:t xml:space="preserve">честв </w:t>
      </w:r>
      <w:r w:rsidR="00D02264">
        <w:rPr>
          <w:rFonts w:ascii="Times New Roman" w:hAnsi="Times New Roman"/>
          <w:sz w:val="28"/>
          <w:szCs w:val="28"/>
          <w:lang w:val="ru-RU"/>
        </w:rPr>
        <w:t>и свойств</w:t>
      </w:r>
      <w:r w:rsidR="00067106">
        <w:rPr>
          <w:rFonts w:ascii="Times New Roman" w:hAnsi="Times New Roman"/>
          <w:sz w:val="28"/>
          <w:szCs w:val="28"/>
          <w:lang w:val="ru-RU"/>
        </w:rPr>
        <w:t>,</w:t>
      </w:r>
      <w:r w:rsidR="00D022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20FA">
        <w:rPr>
          <w:rFonts w:ascii="Times New Roman" w:hAnsi="Times New Roman"/>
          <w:sz w:val="28"/>
          <w:szCs w:val="28"/>
          <w:lang w:val="ru-RU"/>
        </w:rPr>
        <w:t>студентов в</w:t>
      </w:r>
      <w:r>
        <w:rPr>
          <w:rFonts w:ascii="Times New Roman" w:hAnsi="Times New Roman"/>
          <w:sz w:val="28"/>
          <w:szCs w:val="28"/>
          <w:lang w:val="ru-RU"/>
        </w:rPr>
        <w:t xml:space="preserve"> ВУЗе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 должен осуществляться с использованием методов диагностики. </w:t>
      </w:r>
      <w:r w:rsidRPr="00CF7290">
        <w:rPr>
          <w:rFonts w:ascii="Times New Roman" w:hAnsi="Times New Roman"/>
          <w:sz w:val="28"/>
          <w:szCs w:val="28"/>
          <w:lang w:val="ru-RU"/>
        </w:rPr>
        <w:t>Результаты обследования абитуриентов при зачислении должны иметь такое же значение, как и проверка академических зна</w:t>
      </w:r>
      <w:r w:rsidRPr="00CF7290">
        <w:rPr>
          <w:rFonts w:ascii="Times New Roman" w:hAnsi="Times New Roman"/>
          <w:sz w:val="28"/>
          <w:szCs w:val="28"/>
          <w:lang w:val="ru-RU"/>
        </w:rPr>
        <w:softHyphen/>
        <w:t xml:space="preserve">ний </w:t>
      </w:r>
      <w:r w:rsidR="00D02264">
        <w:rPr>
          <w:rFonts w:ascii="Times New Roman" w:hAnsi="Times New Roman"/>
          <w:sz w:val="28"/>
          <w:szCs w:val="28"/>
          <w:lang w:val="ru-RU"/>
        </w:rPr>
        <w:t>в период сдачи тесов на ОРТ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6076E">
        <w:rPr>
          <w:rFonts w:ascii="Times New Roman" w:hAnsi="Times New Roman"/>
          <w:sz w:val="28"/>
          <w:szCs w:val="28"/>
          <w:lang w:val="ru-RU"/>
        </w:rPr>
        <w:t>При обследовании рекомендуется изу</w:t>
      </w:r>
      <w:r w:rsidRPr="00E6076E">
        <w:rPr>
          <w:rFonts w:ascii="Times New Roman" w:hAnsi="Times New Roman"/>
          <w:sz w:val="28"/>
          <w:szCs w:val="28"/>
          <w:lang w:val="ru-RU"/>
        </w:rPr>
        <w:softHyphen/>
        <w:t xml:space="preserve">чать профессиональные намерения абитуриентов: сформированы ли они, насколько устойчивы и </w:t>
      </w:r>
      <w:r w:rsidR="00330EDE">
        <w:rPr>
          <w:rFonts w:ascii="Times New Roman" w:hAnsi="Times New Roman"/>
          <w:sz w:val="28"/>
          <w:szCs w:val="28"/>
          <w:lang w:val="ru-RU"/>
        </w:rPr>
        <w:t>обоснова</w:t>
      </w:r>
      <w:r w:rsidR="009373E5">
        <w:rPr>
          <w:rFonts w:ascii="Times New Roman" w:hAnsi="Times New Roman"/>
          <w:sz w:val="28"/>
          <w:szCs w:val="28"/>
          <w:lang w:val="ru-RU"/>
        </w:rPr>
        <w:t>ны</w:t>
      </w:r>
      <w:r w:rsidRPr="00E6076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30EDE">
        <w:rPr>
          <w:rFonts w:ascii="Times New Roman" w:hAnsi="Times New Roman"/>
          <w:sz w:val="28"/>
          <w:szCs w:val="28"/>
          <w:lang w:val="ru-RU"/>
        </w:rPr>
        <w:t xml:space="preserve">После чего </w:t>
      </w:r>
      <w:r w:rsidRPr="00CF7290">
        <w:rPr>
          <w:rFonts w:ascii="Times New Roman" w:hAnsi="Times New Roman"/>
          <w:sz w:val="28"/>
          <w:szCs w:val="28"/>
          <w:lang w:val="ru-RU"/>
        </w:rPr>
        <w:t>следует обратить внимание на интересы и склонности учащихся.</w:t>
      </w:r>
    </w:p>
    <w:p w:rsidR="00CF7290" w:rsidRPr="00E6076E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На первом этапе исследования нас интересовал вопрос отношения родителей к половому воспитанию детей. Были изучены установки роди</w:t>
      </w:r>
      <w:r w:rsidRPr="00CF7290">
        <w:rPr>
          <w:rFonts w:ascii="Times New Roman" w:hAnsi="Times New Roman"/>
          <w:sz w:val="28"/>
          <w:szCs w:val="28"/>
          <w:lang w:val="ru-RU"/>
        </w:rPr>
        <w:softHyphen/>
        <w:t xml:space="preserve">телей на оценку взаимоотношения между полами их детей. Подвергнут анализу собственный ретроспективный опыт работы в качестве </w:t>
      </w:r>
      <w:r w:rsidR="0042659B">
        <w:rPr>
          <w:rFonts w:ascii="Times New Roman" w:hAnsi="Times New Roman"/>
          <w:sz w:val="28"/>
          <w:szCs w:val="28"/>
          <w:lang w:val="ru-RU"/>
        </w:rPr>
        <w:t xml:space="preserve">ведущего преподавателя по учебно-научной дисциплины; теории и методики физической культуры. </w:t>
      </w:r>
      <w:r w:rsidRPr="00E6076E">
        <w:rPr>
          <w:rFonts w:ascii="Times New Roman" w:hAnsi="Times New Roman"/>
          <w:sz w:val="28"/>
          <w:szCs w:val="28"/>
          <w:lang w:val="ru-RU"/>
        </w:rPr>
        <w:t>В процессе исследования определены, каковы же взгляды родителей на дружбу и любовь детей, как часто дети советуются с роди</w:t>
      </w:r>
      <w:r w:rsidRPr="00E6076E">
        <w:rPr>
          <w:rFonts w:ascii="Times New Roman" w:hAnsi="Times New Roman"/>
          <w:sz w:val="28"/>
          <w:szCs w:val="28"/>
          <w:lang w:val="ru-RU"/>
        </w:rPr>
        <w:softHyphen/>
        <w:t xml:space="preserve">телями по вопросам любви и дружбы, как родители ведут подготовку к семейной жизни, используют ли традиции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E6076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42659B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E6076E">
        <w:rPr>
          <w:rFonts w:ascii="Times New Roman" w:hAnsi="Times New Roman"/>
          <w:sz w:val="28"/>
          <w:szCs w:val="28"/>
          <w:lang w:val="ru-RU"/>
        </w:rPr>
        <w:t xml:space="preserve">. Исследование проводилось по </w:t>
      </w:r>
      <w:r>
        <w:rPr>
          <w:rFonts w:ascii="Times New Roman" w:hAnsi="Times New Roman"/>
          <w:sz w:val="28"/>
          <w:szCs w:val="28"/>
          <w:lang w:val="ru-RU"/>
        </w:rPr>
        <w:t>усовершенствованному варианту анкеты, разработанной М.С. Кашафутдинов</w:t>
      </w:r>
      <w:r w:rsidR="00C720FA">
        <w:rPr>
          <w:rFonts w:ascii="Times New Roman" w:hAnsi="Times New Roman"/>
          <w:sz w:val="28"/>
          <w:szCs w:val="28"/>
          <w:lang w:val="ru-RU"/>
        </w:rPr>
        <w:t>ым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4FBC">
        <w:rPr>
          <w:rFonts w:ascii="Times New Roman" w:hAnsi="Times New Roman"/>
          <w:sz w:val="28"/>
          <w:szCs w:val="28"/>
          <w:lang w:val="ru-RU"/>
        </w:rPr>
        <w:t>[</w:t>
      </w:r>
      <w:r w:rsidR="0042659B">
        <w:rPr>
          <w:rFonts w:ascii="Times New Roman" w:hAnsi="Times New Roman"/>
          <w:sz w:val="28"/>
          <w:szCs w:val="28"/>
          <w:lang w:val="ru-RU"/>
        </w:rPr>
        <w:t>91, с.115-117</w:t>
      </w:r>
      <w:r w:rsidRPr="00174FBC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585116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66D73">
        <w:rPr>
          <w:rFonts w:ascii="Times New Roman" w:hAnsi="Times New Roman"/>
          <w:sz w:val="28"/>
          <w:szCs w:val="28"/>
          <w:lang w:val="ru-RU"/>
        </w:rPr>
        <w:lastRenderedPageBreak/>
        <w:t xml:space="preserve">Нами обследовано 62 родителя, студентов </w:t>
      </w:r>
      <w:r>
        <w:rPr>
          <w:rFonts w:ascii="Times New Roman" w:hAnsi="Times New Roman"/>
          <w:sz w:val="28"/>
          <w:szCs w:val="28"/>
          <w:lang w:val="ru-RU"/>
        </w:rPr>
        <w:t>1 курса академии ФК (Таблица 2.2).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Было установлено, что большинство родителей рассматривают дружбу и любовь детей как нежелательное </w:t>
      </w:r>
      <w:r>
        <w:rPr>
          <w:rFonts w:ascii="Times New Roman" w:hAnsi="Times New Roman"/>
          <w:sz w:val="28"/>
          <w:szCs w:val="28"/>
          <w:lang w:val="ru-RU"/>
        </w:rPr>
        <w:t>явление, что составляет 67</w:t>
      </w:r>
      <w:r w:rsidRPr="00466D73">
        <w:rPr>
          <w:rFonts w:ascii="Times New Roman" w:hAnsi="Times New Roman"/>
          <w:sz w:val="28"/>
          <w:szCs w:val="28"/>
          <w:lang w:val="ru-RU"/>
        </w:rPr>
        <w:t xml:space="preserve">,0% опрошенных родителей. </w:t>
      </w:r>
      <w:r>
        <w:rPr>
          <w:rFonts w:ascii="Times New Roman" w:hAnsi="Times New Roman"/>
          <w:sz w:val="28"/>
          <w:szCs w:val="28"/>
          <w:lang w:val="ru-RU"/>
        </w:rPr>
        <w:t xml:space="preserve">С родителями, </w:t>
      </w:r>
      <w:r w:rsidRPr="00585116">
        <w:rPr>
          <w:rFonts w:ascii="Times New Roman" w:hAnsi="Times New Roman"/>
          <w:sz w:val="28"/>
          <w:szCs w:val="28"/>
          <w:lang w:val="ru-RU"/>
        </w:rPr>
        <w:t>по интересующему вопросу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585116">
        <w:rPr>
          <w:rFonts w:ascii="Times New Roman" w:hAnsi="Times New Roman"/>
          <w:sz w:val="28"/>
          <w:szCs w:val="28"/>
          <w:lang w:val="ru-RU"/>
        </w:rPr>
        <w:t xml:space="preserve"> советуют</w:t>
      </w:r>
      <w:r>
        <w:rPr>
          <w:rFonts w:ascii="Times New Roman" w:hAnsi="Times New Roman"/>
          <w:sz w:val="28"/>
          <w:szCs w:val="28"/>
          <w:lang w:val="ru-RU"/>
        </w:rPr>
        <w:t>ся 30%</w:t>
      </w:r>
      <w:r w:rsidRPr="00585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518" w:rsidRPr="00585116">
        <w:rPr>
          <w:rFonts w:ascii="Times New Roman" w:hAnsi="Times New Roman"/>
          <w:sz w:val="28"/>
          <w:szCs w:val="28"/>
          <w:lang w:val="ru-RU"/>
        </w:rPr>
        <w:t xml:space="preserve">студентов </w:t>
      </w:r>
      <w:r w:rsidR="00F94518">
        <w:rPr>
          <w:rFonts w:ascii="Times New Roman" w:hAnsi="Times New Roman"/>
          <w:sz w:val="28"/>
          <w:szCs w:val="28"/>
          <w:lang w:val="ru-RU"/>
        </w:rPr>
        <w:t>из</w:t>
      </w:r>
      <w:r>
        <w:rPr>
          <w:rFonts w:ascii="Times New Roman" w:hAnsi="Times New Roman"/>
          <w:sz w:val="28"/>
          <w:szCs w:val="28"/>
          <w:lang w:val="ru-RU"/>
        </w:rPr>
        <w:t xml:space="preserve"> городской местности, и 42</w:t>
      </w:r>
      <w:r w:rsidRPr="0058511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585116">
        <w:rPr>
          <w:rFonts w:ascii="Times New Roman" w:hAnsi="Times New Roman"/>
          <w:sz w:val="28"/>
          <w:szCs w:val="28"/>
          <w:lang w:val="ru-RU"/>
        </w:rPr>
        <w:t xml:space="preserve"> % студентов из сельской местности.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585116">
        <w:rPr>
          <w:rFonts w:ascii="Times New Roman" w:hAnsi="Times New Roman"/>
          <w:sz w:val="28"/>
          <w:szCs w:val="28"/>
          <w:lang w:val="ru-RU"/>
        </w:rPr>
        <w:t xml:space="preserve">оветуются </w:t>
      </w:r>
      <w:r>
        <w:rPr>
          <w:rFonts w:ascii="Times New Roman" w:hAnsi="Times New Roman"/>
          <w:sz w:val="28"/>
          <w:szCs w:val="28"/>
          <w:lang w:val="ru-RU"/>
        </w:rPr>
        <w:t xml:space="preserve">  с родителями: </w:t>
      </w:r>
      <w:r w:rsidRPr="00585116">
        <w:rPr>
          <w:rFonts w:ascii="Times New Roman" w:hAnsi="Times New Roman"/>
          <w:sz w:val="28"/>
          <w:szCs w:val="28"/>
          <w:lang w:val="ru-RU"/>
        </w:rPr>
        <w:t>причем девушки, по всем вопросам – с матерями – 8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3624A5">
        <w:rPr>
          <w:rFonts w:ascii="Times New Roman" w:hAnsi="Times New Roman"/>
          <w:sz w:val="28"/>
          <w:szCs w:val="28"/>
          <w:lang w:val="ru-RU"/>
        </w:rPr>
        <w:t xml:space="preserve">,0 </w:t>
      </w:r>
      <w:r w:rsidRPr="00585116">
        <w:rPr>
          <w:rFonts w:ascii="Times New Roman" w:hAnsi="Times New Roman"/>
          <w:sz w:val="28"/>
          <w:szCs w:val="28"/>
          <w:lang w:val="ru-RU"/>
        </w:rPr>
        <w:t>%, а юноши – с отцами – 3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Pr="00585116">
        <w:rPr>
          <w:rFonts w:ascii="Times New Roman" w:hAnsi="Times New Roman"/>
          <w:sz w:val="28"/>
          <w:szCs w:val="28"/>
          <w:lang w:val="ru-RU"/>
        </w:rPr>
        <w:t>,6 %.</w:t>
      </w:r>
    </w:p>
    <w:p w:rsidR="00CF7290" w:rsidRDefault="003624A5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Взаимодо</w:t>
      </w:r>
      <w:r w:rsidR="00CF7290" w:rsidRPr="006C0AFB">
        <w:rPr>
          <w:rFonts w:ascii="Times New Roman" w:hAnsi="Times New Roman"/>
          <w:sz w:val="28"/>
          <w:szCs w:val="28"/>
          <w:lang w:val="ru-RU"/>
        </w:rPr>
        <w:t xml:space="preserve">верительные отношения юношей с матерями наблюдается у </w:t>
      </w:r>
      <w:r w:rsidR="00CF7290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,0 </w:t>
      </w:r>
      <w:r w:rsidR="00CF7290" w:rsidRPr="006C0AFB">
        <w:rPr>
          <w:rFonts w:ascii="Times New Roman" w:hAnsi="Times New Roman"/>
          <w:sz w:val="28"/>
          <w:szCs w:val="28"/>
          <w:lang w:val="ru-RU"/>
        </w:rPr>
        <w:t xml:space="preserve">% респондентов, у </w:t>
      </w:r>
      <w:r w:rsidR="00CF7290">
        <w:rPr>
          <w:rFonts w:ascii="Times New Roman" w:hAnsi="Times New Roman"/>
          <w:sz w:val="28"/>
          <w:szCs w:val="28"/>
          <w:lang w:val="ru-RU"/>
        </w:rPr>
        <w:t>18</w:t>
      </w:r>
      <w:r>
        <w:rPr>
          <w:rFonts w:ascii="Times New Roman" w:hAnsi="Times New Roman"/>
          <w:sz w:val="28"/>
          <w:szCs w:val="28"/>
          <w:lang w:val="ru-RU"/>
        </w:rPr>
        <w:t xml:space="preserve">,0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CF7290" w:rsidRPr="006C0AFB">
        <w:rPr>
          <w:rFonts w:ascii="Times New Roman" w:hAnsi="Times New Roman"/>
          <w:sz w:val="28"/>
          <w:szCs w:val="28"/>
          <w:lang w:val="ru-RU"/>
        </w:rPr>
        <w:t xml:space="preserve">девушек с отцами. </w:t>
      </w:r>
      <w:r w:rsidR="00F94518">
        <w:rPr>
          <w:rFonts w:ascii="Times New Roman" w:hAnsi="Times New Roman"/>
          <w:sz w:val="28"/>
          <w:szCs w:val="28"/>
          <w:lang w:val="ru-RU"/>
        </w:rPr>
        <w:t>Р</w:t>
      </w:r>
      <w:r w:rsidR="00F94518" w:rsidRPr="006C0AFB">
        <w:rPr>
          <w:rFonts w:ascii="Times New Roman" w:hAnsi="Times New Roman"/>
          <w:sz w:val="28"/>
          <w:szCs w:val="28"/>
          <w:lang w:val="ru-RU"/>
        </w:rPr>
        <w:t xml:space="preserve">едко </w:t>
      </w:r>
      <w:r w:rsidR="00F94518">
        <w:rPr>
          <w:rFonts w:ascii="Times New Roman" w:hAnsi="Times New Roman"/>
          <w:sz w:val="28"/>
          <w:szCs w:val="28"/>
          <w:lang w:val="ru-RU"/>
        </w:rPr>
        <w:t>(</w:t>
      </w:r>
      <w:r w:rsidR="00CF7290">
        <w:rPr>
          <w:rFonts w:ascii="Times New Roman" w:hAnsi="Times New Roman"/>
          <w:sz w:val="28"/>
          <w:szCs w:val="28"/>
          <w:lang w:val="ru-RU"/>
        </w:rPr>
        <w:t>3.9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%) </w:t>
      </w:r>
      <w:r w:rsidR="00CF7290" w:rsidRPr="006C0AFB">
        <w:rPr>
          <w:rFonts w:ascii="Times New Roman" w:hAnsi="Times New Roman"/>
          <w:sz w:val="28"/>
          <w:szCs w:val="28"/>
          <w:lang w:val="ru-RU"/>
        </w:rPr>
        <w:t>встречается, чтобы девушки советовались по деликатным вопросам с ма</w:t>
      </w:r>
      <w:r w:rsidR="00CF7290" w:rsidRPr="006C0AFB">
        <w:rPr>
          <w:rFonts w:ascii="Times New Roman" w:hAnsi="Times New Roman"/>
          <w:sz w:val="28"/>
          <w:szCs w:val="28"/>
          <w:lang w:val="ru-RU"/>
        </w:rPr>
        <w:softHyphen/>
        <w:t xml:space="preserve">терью и отцом вместе. </w:t>
      </w:r>
      <w:r w:rsidR="00CF7290" w:rsidRPr="00585116">
        <w:rPr>
          <w:rFonts w:ascii="Times New Roman" w:hAnsi="Times New Roman"/>
          <w:sz w:val="28"/>
          <w:szCs w:val="28"/>
          <w:lang w:val="ru-RU"/>
        </w:rPr>
        <w:t xml:space="preserve">У </w:t>
      </w:r>
      <w:r w:rsidR="00CF7290">
        <w:rPr>
          <w:rFonts w:ascii="Times New Roman" w:hAnsi="Times New Roman"/>
          <w:sz w:val="28"/>
          <w:szCs w:val="28"/>
          <w:lang w:val="ru-RU"/>
        </w:rPr>
        <w:t>2.1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% опрошенных </w:t>
      </w:r>
      <w:r w:rsidR="00CF7290" w:rsidRPr="00585116">
        <w:rPr>
          <w:rFonts w:ascii="Times New Roman" w:hAnsi="Times New Roman"/>
          <w:sz w:val="28"/>
          <w:szCs w:val="28"/>
          <w:lang w:val="ru-RU"/>
        </w:rPr>
        <w:t xml:space="preserve">юношей, </w:t>
      </w:r>
      <w:r>
        <w:rPr>
          <w:rFonts w:ascii="Times New Roman" w:hAnsi="Times New Roman"/>
          <w:sz w:val="28"/>
          <w:szCs w:val="28"/>
          <w:lang w:val="ru-RU"/>
        </w:rPr>
        <w:t>взаимо</w:t>
      </w:r>
      <w:r w:rsidR="00CF7290" w:rsidRPr="00585116">
        <w:rPr>
          <w:rFonts w:ascii="Times New Roman" w:hAnsi="Times New Roman"/>
          <w:sz w:val="28"/>
          <w:szCs w:val="28"/>
          <w:lang w:val="ru-RU"/>
        </w:rPr>
        <w:t xml:space="preserve">доверительные отношения с родителями. </w:t>
      </w:r>
      <w:r w:rsidR="00CF7290">
        <w:rPr>
          <w:rFonts w:ascii="Times New Roman" w:hAnsi="Times New Roman"/>
          <w:sz w:val="28"/>
          <w:szCs w:val="28"/>
          <w:lang w:val="ru-RU"/>
        </w:rPr>
        <w:t>Полученные факты</w:t>
      </w:r>
      <w:r w:rsidR="00CF7290" w:rsidRPr="00585116">
        <w:rPr>
          <w:rFonts w:ascii="Times New Roman" w:hAnsi="Times New Roman"/>
          <w:sz w:val="28"/>
          <w:szCs w:val="28"/>
          <w:lang w:val="ru-RU"/>
        </w:rPr>
        <w:t xml:space="preserve"> свидетельствуют о том, что у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значительной 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части </w:t>
      </w:r>
      <w:r w:rsidR="00F94518" w:rsidRPr="00585116">
        <w:rPr>
          <w:rFonts w:ascii="Times New Roman" w:hAnsi="Times New Roman"/>
          <w:sz w:val="28"/>
          <w:szCs w:val="28"/>
          <w:lang w:val="ru-RU"/>
        </w:rPr>
        <w:t>студентов</w:t>
      </w:r>
      <w:r w:rsidR="00CF7290" w:rsidRPr="00585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академии</w:t>
      </w:r>
      <w:r w:rsidR="00CF7290" w:rsidRPr="00585116">
        <w:rPr>
          <w:rFonts w:ascii="Times New Roman" w:hAnsi="Times New Roman"/>
          <w:sz w:val="28"/>
          <w:szCs w:val="28"/>
          <w:lang w:val="ru-RU"/>
        </w:rPr>
        <w:t xml:space="preserve"> нет доверительных отношений с родителями по </w:t>
      </w:r>
      <w:r>
        <w:rPr>
          <w:rFonts w:ascii="Times New Roman" w:hAnsi="Times New Roman"/>
          <w:sz w:val="28"/>
          <w:szCs w:val="28"/>
          <w:lang w:val="ru-RU"/>
        </w:rPr>
        <w:t>деликатным</w:t>
      </w:r>
      <w:r w:rsidR="00CF7290" w:rsidRPr="00585116">
        <w:rPr>
          <w:rFonts w:ascii="Times New Roman" w:hAnsi="Times New Roman"/>
          <w:sz w:val="28"/>
          <w:szCs w:val="28"/>
          <w:lang w:val="ru-RU"/>
        </w:rPr>
        <w:t xml:space="preserve"> вопросам, так как большинство студентов </w:t>
      </w:r>
      <w:r w:rsidR="00CF7290">
        <w:rPr>
          <w:rFonts w:ascii="Times New Roman" w:hAnsi="Times New Roman"/>
          <w:sz w:val="28"/>
          <w:szCs w:val="28"/>
          <w:lang w:val="ru-RU"/>
        </w:rPr>
        <w:t>ВУЗа</w:t>
      </w:r>
      <w:r w:rsidR="00CF7290" w:rsidRPr="00585116">
        <w:rPr>
          <w:rFonts w:ascii="Times New Roman" w:hAnsi="Times New Roman"/>
          <w:sz w:val="28"/>
          <w:szCs w:val="28"/>
          <w:lang w:val="ru-RU"/>
        </w:rPr>
        <w:t xml:space="preserve"> - юноши.</w:t>
      </w:r>
    </w:p>
    <w:p w:rsidR="00E85692" w:rsidRDefault="00E85692" w:rsidP="00E85692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Прилагаемые усилия родителей из</w:t>
      </w:r>
      <w:r w:rsidRPr="006C0AFB">
        <w:rPr>
          <w:rFonts w:ascii="Times New Roman" w:hAnsi="Times New Roman"/>
          <w:sz w:val="28"/>
          <w:szCs w:val="28"/>
          <w:lang w:val="ru-RU"/>
        </w:rPr>
        <w:t xml:space="preserve"> сельской местно</w:t>
      </w:r>
      <w:r w:rsidRPr="006C0AFB">
        <w:rPr>
          <w:rFonts w:ascii="Times New Roman" w:hAnsi="Times New Roman"/>
          <w:sz w:val="28"/>
          <w:szCs w:val="28"/>
          <w:lang w:val="ru-RU"/>
        </w:rPr>
        <w:softHyphen/>
        <w:t>сти</w:t>
      </w:r>
      <w:r w:rsidRPr="006947D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главным образом</w:t>
      </w:r>
      <w:r w:rsidRPr="006947D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ориентирова</w:t>
      </w:r>
      <w:r w:rsidRPr="006947D1">
        <w:rPr>
          <w:rFonts w:ascii="Times New Roman" w:hAnsi="Times New Roman"/>
          <w:sz w:val="28"/>
          <w:szCs w:val="28"/>
          <w:lang w:val="ru-RU"/>
        </w:rPr>
        <w:t>ны на формирование умений в хозяйственно-трудовой деятельности, привитие уважительного отношения к старшему поколению, доброты и отзывчивости, человечно</w:t>
      </w:r>
      <w:r w:rsidRPr="006947D1">
        <w:rPr>
          <w:rFonts w:ascii="Times New Roman" w:hAnsi="Times New Roman"/>
          <w:sz w:val="28"/>
          <w:szCs w:val="28"/>
          <w:lang w:val="ru-RU"/>
        </w:rPr>
        <w:softHyphen/>
        <w:t xml:space="preserve">сти во взаимоотношениях, честности. </w:t>
      </w:r>
      <w:r>
        <w:rPr>
          <w:rFonts w:ascii="Times New Roman" w:hAnsi="Times New Roman"/>
          <w:sz w:val="28"/>
          <w:szCs w:val="28"/>
          <w:lang w:val="ru-RU"/>
        </w:rPr>
        <w:t>Определе</w:t>
      </w:r>
      <w:r w:rsidRPr="00DB5995">
        <w:rPr>
          <w:rFonts w:ascii="Times New Roman" w:hAnsi="Times New Roman"/>
          <w:sz w:val="28"/>
          <w:szCs w:val="28"/>
          <w:lang w:val="ru-RU"/>
        </w:rPr>
        <w:t xml:space="preserve">но, что </w:t>
      </w:r>
      <w:r>
        <w:rPr>
          <w:rFonts w:ascii="Times New Roman" w:hAnsi="Times New Roman"/>
          <w:sz w:val="28"/>
          <w:szCs w:val="28"/>
          <w:lang w:val="ru-RU"/>
        </w:rPr>
        <w:t>эффективным</w:t>
      </w:r>
      <w:r w:rsidRPr="00DB5995">
        <w:rPr>
          <w:rFonts w:ascii="Times New Roman" w:hAnsi="Times New Roman"/>
          <w:sz w:val="28"/>
          <w:szCs w:val="28"/>
          <w:lang w:val="ru-RU"/>
        </w:rPr>
        <w:t xml:space="preserve"> сред</w:t>
      </w:r>
      <w:r w:rsidRPr="00DB5995">
        <w:rPr>
          <w:rFonts w:ascii="Times New Roman" w:hAnsi="Times New Roman"/>
          <w:sz w:val="28"/>
          <w:szCs w:val="28"/>
          <w:lang w:val="ru-RU"/>
        </w:rPr>
        <w:softHyphen/>
        <w:t xml:space="preserve">ством </w:t>
      </w:r>
      <w:r>
        <w:rPr>
          <w:rFonts w:ascii="Times New Roman" w:hAnsi="Times New Roman"/>
          <w:sz w:val="28"/>
          <w:szCs w:val="28"/>
          <w:lang w:val="ru-RU"/>
        </w:rPr>
        <w:t>СВ</w:t>
      </w:r>
      <w:r w:rsidRPr="00DB5995">
        <w:rPr>
          <w:rFonts w:ascii="Times New Roman" w:hAnsi="Times New Roman"/>
          <w:sz w:val="28"/>
          <w:szCs w:val="28"/>
          <w:lang w:val="ru-RU"/>
        </w:rPr>
        <w:t xml:space="preserve"> является нравственное здоровье семьи, </w:t>
      </w:r>
      <w:r>
        <w:rPr>
          <w:rFonts w:ascii="Times New Roman" w:hAnsi="Times New Roman"/>
          <w:sz w:val="28"/>
          <w:szCs w:val="28"/>
          <w:lang w:val="ru-RU"/>
        </w:rPr>
        <w:t>старшие являются</w:t>
      </w:r>
      <w:r w:rsidRPr="00DB5995">
        <w:rPr>
          <w:rFonts w:ascii="Times New Roman" w:hAnsi="Times New Roman"/>
          <w:sz w:val="28"/>
          <w:szCs w:val="28"/>
          <w:lang w:val="ru-RU"/>
        </w:rPr>
        <w:t xml:space="preserve"> примером выполнения своего граждан</w:t>
      </w:r>
      <w:r w:rsidRPr="00DB5995">
        <w:rPr>
          <w:rFonts w:ascii="Times New Roman" w:hAnsi="Times New Roman"/>
          <w:sz w:val="28"/>
          <w:szCs w:val="28"/>
          <w:lang w:val="ru-RU"/>
        </w:rPr>
        <w:softHyphen/>
        <w:t>ского долга, подают хорошие уроки отношения к труду, друг к д</w:t>
      </w:r>
      <w:r>
        <w:rPr>
          <w:rFonts w:ascii="Times New Roman" w:hAnsi="Times New Roman"/>
          <w:sz w:val="28"/>
          <w:szCs w:val="28"/>
          <w:lang w:val="ru-RU"/>
        </w:rPr>
        <w:t>ругу в семье, к другим людям [</w:t>
      </w:r>
      <w:r w:rsidRPr="00DB5995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 xml:space="preserve">, 11, 44, 45, 49, 52, 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183 </w:t>
      </w:r>
      <w:r w:rsidR="00F94518" w:rsidRPr="00DB5995">
        <w:rPr>
          <w:rFonts w:ascii="Times New Roman" w:hAnsi="Times New Roman"/>
          <w:sz w:val="28"/>
          <w:szCs w:val="28"/>
          <w:lang w:val="ru-RU"/>
        </w:rPr>
        <w:t>и</w:t>
      </w:r>
      <w:r w:rsidRPr="00DB5995">
        <w:rPr>
          <w:rFonts w:ascii="Times New Roman" w:hAnsi="Times New Roman"/>
          <w:sz w:val="28"/>
          <w:szCs w:val="28"/>
          <w:lang w:val="ru-RU"/>
        </w:rPr>
        <w:t xml:space="preserve"> др.].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</w:t>
      </w:r>
    </w:p>
    <w:p w:rsidR="00E85692" w:rsidRPr="00C8414B" w:rsidRDefault="00E85692" w:rsidP="00E85692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Студенты,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получающие знания по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теории и методики </w:t>
      </w:r>
      <w:r w:rsidR="00F94518">
        <w:rPr>
          <w:rFonts w:ascii="Times New Roman" w:hAnsi="Times New Roman"/>
          <w:sz w:val="28"/>
          <w:szCs w:val="28"/>
          <w:lang w:val="ru-RU"/>
        </w:rPr>
        <w:t>ФК</w:t>
      </w:r>
      <w:r w:rsidR="00F94518" w:rsidRPr="00F16625">
        <w:rPr>
          <w:rFonts w:ascii="Times New Roman" w:hAnsi="Times New Roman"/>
          <w:sz w:val="28"/>
          <w:szCs w:val="28"/>
          <w:lang w:val="ru-RU"/>
        </w:rPr>
        <w:t>, педагогике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, психологии, педагогики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16625">
        <w:rPr>
          <w:rFonts w:ascii="Times New Roman" w:hAnsi="Times New Roman"/>
          <w:sz w:val="28"/>
          <w:szCs w:val="28"/>
          <w:lang w:val="ru-RU"/>
        </w:rPr>
        <w:t>, понимают, что в родительском доме их не устраивают взаимоотношения между членами се</w:t>
      </w:r>
      <w:r w:rsidRPr="00F16625">
        <w:rPr>
          <w:rFonts w:ascii="Times New Roman" w:hAnsi="Times New Roman"/>
          <w:sz w:val="28"/>
          <w:szCs w:val="28"/>
          <w:lang w:val="ru-RU"/>
        </w:rPr>
        <w:softHyphen/>
        <w:t xml:space="preserve">мьи.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По нашим наблюдениям, в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сельских </w:t>
      </w:r>
      <w:r w:rsidRPr="00F16625">
        <w:rPr>
          <w:rFonts w:ascii="Times New Roman" w:hAnsi="Times New Roman"/>
          <w:sz w:val="28"/>
          <w:szCs w:val="28"/>
          <w:lang w:val="ru-RU"/>
        </w:rPr>
        <w:t>семьях, где еще</w:t>
      </w:r>
      <w:r>
        <w:rPr>
          <w:rFonts w:ascii="Times New Roman" w:hAnsi="Times New Roman"/>
          <w:sz w:val="28"/>
          <w:szCs w:val="28"/>
          <w:lang w:val="ru-RU"/>
        </w:rPr>
        <w:t xml:space="preserve"> сильна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16625">
        <w:rPr>
          <w:rFonts w:ascii="Times New Roman" w:hAnsi="Times New Roman"/>
          <w:sz w:val="28"/>
          <w:szCs w:val="28"/>
          <w:lang w:val="ru-RU"/>
        </w:rPr>
        <w:t>, отношения в семье носят более дружеский, конст</w:t>
      </w:r>
      <w:r w:rsidRPr="00F16625">
        <w:rPr>
          <w:rFonts w:ascii="Times New Roman" w:hAnsi="Times New Roman"/>
          <w:sz w:val="28"/>
          <w:szCs w:val="28"/>
          <w:lang w:val="ru-RU"/>
        </w:rPr>
        <w:softHyphen/>
        <w:t xml:space="preserve">руктивный характер.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Очевидно, что в таких же семьях воспитываются и учащиеся школ республики, хотя это вопрос </w:t>
      </w:r>
      <w:r w:rsidRPr="00CF7290">
        <w:rPr>
          <w:rFonts w:ascii="Times New Roman" w:hAnsi="Times New Roman"/>
          <w:sz w:val="28"/>
          <w:szCs w:val="28"/>
          <w:lang w:val="ru-RU"/>
        </w:rPr>
        <w:lastRenderedPageBreak/>
        <w:t xml:space="preserve">другого исследования. </w:t>
      </w:r>
      <w:r w:rsidRPr="00C8414B">
        <w:rPr>
          <w:rFonts w:ascii="Times New Roman" w:hAnsi="Times New Roman"/>
          <w:sz w:val="28"/>
          <w:szCs w:val="28"/>
          <w:lang w:val="ru-RU"/>
        </w:rPr>
        <w:t xml:space="preserve">Будущим </w:t>
      </w:r>
      <w:r>
        <w:rPr>
          <w:rFonts w:ascii="Times New Roman" w:hAnsi="Times New Roman"/>
          <w:sz w:val="28"/>
          <w:szCs w:val="28"/>
          <w:lang w:val="ru-RU"/>
        </w:rPr>
        <w:t>педагогам ФК</w:t>
      </w:r>
      <w:r w:rsidRPr="00C8414B">
        <w:rPr>
          <w:rFonts w:ascii="Times New Roman" w:hAnsi="Times New Roman"/>
          <w:sz w:val="28"/>
          <w:szCs w:val="28"/>
          <w:lang w:val="ru-RU"/>
        </w:rPr>
        <w:t xml:space="preserve"> предстоит иметь дело, как с учащимися </w:t>
      </w:r>
      <w:r>
        <w:rPr>
          <w:rFonts w:ascii="Times New Roman" w:hAnsi="Times New Roman"/>
          <w:sz w:val="28"/>
          <w:szCs w:val="28"/>
          <w:lang w:val="ru-RU"/>
        </w:rPr>
        <w:t>ООШ</w:t>
      </w:r>
      <w:r w:rsidRPr="00C8414B">
        <w:rPr>
          <w:rFonts w:ascii="Times New Roman" w:hAnsi="Times New Roman"/>
          <w:sz w:val="28"/>
          <w:szCs w:val="28"/>
          <w:lang w:val="ru-RU"/>
        </w:rPr>
        <w:t xml:space="preserve">, так и с родителями, </w:t>
      </w:r>
      <w:r>
        <w:rPr>
          <w:rFonts w:ascii="Times New Roman" w:hAnsi="Times New Roman"/>
          <w:sz w:val="28"/>
          <w:szCs w:val="28"/>
          <w:lang w:val="ru-RU"/>
        </w:rPr>
        <w:t>имеющими</w:t>
      </w:r>
      <w:r w:rsidRPr="00C8414B">
        <w:rPr>
          <w:rFonts w:ascii="Times New Roman" w:hAnsi="Times New Roman"/>
          <w:sz w:val="28"/>
          <w:szCs w:val="28"/>
          <w:lang w:val="ru-RU"/>
        </w:rPr>
        <w:t xml:space="preserve"> разные установки по вопро</w:t>
      </w:r>
      <w:r w:rsidRPr="00C8414B">
        <w:rPr>
          <w:rFonts w:ascii="Times New Roman" w:hAnsi="Times New Roman"/>
          <w:sz w:val="28"/>
          <w:szCs w:val="28"/>
          <w:lang w:val="ru-RU"/>
        </w:rPr>
        <w:softHyphen/>
        <w:t xml:space="preserve">сам формирования </w:t>
      </w:r>
      <w:r>
        <w:rPr>
          <w:rFonts w:ascii="Times New Roman" w:hAnsi="Times New Roman"/>
          <w:sz w:val="28"/>
          <w:szCs w:val="28"/>
          <w:lang w:val="ru-RU"/>
        </w:rPr>
        <w:t>НО между полами</w:t>
      </w:r>
      <w:r w:rsidRPr="00C8414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F7290">
        <w:rPr>
          <w:rFonts w:ascii="Times New Roman" w:hAnsi="Times New Roman"/>
          <w:sz w:val="28"/>
          <w:szCs w:val="28"/>
          <w:lang w:val="ru-RU"/>
        </w:rPr>
        <w:t>В настоящее время характер взаимодействия народной и профессио</w:t>
      </w:r>
      <w:r w:rsidRPr="00CF7290">
        <w:rPr>
          <w:rFonts w:ascii="Times New Roman" w:hAnsi="Times New Roman"/>
          <w:sz w:val="28"/>
          <w:szCs w:val="28"/>
          <w:lang w:val="ru-RU"/>
        </w:rPr>
        <w:softHyphen/>
        <w:t xml:space="preserve">нальной педагогики обладает общими и частными признаками. </w:t>
      </w:r>
      <w:r w:rsidRPr="00C8414B">
        <w:rPr>
          <w:rFonts w:ascii="Times New Roman" w:hAnsi="Times New Roman"/>
          <w:sz w:val="28"/>
          <w:szCs w:val="28"/>
          <w:lang w:val="ru-RU"/>
        </w:rPr>
        <w:t xml:space="preserve">Отличие же их </w:t>
      </w:r>
      <w:r>
        <w:rPr>
          <w:rFonts w:ascii="Times New Roman" w:hAnsi="Times New Roman"/>
          <w:sz w:val="28"/>
          <w:szCs w:val="28"/>
          <w:lang w:val="ru-RU"/>
        </w:rPr>
        <w:t>сводятся к тому</w:t>
      </w:r>
      <w:r w:rsidRPr="00C8414B">
        <w:rPr>
          <w:rFonts w:ascii="Times New Roman" w:hAnsi="Times New Roman"/>
          <w:sz w:val="28"/>
          <w:szCs w:val="28"/>
          <w:lang w:val="ru-RU"/>
        </w:rPr>
        <w:t xml:space="preserve">, что принципы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C8414B">
        <w:rPr>
          <w:rFonts w:ascii="Times New Roman" w:hAnsi="Times New Roman"/>
          <w:sz w:val="28"/>
          <w:szCs w:val="28"/>
          <w:lang w:val="ru-RU"/>
        </w:rPr>
        <w:t xml:space="preserve"> реализуются ро</w:t>
      </w:r>
      <w:r w:rsidRPr="00C8414B">
        <w:rPr>
          <w:rFonts w:ascii="Times New Roman" w:hAnsi="Times New Roman"/>
          <w:sz w:val="28"/>
          <w:szCs w:val="28"/>
          <w:lang w:val="ru-RU"/>
        </w:rPr>
        <w:softHyphen/>
        <w:t>дителями в семье, т.е. теми, кто не имеет специального педагогического образования.</w:t>
      </w:r>
    </w:p>
    <w:p w:rsidR="00E85692" w:rsidRDefault="00E85692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20FA" w:rsidRPr="00C720FA" w:rsidRDefault="00067106" w:rsidP="00E85692">
      <w:pPr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Таблица 2.2</w:t>
      </w:r>
      <w:r w:rsidR="00E55E22">
        <w:rPr>
          <w:rFonts w:ascii="Times New Roman" w:hAnsi="Times New Roman"/>
          <w:b/>
          <w:sz w:val="28"/>
          <w:szCs w:val="28"/>
          <w:lang w:val="ru-RU"/>
        </w:rPr>
        <w:t xml:space="preserve">. - </w:t>
      </w:r>
      <w:r w:rsidR="00C720FA" w:rsidRPr="00C720FA">
        <w:rPr>
          <w:rFonts w:ascii="Times New Roman" w:hAnsi="Times New Roman"/>
          <w:b/>
          <w:sz w:val="28"/>
          <w:szCs w:val="28"/>
          <w:lang w:val="ru-RU"/>
        </w:rPr>
        <w:t>Мнение родителей</w:t>
      </w:r>
      <w:r w:rsidR="00762B9F">
        <w:rPr>
          <w:rFonts w:ascii="Times New Roman" w:hAnsi="Times New Roman"/>
          <w:b/>
          <w:sz w:val="28"/>
          <w:szCs w:val="28"/>
          <w:lang w:val="ru-RU"/>
        </w:rPr>
        <w:t xml:space="preserve"> о</w:t>
      </w:r>
      <w:r w:rsidR="00C720FA" w:rsidRPr="00C720F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62B9F">
        <w:rPr>
          <w:rFonts w:ascii="Times New Roman" w:hAnsi="Times New Roman"/>
          <w:b/>
          <w:sz w:val="28"/>
          <w:szCs w:val="28"/>
          <w:lang w:val="ru-RU"/>
        </w:rPr>
        <w:t xml:space="preserve">нравственных взаимоотношениях </w:t>
      </w:r>
      <w:r w:rsidR="00C720FA" w:rsidRPr="00C720FA">
        <w:rPr>
          <w:rFonts w:ascii="Times New Roman" w:hAnsi="Times New Roman"/>
          <w:b/>
          <w:sz w:val="28"/>
          <w:szCs w:val="28"/>
          <w:lang w:val="ru-RU"/>
        </w:rPr>
        <w:t>детей</w:t>
      </w:r>
    </w:p>
    <w:tbl>
      <w:tblPr>
        <w:tblpPr w:leftFromText="181" w:rightFromText="181" w:vertAnchor="text" w:horzAnchor="margin" w:tblpY="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670"/>
        <w:gridCol w:w="2117"/>
      </w:tblGrid>
      <w:tr w:rsidR="00C720FA" w:rsidRPr="00C66520" w:rsidTr="00F44FFE">
        <w:tc>
          <w:tcPr>
            <w:tcW w:w="993" w:type="dxa"/>
          </w:tcPr>
          <w:p w:rsidR="00C720FA" w:rsidRPr="00067106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67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  <w:p w:rsidR="00C720FA" w:rsidRPr="00067106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67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670" w:type="dxa"/>
          </w:tcPr>
          <w:p w:rsidR="00C720FA" w:rsidRPr="00067106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67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                         Содержание мнений родителей</w:t>
            </w:r>
          </w:p>
        </w:tc>
        <w:tc>
          <w:tcPr>
            <w:tcW w:w="2092" w:type="dxa"/>
          </w:tcPr>
          <w:p w:rsidR="00C720FA" w:rsidRPr="00067106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67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Выраженность</w:t>
            </w:r>
          </w:p>
          <w:p w:rsidR="00C720FA" w:rsidRPr="00067106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6710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 %</w:t>
            </w:r>
          </w:p>
        </w:tc>
      </w:tr>
      <w:tr w:rsidR="00C720FA" w:rsidRPr="00C66520" w:rsidTr="0066673C">
        <w:trPr>
          <w:trHeight w:val="288"/>
        </w:trPr>
        <w:tc>
          <w:tcPr>
            <w:tcW w:w="993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670" w:type="dxa"/>
          </w:tcPr>
          <w:p w:rsidR="00C720FA" w:rsidRPr="00C66520" w:rsidRDefault="00C720FA" w:rsidP="00E856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Девушки, советующиеся с матерями </w:t>
            </w:r>
          </w:p>
        </w:tc>
        <w:tc>
          <w:tcPr>
            <w:tcW w:w="2092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82,0</w:t>
            </w:r>
          </w:p>
        </w:tc>
      </w:tr>
      <w:tr w:rsidR="00C720FA" w:rsidRPr="00C66520" w:rsidTr="0066673C">
        <w:trPr>
          <w:trHeight w:val="624"/>
        </w:trPr>
        <w:tc>
          <w:tcPr>
            <w:tcW w:w="993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5670" w:type="dxa"/>
          </w:tcPr>
          <w:p w:rsidR="00C720FA" w:rsidRPr="00C66520" w:rsidRDefault="00C720FA" w:rsidP="00E856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Дружба и любовь между родителями и </w:t>
            </w:r>
            <w:r w:rsidR="00F94518" w:rsidRPr="00C66520">
              <w:rPr>
                <w:rFonts w:ascii="Times New Roman" w:hAnsi="Times New Roman"/>
                <w:sz w:val="28"/>
                <w:szCs w:val="28"/>
                <w:lang w:val="ru-RU"/>
              </w:rPr>
              <w:t>детьми как</w:t>
            </w: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нежелательное явление</w:t>
            </w:r>
          </w:p>
        </w:tc>
        <w:tc>
          <w:tcPr>
            <w:tcW w:w="2092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67,0</w:t>
            </w:r>
          </w:p>
        </w:tc>
      </w:tr>
      <w:tr w:rsidR="00C720FA" w:rsidRPr="00C66520" w:rsidTr="00F44FFE">
        <w:tc>
          <w:tcPr>
            <w:tcW w:w="993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5670" w:type="dxa"/>
          </w:tcPr>
          <w:p w:rsidR="00C720FA" w:rsidRPr="00C66520" w:rsidRDefault="00C720FA" w:rsidP="00E856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762B9F">
              <w:rPr>
                <w:rFonts w:ascii="Times New Roman" w:hAnsi="Times New Roman"/>
                <w:sz w:val="28"/>
                <w:szCs w:val="28"/>
                <w:lang w:val="ru-RU"/>
              </w:rPr>
              <w:t>оветующиеся лица с</w:t>
            </w: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родителями - из села  </w:t>
            </w:r>
          </w:p>
        </w:tc>
        <w:tc>
          <w:tcPr>
            <w:tcW w:w="2092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42,0</w:t>
            </w:r>
          </w:p>
        </w:tc>
      </w:tr>
      <w:tr w:rsidR="00C720FA" w:rsidRPr="00C66520" w:rsidTr="00F44FFE">
        <w:tc>
          <w:tcPr>
            <w:tcW w:w="993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5670" w:type="dxa"/>
          </w:tcPr>
          <w:p w:rsidR="00C720FA" w:rsidRPr="00C66520" w:rsidRDefault="00F94518" w:rsidP="00E856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>оветующиеся юноши</w:t>
            </w:r>
            <w:r w:rsidR="00762B9F" w:rsidRPr="00C665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720FA" w:rsidRPr="00C66520">
              <w:rPr>
                <w:rFonts w:ascii="Times New Roman" w:hAnsi="Times New Roman"/>
                <w:sz w:val="28"/>
                <w:szCs w:val="28"/>
                <w:lang w:val="ru-RU"/>
              </w:rPr>
              <w:t>с отцами</w:t>
            </w:r>
          </w:p>
        </w:tc>
        <w:tc>
          <w:tcPr>
            <w:tcW w:w="2092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38,6</w:t>
            </w:r>
          </w:p>
        </w:tc>
      </w:tr>
      <w:tr w:rsidR="00C720FA" w:rsidRPr="00C66520" w:rsidTr="00F44FFE">
        <w:tc>
          <w:tcPr>
            <w:tcW w:w="993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5670" w:type="dxa"/>
          </w:tcPr>
          <w:p w:rsidR="00C720FA" w:rsidRPr="00C66520" w:rsidRDefault="00762B9F" w:rsidP="00E856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Советующие</w:t>
            </w: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C720FA" w:rsidRPr="00C665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родителями - городские </w:t>
            </w:r>
          </w:p>
        </w:tc>
        <w:tc>
          <w:tcPr>
            <w:tcW w:w="2092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30,0</w:t>
            </w:r>
          </w:p>
        </w:tc>
      </w:tr>
      <w:tr w:rsidR="00C720FA" w:rsidRPr="00C66520" w:rsidTr="00F44FFE">
        <w:tc>
          <w:tcPr>
            <w:tcW w:w="993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5670" w:type="dxa"/>
          </w:tcPr>
          <w:p w:rsidR="00C720FA" w:rsidRPr="00C66520" w:rsidRDefault="00762B9F" w:rsidP="00E856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Взаимод</w:t>
            </w:r>
            <w:r w:rsidR="00C720FA" w:rsidRPr="00C66520">
              <w:rPr>
                <w:rFonts w:ascii="Times New Roman" w:hAnsi="Times New Roman"/>
                <w:sz w:val="28"/>
                <w:szCs w:val="28"/>
                <w:lang w:val="ru-RU"/>
              </w:rPr>
              <w:t>оверительные отношения юношей с матерями</w:t>
            </w:r>
          </w:p>
        </w:tc>
        <w:tc>
          <w:tcPr>
            <w:tcW w:w="2092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21,0</w:t>
            </w:r>
          </w:p>
        </w:tc>
      </w:tr>
      <w:tr w:rsidR="00C720FA" w:rsidRPr="00C66520" w:rsidTr="00F44FFE">
        <w:tc>
          <w:tcPr>
            <w:tcW w:w="993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5670" w:type="dxa"/>
          </w:tcPr>
          <w:p w:rsidR="00C720FA" w:rsidRPr="00C66520" w:rsidRDefault="00C720FA" w:rsidP="00E856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Родители, ведущие целенаправленную работу </w:t>
            </w:r>
          </w:p>
        </w:tc>
        <w:tc>
          <w:tcPr>
            <w:tcW w:w="2092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21,0</w:t>
            </w:r>
          </w:p>
        </w:tc>
      </w:tr>
      <w:tr w:rsidR="00C720FA" w:rsidRPr="00C66520" w:rsidTr="00F44FFE">
        <w:tc>
          <w:tcPr>
            <w:tcW w:w="993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5670" w:type="dxa"/>
          </w:tcPr>
          <w:p w:rsidR="00C720FA" w:rsidRPr="00C66520" w:rsidRDefault="00207903" w:rsidP="00E856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Взаимод</w:t>
            </w:r>
            <w:r w:rsidR="00C720FA" w:rsidRPr="00C665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оверительные отношения девушек с отцами </w:t>
            </w:r>
          </w:p>
        </w:tc>
        <w:tc>
          <w:tcPr>
            <w:tcW w:w="2092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18,0</w:t>
            </w:r>
          </w:p>
        </w:tc>
      </w:tr>
      <w:tr w:rsidR="00C720FA" w:rsidRPr="00C66520" w:rsidTr="00F44FFE">
        <w:tc>
          <w:tcPr>
            <w:tcW w:w="993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5670" w:type="dxa"/>
          </w:tcPr>
          <w:p w:rsidR="00C720FA" w:rsidRPr="00C66520" w:rsidRDefault="00C720FA" w:rsidP="00E856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Девушки </w:t>
            </w:r>
            <w:r w:rsidR="00F94518" w:rsidRPr="00C66520">
              <w:rPr>
                <w:rFonts w:ascii="Times New Roman" w:hAnsi="Times New Roman"/>
                <w:sz w:val="28"/>
                <w:szCs w:val="28"/>
                <w:lang w:val="ru-RU"/>
              </w:rPr>
              <w:t>с матерью</w:t>
            </w: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отцом вместе </w:t>
            </w:r>
          </w:p>
        </w:tc>
        <w:tc>
          <w:tcPr>
            <w:tcW w:w="2092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3,9</w:t>
            </w:r>
          </w:p>
        </w:tc>
      </w:tr>
      <w:tr w:rsidR="00C720FA" w:rsidRPr="00C66520" w:rsidTr="00F44FFE">
        <w:tc>
          <w:tcPr>
            <w:tcW w:w="993" w:type="dxa"/>
          </w:tcPr>
          <w:p w:rsidR="00C720FA" w:rsidRPr="00C66520" w:rsidRDefault="00C720FA" w:rsidP="00E856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5670" w:type="dxa"/>
          </w:tcPr>
          <w:p w:rsidR="00C720FA" w:rsidRPr="00C66520" w:rsidRDefault="00C720FA" w:rsidP="00E856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Юноши </w:t>
            </w:r>
            <w:r w:rsidR="00F94518" w:rsidRPr="00C66520">
              <w:rPr>
                <w:rFonts w:ascii="Times New Roman" w:hAnsi="Times New Roman"/>
                <w:sz w:val="28"/>
                <w:szCs w:val="28"/>
                <w:lang w:val="ru-RU"/>
              </w:rPr>
              <w:t>с матерью</w:t>
            </w:r>
            <w:r w:rsidRPr="00C665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отцом вместе</w:t>
            </w:r>
          </w:p>
        </w:tc>
        <w:tc>
          <w:tcPr>
            <w:tcW w:w="2092" w:type="dxa"/>
          </w:tcPr>
          <w:p w:rsidR="00C720FA" w:rsidRPr="00C66520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2,1</w:t>
            </w:r>
          </w:p>
        </w:tc>
      </w:tr>
      <w:tr w:rsidR="00C720FA" w:rsidRPr="00C66520" w:rsidTr="00F44FFE">
        <w:tc>
          <w:tcPr>
            <w:tcW w:w="993" w:type="dxa"/>
          </w:tcPr>
          <w:p w:rsidR="00C720FA" w:rsidRPr="00C66520" w:rsidRDefault="00C720FA" w:rsidP="00E856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</w:tcPr>
          <w:p w:rsidR="00C720FA" w:rsidRPr="00C66520" w:rsidRDefault="00C720FA" w:rsidP="00E8569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092" w:type="dxa"/>
          </w:tcPr>
          <w:p w:rsidR="00C720FA" w:rsidRDefault="00C720FA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32,56</w:t>
            </w:r>
          </w:p>
        </w:tc>
      </w:tr>
    </w:tbl>
    <w:p w:rsidR="00C720FA" w:rsidRDefault="00C720FA" w:rsidP="006109B8">
      <w:pPr>
        <w:rPr>
          <w:rFonts w:ascii="Times New Roman" w:hAnsi="Times New Roman"/>
          <w:sz w:val="28"/>
          <w:szCs w:val="28"/>
          <w:lang w:val="ru-RU"/>
        </w:rPr>
      </w:pPr>
    </w:p>
    <w:p w:rsidR="00067106" w:rsidRDefault="00067106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Итак</w:t>
      </w:r>
      <w:r w:rsidRPr="006C0AFB">
        <w:rPr>
          <w:rFonts w:ascii="Times New Roman" w:hAnsi="Times New Roman"/>
          <w:sz w:val="28"/>
          <w:szCs w:val="28"/>
          <w:lang w:val="ru-RU"/>
        </w:rPr>
        <w:t xml:space="preserve">, можно </w:t>
      </w:r>
      <w:r>
        <w:rPr>
          <w:rFonts w:ascii="Times New Roman" w:hAnsi="Times New Roman"/>
          <w:sz w:val="28"/>
          <w:szCs w:val="28"/>
          <w:lang w:val="ru-RU"/>
        </w:rPr>
        <w:t>заключить</w:t>
      </w:r>
      <w:r w:rsidRPr="006C0AFB">
        <w:rPr>
          <w:rFonts w:ascii="Times New Roman" w:hAnsi="Times New Roman"/>
          <w:sz w:val="28"/>
          <w:szCs w:val="28"/>
          <w:lang w:val="ru-RU"/>
        </w:rPr>
        <w:t>, что родители упускают возмо</w:t>
      </w:r>
      <w:r>
        <w:rPr>
          <w:rFonts w:ascii="Times New Roman" w:hAnsi="Times New Roman"/>
          <w:sz w:val="28"/>
          <w:szCs w:val="28"/>
          <w:lang w:val="ru-RU"/>
        </w:rPr>
        <w:t>жности руководства формирования</w:t>
      </w:r>
      <w:r w:rsidRPr="006C0AFB">
        <w:rPr>
          <w:rFonts w:ascii="Times New Roman" w:hAnsi="Times New Roman"/>
          <w:sz w:val="28"/>
          <w:szCs w:val="28"/>
          <w:lang w:val="ru-RU"/>
        </w:rPr>
        <w:t xml:space="preserve"> у детей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6C0AFB">
        <w:rPr>
          <w:rFonts w:ascii="Times New Roman" w:hAnsi="Times New Roman"/>
          <w:sz w:val="28"/>
          <w:szCs w:val="28"/>
          <w:lang w:val="ru-RU"/>
        </w:rPr>
        <w:t xml:space="preserve"> с лицами другого пола. </w:t>
      </w:r>
      <w:r w:rsidRPr="00614415">
        <w:rPr>
          <w:rFonts w:ascii="Times New Roman" w:hAnsi="Times New Roman"/>
          <w:sz w:val="28"/>
          <w:szCs w:val="28"/>
          <w:lang w:val="ru-RU"/>
        </w:rPr>
        <w:t>Целенаправленную подготовку своих детей ведут</w:t>
      </w:r>
      <w:r w:rsidRPr="006C0AF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4415">
        <w:rPr>
          <w:rFonts w:ascii="Times New Roman" w:hAnsi="Times New Roman"/>
          <w:sz w:val="28"/>
          <w:szCs w:val="28"/>
          <w:lang w:val="ru-RU"/>
        </w:rPr>
        <w:t>к семейной жизни</w:t>
      </w:r>
      <w:r>
        <w:rPr>
          <w:rFonts w:ascii="Times New Roman" w:hAnsi="Times New Roman"/>
          <w:sz w:val="28"/>
          <w:szCs w:val="28"/>
          <w:lang w:val="ru-RU"/>
        </w:rPr>
        <w:t xml:space="preserve"> лишь 21</w:t>
      </w:r>
      <w:r w:rsidRPr="00614415">
        <w:rPr>
          <w:rFonts w:ascii="Times New Roman" w:hAnsi="Times New Roman"/>
          <w:sz w:val="28"/>
          <w:szCs w:val="28"/>
          <w:lang w:val="ru-RU"/>
        </w:rPr>
        <w:t>,0% опрошенных родителей.</w:t>
      </w:r>
    </w:p>
    <w:p w:rsidR="00CF7290" w:rsidRDefault="00821113" w:rsidP="006109B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Результаты и</w:t>
      </w:r>
      <w:r w:rsidRPr="00D723CC">
        <w:rPr>
          <w:rFonts w:ascii="Times New Roman" w:hAnsi="Times New Roman"/>
          <w:sz w:val="28"/>
          <w:szCs w:val="28"/>
          <w:lang w:val="ru-RU"/>
        </w:rPr>
        <w:t>сследовани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D723CC">
        <w:rPr>
          <w:rFonts w:ascii="Times New Roman" w:hAnsi="Times New Roman"/>
          <w:sz w:val="28"/>
          <w:szCs w:val="28"/>
          <w:lang w:val="ru-RU"/>
        </w:rPr>
        <w:t xml:space="preserve"> показал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D723CC">
        <w:rPr>
          <w:rFonts w:ascii="Times New Roman" w:hAnsi="Times New Roman"/>
          <w:sz w:val="28"/>
          <w:szCs w:val="28"/>
          <w:lang w:val="ru-RU"/>
        </w:rPr>
        <w:t xml:space="preserve">, что </w:t>
      </w:r>
      <w:r>
        <w:rPr>
          <w:rFonts w:ascii="Times New Roman" w:hAnsi="Times New Roman"/>
          <w:sz w:val="28"/>
          <w:szCs w:val="28"/>
          <w:lang w:val="ru-RU"/>
        </w:rPr>
        <w:t>32,0% респондентов</w:t>
      </w:r>
      <w:r w:rsidRPr="00D723CC">
        <w:rPr>
          <w:rFonts w:ascii="Times New Roman" w:hAnsi="Times New Roman"/>
          <w:sz w:val="28"/>
          <w:szCs w:val="28"/>
          <w:lang w:val="ru-RU"/>
        </w:rPr>
        <w:t>, для которых отношения родителей в семье являлись бы примером и образцом при создании собственных се</w:t>
      </w:r>
      <w:r w:rsidRPr="00D723CC">
        <w:rPr>
          <w:rFonts w:ascii="Times New Roman" w:hAnsi="Times New Roman"/>
          <w:sz w:val="28"/>
          <w:szCs w:val="28"/>
          <w:lang w:val="ru-RU"/>
        </w:rPr>
        <w:softHyphen/>
        <w:t>мей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D723C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75,0%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 в будущем не хоте</w:t>
      </w:r>
      <w:r w:rsidRPr="00614415">
        <w:rPr>
          <w:rFonts w:ascii="Times New Roman" w:hAnsi="Times New Roman"/>
          <w:sz w:val="28"/>
          <w:szCs w:val="28"/>
          <w:lang w:val="ru-RU"/>
        </w:rPr>
        <w:softHyphen/>
        <w:t>ли бы иметь такую семью, как родительская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7290" w:rsidRPr="00634ACC" w:rsidRDefault="00CF7290" w:rsidP="006109B8">
      <w:pPr>
        <w:spacing w:line="360" w:lineRule="auto"/>
        <w:ind w:firstLine="45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14415">
        <w:rPr>
          <w:rFonts w:ascii="Times New Roman" w:hAnsi="Times New Roman"/>
          <w:sz w:val="28"/>
          <w:szCs w:val="28"/>
          <w:lang w:val="ru-RU"/>
        </w:rPr>
        <w:t xml:space="preserve">С целью выяснения характера </w:t>
      </w:r>
      <w:r>
        <w:rPr>
          <w:rFonts w:ascii="Times New Roman" w:hAnsi="Times New Roman"/>
          <w:sz w:val="28"/>
          <w:szCs w:val="28"/>
          <w:lang w:val="ru-RU"/>
        </w:rPr>
        <w:t>СВ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 были проанкетированы родители студентов</w:t>
      </w:r>
      <w:r w:rsidR="009B33CF">
        <w:rPr>
          <w:rFonts w:ascii="Times New Roman" w:hAnsi="Times New Roman"/>
          <w:sz w:val="28"/>
          <w:szCs w:val="28"/>
          <w:lang w:val="ru-RU"/>
        </w:rPr>
        <w:t xml:space="preserve"> 1 курса КГА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="009B33CF">
        <w:rPr>
          <w:rFonts w:ascii="Times New Roman" w:hAnsi="Times New Roman"/>
          <w:sz w:val="28"/>
          <w:szCs w:val="28"/>
          <w:lang w:val="ru-RU"/>
        </w:rPr>
        <w:t>иС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8414B">
        <w:rPr>
          <w:rFonts w:ascii="Times New Roman" w:hAnsi="Times New Roman"/>
          <w:sz w:val="28"/>
          <w:szCs w:val="28"/>
          <w:lang w:val="ru-RU"/>
        </w:rPr>
        <w:t>Было обследовано 1</w:t>
      </w:r>
      <w:r>
        <w:rPr>
          <w:rFonts w:ascii="Times New Roman" w:hAnsi="Times New Roman"/>
          <w:sz w:val="28"/>
          <w:szCs w:val="28"/>
          <w:lang w:val="ru-RU"/>
        </w:rPr>
        <w:t>00</w:t>
      </w:r>
      <w:r w:rsidRPr="00C8414B">
        <w:rPr>
          <w:rFonts w:ascii="Times New Roman" w:hAnsi="Times New Roman"/>
          <w:sz w:val="28"/>
          <w:szCs w:val="28"/>
          <w:lang w:val="ru-RU"/>
        </w:rPr>
        <w:t xml:space="preserve"> семей. 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На вопрос анкеты для родителей «Используете ли вы традиции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 в воспитании</w:t>
      </w:r>
      <w:r w:rsidR="000125C3">
        <w:rPr>
          <w:rFonts w:ascii="Times New Roman" w:hAnsi="Times New Roman"/>
          <w:sz w:val="28"/>
          <w:szCs w:val="28"/>
          <w:lang w:val="ru-RU"/>
        </w:rPr>
        <w:t xml:space="preserve"> своих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 детей?» - были получ</w:t>
      </w:r>
      <w:r w:rsidR="000125C3">
        <w:rPr>
          <w:rFonts w:ascii="Times New Roman" w:hAnsi="Times New Roman"/>
          <w:sz w:val="28"/>
          <w:szCs w:val="28"/>
          <w:lang w:val="ru-RU"/>
        </w:rPr>
        <w:t>ены следующие ответы, которые отражены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 в таблице </w:t>
      </w:r>
      <w:r>
        <w:rPr>
          <w:rFonts w:ascii="Times New Roman" w:hAnsi="Times New Roman"/>
          <w:sz w:val="28"/>
          <w:szCs w:val="28"/>
          <w:lang w:val="ru-RU"/>
        </w:rPr>
        <w:t>2.3</w:t>
      </w:r>
      <w:r w:rsidRPr="00614415">
        <w:rPr>
          <w:rFonts w:ascii="Times New Roman" w:hAnsi="Times New Roman"/>
          <w:sz w:val="28"/>
          <w:szCs w:val="28"/>
          <w:lang w:val="ru-RU"/>
        </w:rPr>
        <w:t>.</w:t>
      </w:r>
      <w:r w:rsidRPr="00614415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</w:p>
    <w:p w:rsidR="00CF7290" w:rsidRDefault="00CF7290" w:rsidP="006109B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Из таблицы 2.3 </w:t>
      </w:r>
      <w:r w:rsidRPr="001C0A14">
        <w:rPr>
          <w:rFonts w:ascii="Times New Roman" w:hAnsi="Times New Roman"/>
          <w:sz w:val="28"/>
          <w:szCs w:val="28"/>
          <w:lang w:val="ru-RU"/>
        </w:rPr>
        <w:t xml:space="preserve">видно, что традиции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1C0A1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1B4703">
        <w:rPr>
          <w:rFonts w:ascii="Times New Roman" w:hAnsi="Times New Roman"/>
          <w:sz w:val="28"/>
          <w:szCs w:val="28"/>
          <w:lang w:val="ru-RU"/>
        </w:rPr>
        <w:t>СВ</w:t>
      </w:r>
      <w:r>
        <w:rPr>
          <w:rFonts w:ascii="Times New Roman" w:hAnsi="Times New Roman"/>
          <w:sz w:val="28"/>
          <w:szCs w:val="28"/>
          <w:lang w:val="ru-RU"/>
        </w:rPr>
        <w:t xml:space="preserve"> используют лишь З8</w:t>
      </w:r>
      <w:r w:rsidRPr="001C0A14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68</w:t>
      </w:r>
      <w:r w:rsidRPr="001C0A14">
        <w:rPr>
          <w:rFonts w:ascii="Times New Roman" w:hAnsi="Times New Roman"/>
          <w:sz w:val="28"/>
          <w:szCs w:val="28"/>
          <w:lang w:val="ru-RU"/>
        </w:rPr>
        <w:t>% опрошенных роди</w:t>
      </w:r>
      <w:r w:rsidRPr="001C0A14">
        <w:rPr>
          <w:rFonts w:ascii="Times New Roman" w:hAnsi="Times New Roman"/>
          <w:sz w:val="28"/>
          <w:szCs w:val="28"/>
          <w:lang w:val="ru-RU"/>
        </w:rPr>
        <w:softHyphen/>
        <w:t>телей. Мы отмечаем, что в</w:t>
      </w:r>
      <w:r w:rsidR="001B4703">
        <w:rPr>
          <w:rFonts w:ascii="Times New Roman" w:hAnsi="Times New Roman"/>
          <w:sz w:val="28"/>
          <w:szCs w:val="28"/>
          <w:lang w:val="ru-RU"/>
        </w:rPr>
        <w:t xml:space="preserve"> сельских семьях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C0A14">
        <w:rPr>
          <w:rFonts w:ascii="Times New Roman" w:hAnsi="Times New Roman"/>
          <w:sz w:val="28"/>
          <w:szCs w:val="28"/>
          <w:lang w:val="ru-RU"/>
        </w:rPr>
        <w:t>традиции</w:t>
      </w:r>
      <w:r>
        <w:rPr>
          <w:rFonts w:ascii="Times New Roman" w:hAnsi="Times New Roman"/>
          <w:sz w:val="28"/>
          <w:szCs w:val="28"/>
          <w:lang w:val="ru-RU"/>
        </w:rPr>
        <w:t xml:space="preserve"> КНП</w:t>
      </w:r>
      <w:r w:rsidRPr="001C0A14">
        <w:rPr>
          <w:rFonts w:ascii="Times New Roman" w:hAnsi="Times New Roman"/>
          <w:sz w:val="28"/>
          <w:szCs w:val="28"/>
          <w:lang w:val="ru-RU"/>
        </w:rPr>
        <w:t xml:space="preserve"> используются чаще,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4703">
        <w:rPr>
          <w:rFonts w:ascii="Times New Roman" w:hAnsi="Times New Roman"/>
          <w:sz w:val="28"/>
          <w:szCs w:val="28"/>
          <w:lang w:val="ru-RU"/>
        </w:rPr>
        <w:t>по сравнению с городскими</w:t>
      </w:r>
      <w:r>
        <w:rPr>
          <w:rFonts w:ascii="Times New Roman" w:hAnsi="Times New Roman"/>
          <w:sz w:val="28"/>
          <w:szCs w:val="28"/>
          <w:lang w:val="ru-RU"/>
        </w:rPr>
        <w:t xml:space="preserve"> (32</w:t>
      </w:r>
      <w:r w:rsidRPr="00614415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64% против 6</w:t>
      </w:r>
      <w:r w:rsidRPr="00614415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04</w:t>
      </w:r>
      <w:r w:rsidRPr="00614415">
        <w:rPr>
          <w:rFonts w:ascii="Times New Roman" w:hAnsi="Times New Roman"/>
          <w:sz w:val="28"/>
          <w:szCs w:val="28"/>
          <w:lang w:val="ru-RU"/>
        </w:rPr>
        <w:t>%). 50,0</w:t>
      </w:r>
      <w:r w:rsidR="00F94518" w:rsidRPr="00614415">
        <w:rPr>
          <w:rFonts w:ascii="Times New Roman" w:hAnsi="Times New Roman"/>
          <w:sz w:val="28"/>
          <w:szCs w:val="28"/>
          <w:lang w:val="ru-RU"/>
        </w:rPr>
        <w:t>%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518" w:rsidRPr="00614415">
        <w:rPr>
          <w:rFonts w:ascii="Times New Roman" w:hAnsi="Times New Roman"/>
          <w:sz w:val="28"/>
          <w:szCs w:val="28"/>
          <w:lang w:val="ru-RU"/>
        </w:rPr>
        <w:t>родителей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 не используют традиции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F94518" w:rsidRPr="00614415">
        <w:rPr>
          <w:rFonts w:ascii="Times New Roman" w:hAnsi="Times New Roman"/>
          <w:sz w:val="28"/>
          <w:szCs w:val="28"/>
          <w:lang w:val="ru-RU"/>
        </w:rPr>
        <w:t xml:space="preserve">воспитании </w:t>
      </w:r>
      <w:r w:rsidR="00F94518">
        <w:rPr>
          <w:rFonts w:ascii="Times New Roman" w:hAnsi="Times New Roman"/>
          <w:sz w:val="28"/>
          <w:szCs w:val="28"/>
          <w:lang w:val="ru-RU"/>
        </w:rPr>
        <w:t>НО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490C5C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. В городских семьях этот показатель выше, </w:t>
      </w:r>
      <w:r w:rsidR="001B4703">
        <w:rPr>
          <w:rFonts w:ascii="Times New Roman" w:hAnsi="Times New Roman"/>
          <w:sz w:val="28"/>
          <w:szCs w:val="28"/>
          <w:lang w:val="ru-RU"/>
        </w:rPr>
        <w:t>в сравнении с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</w:t>
      </w:r>
      <w:r w:rsidR="001B4703">
        <w:rPr>
          <w:rFonts w:ascii="Times New Roman" w:hAnsi="Times New Roman"/>
          <w:sz w:val="28"/>
          <w:szCs w:val="28"/>
          <w:lang w:val="ru-RU"/>
        </w:rPr>
        <w:t>льскими семьями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(22,85 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% против </w:t>
      </w:r>
      <w:r>
        <w:rPr>
          <w:rFonts w:ascii="Times New Roman" w:hAnsi="Times New Roman"/>
          <w:sz w:val="28"/>
          <w:szCs w:val="28"/>
          <w:lang w:val="ru-RU"/>
        </w:rPr>
        <w:t xml:space="preserve">19,86 </w:t>
      </w:r>
      <w:r w:rsidRPr="00614415">
        <w:rPr>
          <w:rFonts w:ascii="Times New Roman" w:hAnsi="Times New Roman"/>
          <w:sz w:val="28"/>
          <w:szCs w:val="28"/>
          <w:lang w:val="ru-RU"/>
        </w:rPr>
        <w:t>%).</w:t>
      </w:r>
    </w:p>
    <w:p w:rsidR="002C44FD" w:rsidRPr="00614415" w:rsidRDefault="002C44FD" w:rsidP="006109B8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CF7290" w:rsidP="00E8569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B33CF">
        <w:rPr>
          <w:rFonts w:ascii="Times New Roman" w:hAnsi="Times New Roman"/>
          <w:b/>
          <w:sz w:val="28"/>
          <w:szCs w:val="28"/>
          <w:lang w:val="ru-RU"/>
        </w:rPr>
        <w:t>Таблица 2.3.</w:t>
      </w:r>
      <w:r w:rsidR="00E55E22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 w:rsidR="00067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B33CF">
        <w:rPr>
          <w:rFonts w:ascii="Times New Roman" w:hAnsi="Times New Roman"/>
          <w:b/>
          <w:sz w:val="28"/>
          <w:szCs w:val="28"/>
          <w:lang w:val="ru-RU"/>
        </w:rPr>
        <w:t xml:space="preserve">Использование </w:t>
      </w:r>
      <w:r w:rsidR="00F94518" w:rsidRPr="009B33CF">
        <w:rPr>
          <w:rFonts w:ascii="Times New Roman" w:hAnsi="Times New Roman"/>
          <w:b/>
          <w:sz w:val="28"/>
          <w:szCs w:val="28"/>
          <w:lang w:val="ru-RU"/>
        </w:rPr>
        <w:t>традиций</w:t>
      </w:r>
      <w:r w:rsidR="00F94518">
        <w:rPr>
          <w:rFonts w:ascii="Times New Roman" w:hAnsi="Times New Roman"/>
          <w:b/>
          <w:sz w:val="28"/>
          <w:szCs w:val="28"/>
          <w:lang w:val="ru-RU"/>
        </w:rPr>
        <w:t xml:space="preserve"> КПН</w:t>
      </w:r>
      <w:r w:rsidR="002C44FD">
        <w:rPr>
          <w:rFonts w:ascii="Times New Roman" w:hAnsi="Times New Roman"/>
          <w:b/>
          <w:sz w:val="28"/>
          <w:szCs w:val="28"/>
          <w:lang w:val="ru-RU"/>
        </w:rPr>
        <w:t xml:space="preserve"> ФВ</w:t>
      </w:r>
      <w:r w:rsidRPr="00E92F68">
        <w:rPr>
          <w:rFonts w:ascii="Times New Roman" w:hAnsi="Times New Roman"/>
          <w:b/>
          <w:sz w:val="28"/>
          <w:szCs w:val="28"/>
          <w:lang w:val="ru-RU"/>
        </w:rPr>
        <w:t xml:space="preserve"> в воспитании родителями </w:t>
      </w:r>
      <w:r w:rsidR="00F94518" w:rsidRPr="00E92F68">
        <w:rPr>
          <w:rFonts w:ascii="Times New Roman" w:hAnsi="Times New Roman"/>
          <w:b/>
          <w:sz w:val="28"/>
          <w:szCs w:val="28"/>
          <w:lang w:val="ru-RU"/>
        </w:rPr>
        <w:t xml:space="preserve">студентов </w:t>
      </w:r>
      <w:r w:rsidR="00F94518">
        <w:rPr>
          <w:rFonts w:ascii="Times New Roman" w:hAnsi="Times New Roman"/>
          <w:b/>
          <w:sz w:val="28"/>
          <w:szCs w:val="28"/>
          <w:lang w:val="ru-RU"/>
        </w:rPr>
        <w:t>(</w:t>
      </w:r>
      <w:r w:rsidRPr="00E92F68">
        <w:rPr>
          <w:rFonts w:ascii="Times New Roman" w:hAnsi="Times New Roman"/>
          <w:b/>
          <w:sz w:val="28"/>
          <w:szCs w:val="28"/>
          <w:lang w:val="ru-RU"/>
        </w:rPr>
        <w:t>%)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0"/>
        <w:gridCol w:w="2252"/>
        <w:gridCol w:w="2410"/>
        <w:gridCol w:w="1985"/>
      </w:tblGrid>
      <w:tr w:rsidR="00CF7290" w:rsidRPr="00634ACC" w:rsidTr="00F93DCF">
        <w:tc>
          <w:tcPr>
            <w:tcW w:w="2000" w:type="dxa"/>
            <w:vMerge w:val="restart"/>
          </w:tcPr>
          <w:p w:rsidR="00CF7290" w:rsidRPr="00E92F68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Количество опроше</w:t>
            </w:r>
            <w:r w:rsidRPr="00E92F68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E92F68">
              <w:rPr>
                <w:rFonts w:ascii="Times New Roman" w:hAnsi="Times New Roman"/>
                <w:sz w:val="28"/>
                <w:szCs w:val="28"/>
                <w:lang w:val="ru-RU"/>
              </w:rPr>
              <w:t>ых</w:t>
            </w:r>
          </w:p>
        </w:tc>
        <w:tc>
          <w:tcPr>
            <w:tcW w:w="6647" w:type="dxa"/>
            <w:gridSpan w:val="3"/>
          </w:tcPr>
          <w:p w:rsidR="00CF7290" w:rsidRPr="00E92F68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2F68">
              <w:rPr>
                <w:rFonts w:ascii="Times New Roman" w:hAnsi="Times New Roman"/>
                <w:sz w:val="28"/>
                <w:szCs w:val="28"/>
                <w:lang w:val="ru-RU"/>
              </w:rPr>
              <w:t>Дали ответы</w:t>
            </w:r>
          </w:p>
        </w:tc>
      </w:tr>
      <w:tr w:rsidR="00CF7290" w:rsidRPr="00634ACC" w:rsidTr="00F93DCF">
        <w:tc>
          <w:tcPr>
            <w:tcW w:w="2000" w:type="dxa"/>
            <w:vMerge/>
          </w:tcPr>
          <w:p w:rsidR="00CF7290" w:rsidRPr="00E92F68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CF7290" w:rsidRPr="00E92F68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2F68">
              <w:rPr>
                <w:rFonts w:ascii="Times New Roman" w:hAnsi="Times New Roman"/>
                <w:sz w:val="28"/>
                <w:szCs w:val="28"/>
                <w:lang w:val="ru-RU"/>
              </w:rPr>
              <w:t>Положительные</w:t>
            </w:r>
          </w:p>
        </w:tc>
        <w:tc>
          <w:tcPr>
            <w:tcW w:w="2410" w:type="dxa"/>
          </w:tcPr>
          <w:p w:rsidR="00CF7290" w:rsidRPr="00E92F68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2F68">
              <w:rPr>
                <w:rFonts w:ascii="Times New Roman" w:hAnsi="Times New Roman"/>
                <w:sz w:val="28"/>
                <w:szCs w:val="28"/>
                <w:lang w:val="ru-RU"/>
              </w:rPr>
              <w:t>Отрицательные</w:t>
            </w:r>
          </w:p>
        </w:tc>
        <w:tc>
          <w:tcPr>
            <w:tcW w:w="1985" w:type="dxa"/>
          </w:tcPr>
          <w:p w:rsidR="00CF7290" w:rsidRPr="00E92F68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2F68">
              <w:rPr>
                <w:rFonts w:ascii="Times New Roman" w:hAnsi="Times New Roman"/>
                <w:sz w:val="28"/>
                <w:szCs w:val="28"/>
                <w:lang w:val="ru-RU"/>
              </w:rPr>
              <w:t>Затруднились</w:t>
            </w:r>
          </w:p>
        </w:tc>
      </w:tr>
      <w:tr w:rsidR="00CF7290" w:rsidRPr="00634ACC" w:rsidTr="00F93DCF">
        <w:tc>
          <w:tcPr>
            <w:tcW w:w="2000" w:type="dxa"/>
          </w:tcPr>
          <w:p w:rsidR="00CF7290" w:rsidRPr="00C940F7" w:rsidRDefault="00CF7290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Из города - 4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252" w:type="dxa"/>
          </w:tcPr>
          <w:p w:rsidR="00CF7290" w:rsidRPr="00C940F7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6,04</w:t>
            </w:r>
          </w:p>
        </w:tc>
        <w:tc>
          <w:tcPr>
            <w:tcW w:w="2410" w:type="dxa"/>
          </w:tcPr>
          <w:p w:rsidR="00CF7290" w:rsidRPr="00C940F7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22,85</w:t>
            </w:r>
          </w:p>
        </w:tc>
        <w:tc>
          <w:tcPr>
            <w:tcW w:w="1985" w:type="dxa"/>
          </w:tcPr>
          <w:p w:rsidR="00CF7290" w:rsidRPr="00C940F7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6,56</w:t>
            </w:r>
          </w:p>
        </w:tc>
      </w:tr>
      <w:tr w:rsidR="00CF7290" w:rsidRPr="00634ACC" w:rsidTr="00F93DCF">
        <w:trPr>
          <w:trHeight w:val="480"/>
        </w:trPr>
        <w:tc>
          <w:tcPr>
            <w:tcW w:w="2000" w:type="dxa"/>
          </w:tcPr>
          <w:p w:rsidR="00CF7290" w:rsidRPr="00C940F7" w:rsidRDefault="00CF7290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Из села -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252" w:type="dxa"/>
          </w:tcPr>
          <w:p w:rsidR="00CF7290" w:rsidRPr="00C940F7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32,64</w:t>
            </w:r>
          </w:p>
        </w:tc>
        <w:tc>
          <w:tcPr>
            <w:tcW w:w="2410" w:type="dxa"/>
          </w:tcPr>
          <w:p w:rsidR="00CF7290" w:rsidRPr="00C940F7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10,86</w:t>
            </w:r>
          </w:p>
        </w:tc>
        <w:tc>
          <w:tcPr>
            <w:tcW w:w="1985" w:type="dxa"/>
          </w:tcPr>
          <w:p w:rsidR="00CF7290" w:rsidRPr="00634ACC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10,76</w:t>
            </w:r>
          </w:p>
        </w:tc>
      </w:tr>
      <w:tr w:rsidR="00CF7290" w:rsidRPr="00634ACC" w:rsidTr="00F93DCF">
        <w:tc>
          <w:tcPr>
            <w:tcW w:w="2000" w:type="dxa"/>
          </w:tcPr>
          <w:p w:rsidR="00CF7290" w:rsidRPr="00634ACC" w:rsidRDefault="00CF7290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Итого 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100</w:t>
            </w:r>
          </w:p>
        </w:tc>
        <w:tc>
          <w:tcPr>
            <w:tcW w:w="2252" w:type="dxa"/>
          </w:tcPr>
          <w:p w:rsidR="00CF7290" w:rsidRPr="00C940F7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38,68</w:t>
            </w:r>
          </w:p>
        </w:tc>
        <w:tc>
          <w:tcPr>
            <w:tcW w:w="2410" w:type="dxa"/>
          </w:tcPr>
          <w:p w:rsidR="00CF7290" w:rsidRPr="00C940F7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42,71</w:t>
            </w:r>
          </w:p>
        </w:tc>
        <w:tc>
          <w:tcPr>
            <w:tcW w:w="1985" w:type="dxa"/>
          </w:tcPr>
          <w:p w:rsidR="00CF7290" w:rsidRPr="00C940F7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17,32</w:t>
            </w:r>
          </w:p>
        </w:tc>
      </w:tr>
      <w:tr w:rsidR="00490C5C" w:rsidRPr="00634ACC" w:rsidTr="00F93DCF">
        <w:tc>
          <w:tcPr>
            <w:tcW w:w="2000" w:type="dxa"/>
          </w:tcPr>
          <w:p w:rsidR="00490C5C" w:rsidRPr="00490C5C" w:rsidRDefault="00490C5C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М</w:t>
            </w:r>
          </w:p>
        </w:tc>
        <w:tc>
          <w:tcPr>
            <w:tcW w:w="2252" w:type="dxa"/>
          </w:tcPr>
          <w:p w:rsidR="00490C5C" w:rsidRDefault="00490C5C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19,34</w:t>
            </w:r>
          </w:p>
        </w:tc>
        <w:tc>
          <w:tcPr>
            <w:tcW w:w="2410" w:type="dxa"/>
          </w:tcPr>
          <w:p w:rsidR="00490C5C" w:rsidRDefault="00490C5C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21,35</w:t>
            </w:r>
          </w:p>
        </w:tc>
        <w:tc>
          <w:tcPr>
            <w:tcW w:w="1985" w:type="dxa"/>
          </w:tcPr>
          <w:p w:rsidR="00490C5C" w:rsidRDefault="00490C5C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8,66</w:t>
            </w:r>
          </w:p>
        </w:tc>
      </w:tr>
    </w:tbl>
    <w:p w:rsidR="000D3B4B" w:rsidRDefault="000D3B4B" w:rsidP="0066673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Pr="00E92F68" w:rsidRDefault="009B33CF" w:rsidP="0066673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38,68 % родителей </w:t>
      </w:r>
      <w:r w:rsidR="00490C5C">
        <w:rPr>
          <w:rFonts w:ascii="Times New Roman" w:hAnsi="Times New Roman"/>
          <w:sz w:val="28"/>
          <w:szCs w:val="28"/>
          <w:lang w:val="ru-RU"/>
        </w:rPr>
        <w:t>дали положительные ответы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 на поставленный </w:t>
      </w:r>
      <w:r w:rsidR="001507BD">
        <w:rPr>
          <w:rFonts w:ascii="Times New Roman" w:hAnsi="Times New Roman"/>
          <w:sz w:val="28"/>
          <w:szCs w:val="28"/>
          <w:lang w:val="ru-RU"/>
        </w:rPr>
        <w:t xml:space="preserve">нами </w:t>
      </w:r>
      <w:r w:rsidRPr="00614415">
        <w:rPr>
          <w:rFonts w:ascii="Times New Roman" w:hAnsi="Times New Roman"/>
          <w:sz w:val="28"/>
          <w:szCs w:val="28"/>
          <w:lang w:val="ru-RU"/>
        </w:rPr>
        <w:t>вопрос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14415">
        <w:rPr>
          <w:rFonts w:ascii="Times New Roman" w:hAnsi="Times New Roman"/>
          <w:sz w:val="28"/>
          <w:szCs w:val="28"/>
          <w:lang w:val="ru-RU"/>
        </w:rPr>
        <w:t>при</w:t>
      </w:r>
      <w:r w:rsidR="001507BD">
        <w:rPr>
          <w:rFonts w:ascii="Times New Roman" w:hAnsi="Times New Roman"/>
          <w:sz w:val="28"/>
          <w:szCs w:val="28"/>
          <w:lang w:val="ru-RU"/>
        </w:rPr>
        <w:t xml:space="preserve">чем этот </w:t>
      </w:r>
      <w:r w:rsidR="00F94518">
        <w:rPr>
          <w:rFonts w:ascii="Times New Roman" w:hAnsi="Times New Roman"/>
          <w:sz w:val="28"/>
          <w:szCs w:val="28"/>
          <w:lang w:val="ru-RU"/>
        </w:rPr>
        <w:t>показатель равен в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 городских</w:t>
      </w:r>
      <w:r w:rsidR="00490C5C">
        <w:rPr>
          <w:rFonts w:ascii="Times New Roman" w:hAnsi="Times New Roman"/>
          <w:sz w:val="28"/>
          <w:szCs w:val="28"/>
          <w:lang w:val="ru-RU"/>
        </w:rPr>
        <w:t xml:space="preserve"> 6,04%, </w:t>
      </w:r>
      <w:r w:rsidRPr="00614415">
        <w:rPr>
          <w:rFonts w:ascii="Times New Roman" w:hAnsi="Times New Roman"/>
          <w:sz w:val="28"/>
          <w:szCs w:val="28"/>
          <w:lang w:val="ru-RU"/>
        </w:rPr>
        <w:t>и сельских</w:t>
      </w:r>
      <w:r w:rsidR="00490C5C">
        <w:rPr>
          <w:rFonts w:ascii="Times New Roman" w:hAnsi="Times New Roman"/>
          <w:sz w:val="28"/>
          <w:szCs w:val="28"/>
          <w:lang w:val="ru-RU"/>
        </w:rPr>
        <w:t xml:space="preserve"> 32,64%</w:t>
      </w:r>
      <w:r w:rsidRPr="00614415">
        <w:rPr>
          <w:rFonts w:ascii="Times New Roman" w:hAnsi="Times New Roman"/>
          <w:sz w:val="28"/>
          <w:szCs w:val="28"/>
          <w:lang w:val="ru-RU"/>
        </w:rPr>
        <w:t xml:space="preserve"> семьях. </w:t>
      </w:r>
      <w:r w:rsidR="00490C5C">
        <w:rPr>
          <w:rFonts w:ascii="Times New Roman" w:hAnsi="Times New Roman"/>
          <w:sz w:val="28"/>
          <w:szCs w:val="28"/>
          <w:lang w:val="ru-RU"/>
        </w:rPr>
        <w:t>42,71</w:t>
      </w:r>
      <w:r>
        <w:rPr>
          <w:rFonts w:ascii="Times New Roman" w:hAnsi="Times New Roman"/>
          <w:sz w:val="28"/>
          <w:szCs w:val="28"/>
          <w:lang w:val="ru-RU"/>
        </w:rPr>
        <w:t>% ответов</w:t>
      </w:r>
      <w:r w:rsidRPr="00E92F68">
        <w:rPr>
          <w:rFonts w:ascii="Times New Roman" w:hAnsi="Times New Roman"/>
          <w:sz w:val="28"/>
          <w:szCs w:val="28"/>
          <w:lang w:val="ru-RU"/>
        </w:rPr>
        <w:t xml:space="preserve"> на вопрос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E92F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518" w:rsidRPr="00E92F68">
        <w:rPr>
          <w:rFonts w:ascii="Times New Roman" w:hAnsi="Times New Roman"/>
          <w:sz w:val="28"/>
          <w:szCs w:val="28"/>
          <w:lang w:val="ru-RU"/>
        </w:rPr>
        <w:t>анкеты позволил</w:t>
      </w:r>
      <w:r w:rsidR="00490C5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CF7290" w:rsidRPr="00E92F68">
        <w:rPr>
          <w:rFonts w:ascii="Times New Roman" w:hAnsi="Times New Roman"/>
          <w:sz w:val="28"/>
          <w:szCs w:val="28"/>
          <w:lang w:val="ru-RU"/>
        </w:rPr>
        <w:t xml:space="preserve">делать вывод о том, что часть семей </w:t>
      </w:r>
      <w:r w:rsidR="00490C5C">
        <w:rPr>
          <w:rFonts w:ascii="Times New Roman" w:hAnsi="Times New Roman"/>
          <w:sz w:val="28"/>
          <w:szCs w:val="28"/>
          <w:lang w:val="ru-RU"/>
        </w:rPr>
        <w:t>не</w:t>
      </w:r>
      <w:r w:rsidR="00CF7290" w:rsidRPr="00E92F68">
        <w:rPr>
          <w:rFonts w:ascii="Times New Roman" w:hAnsi="Times New Roman"/>
          <w:sz w:val="28"/>
          <w:szCs w:val="28"/>
          <w:lang w:val="ru-RU"/>
        </w:rPr>
        <w:t xml:space="preserve"> используют в воспитании рекомендации педагогов</w:t>
      </w:r>
      <w:r w:rsidR="00490C5C">
        <w:rPr>
          <w:rFonts w:ascii="Times New Roman" w:hAnsi="Times New Roman"/>
          <w:sz w:val="28"/>
          <w:szCs w:val="28"/>
          <w:lang w:val="ru-RU"/>
        </w:rPr>
        <w:t>, 17,32</w:t>
      </w:r>
      <w:r w:rsidR="00CF7290" w:rsidRPr="00E92F68">
        <w:rPr>
          <w:rFonts w:ascii="Times New Roman" w:hAnsi="Times New Roman"/>
          <w:sz w:val="28"/>
          <w:szCs w:val="28"/>
          <w:lang w:val="ru-RU"/>
        </w:rPr>
        <w:t>% родител</w:t>
      </w:r>
      <w:r w:rsidR="00CF7290">
        <w:rPr>
          <w:rFonts w:ascii="Times New Roman" w:hAnsi="Times New Roman"/>
          <w:sz w:val="28"/>
          <w:szCs w:val="28"/>
          <w:lang w:val="ru-RU"/>
        </w:rPr>
        <w:t>ей</w:t>
      </w:r>
      <w:r w:rsidR="00CF7290" w:rsidRPr="00E92F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0C5C">
        <w:rPr>
          <w:rFonts w:ascii="Times New Roman" w:hAnsi="Times New Roman"/>
          <w:sz w:val="28"/>
          <w:szCs w:val="28"/>
          <w:lang w:val="ru-RU"/>
        </w:rPr>
        <w:t>затруднились ответить на поставленные вопросы.</w:t>
      </w:r>
    </w:p>
    <w:p w:rsidR="00CF7290" w:rsidRPr="00F51EAF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</w:t>
      </w:r>
      <w:r w:rsidRPr="00F51EAF">
        <w:rPr>
          <w:rFonts w:ascii="Times New Roman" w:hAnsi="Times New Roman"/>
          <w:sz w:val="28"/>
          <w:szCs w:val="28"/>
          <w:lang w:val="ru-RU"/>
        </w:rPr>
        <w:t>еобходимо,</w:t>
      </w:r>
      <w:r>
        <w:rPr>
          <w:rFonts w:ascii="Times New Roman" w:hAnsi="Times New Roman"/>
          <w:sz w:val="28"/>
          <w:szCs w:val="28"/>
          <w:lang w:val="ru-RU"/>
        </w:rPr>
        <w:t xml:space="preserve"> готовить будущего </w:t>
      </w:r>
      <w:r w:rsidR="001507BD">
        <w:rPr>
          <w:rFonts w:ascii="Times New Roman" w:hAnsi="Times New Roman"/>
          <w:sz w:val="28"/>
          <w:szCs w:val="28"/>
          <w:lang w:val="ru-RU"/>
        </w:rPr>
        <w:t>педагога</w:t>
      </w:r>
      <w:r>
        <w:rPr>
          <w:rFonts w:ascii="Times New Roman" w:hAnsi="Times New Roman"/>
          <w:sz w:val="28"/>
          <w:szCs w:val="28"/>
          <w:lang w:val="ru-RU"/>
        </w:rPr>
        <w:t xml:space="preserve"> в ВР</w:t>
      </w:r>
      <w:r w:rsidRPr="00F51EAF">
        <w:rPr>
          <w:rFonts w:ascii="Times New Roman" w:hAnsi="Times New Roman"/>
          <w:sz w:val="28"/>
          <w:szCs w:val="28"/>
          <w:lang w:val="ru-RU"/>
        </w:rPr>
        <w:t xml:space="preserve"> к преодолению н</w:t>
      </w:r>
      <w:r w:rsidR="001507BD">
        <w:rPr>
          <w:rFonts w:ascii="Times New Roman" w:hAnsi="Times New Roman"/>
          <w:sz w:val="28"/>
          <w:szCs w:val="28"/>
          <w:lang w:val="ru-RU"/>
        </w:rPr>
        <w:t>ежелательны</w:t>
      </w:r>
      <w:r w:rsidRPr="00F51EAF">
        <w:rPr>
          <w:rFonts w:ascii="Times New Roman" w:hAnsi="Times New Roman"/>
          <w:sz w:val="28"/>
          <w:szCs w:val="28"/>
          <w:lang w:val="ru-RU"/>
        </w:rPr>
        <w:t>х установок родителей по вопрос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51EAF">
        <w:rPr>
          <w:rFonts w:ascii="Times New Roman" w:hAnsi="Times New Roman"/>
          <w:sz w:val="28"/>
          <w:szCs w:val="28"/>
          <w:lang w:val="ru-RU"/>
        </w:rPr>
        <w:t xml:space="preserve"> полового воспитания и формировать их культуру.</w:t>
      </w:r>
    </w:p>
    <w:p w:rsidR="00CF7290" w:rsidRPr="0022779C" w:rsidRDefault="00F313E9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Осуществляя изыскания</w:t>
      </w:r>
      <w:r w:rsidR="00CF7290" w:rsidRPr="00F51EAF">
        <w:rPr>
          <w:rFonts w:ascii="Times New Roman" w:hAnsi="Times New Roman"/>
          <w:sz w:val="28"/>
          <w:szCs w:val="28"/>
          <w:lang w:val="ru-RU"/>
        </w:rPr>
        <w:t xml:space="preserve"> по проблеме нравственного, полового воспитания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ООШ </w:t>
      </w:r>
      <w:r w:rsidR="00F94518" w:rsidRPr="00F51EAF">
        <w:rPr>
          <w:rFonts w:ascii="Times New Roman" w:hAnsi="Times New Roman"/>
          <w:sz w:val="28"/>
          <w:szCs w:val="28"/>
          <w:lang w:val="ru-RU"/>
        </w:rPr>
        <w:t>республики</w:t>
      </w:r>
      <w:r w:rsidR="00CF7290" w:rsidRPr="00F51EAF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КГАФКиС</w:t>
      </w:r>
      <w:r w:rsidR="00CF7290" w:rsidRPr="00F51EAF">
        <w:rPr>
          <w:rFonts w:ascii="Times New Roman" w:hAnsi="Times New Roman"/>
          <w:sz w:val="28"/>
          <w:szCs w:val="28"/>
          <w:lang w:val="ru-RU"/>
        </w:rPr>
        <w:t xml:space="preserve">, мы знакомились с </w:t>
      </w:r>
      <w:r>
        <w:rPr>
          <w:rFonts w:ascii="Times New Roman" w:hAnsi="Times New Roman"/>
          <w:sz w:val="28"/>
          <w:szCs w:val="28"/>
          <w:lang w:val="ru-RU"/>
        </w:rPr>
        <w:t>образовательными</w:t>
      </w:r>
      <w:r w:rsidR="00CF7290" w:rsidRPr="00F51EAF">
        <w:rPr>
          <w:rFonts w:ascii="Times New Roman" w:hAnsi="Times New Roman"/>
          <w:sz w:val="28"/>
          <w:szCs w:val="28"/>
          <w:lang w:val="ru-RU"/>
        </w:rPr>
        <w:t xml:space="preserve"> планами, </w:t>
      </w:r>
      <w:r w:rsidR="00F94518" w:rsidRPr="00F51EAF">
        <w:rPr>
          <w:rFonts w:ascii="Times New Roman" w:hAnsi="Times New Roman"/>
          <w:sz w:val="28"/>
          <w:szCs w:val="28"/>
          <w:lang w:val="ru-RU"/>
        </w:rPr>
        <w:t>планами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 ВР</w:t>
      </w:r>
      <w:r w:rsidR="00CF7290" w:rsidRPr="00F51EAF">
        <w:rPr>
          <w:rFonts w:ascii="Times New Roman" w:hAnsi="Times New Roman"/>
          <w:sz w:val="28"/>
          <w:szCs w:val="28"/>
          <w:lang w:val="ru-RU"/>
        </w:rPr>
        <w:t>, проводили собесе</w:t>
      </w:r>
      <w:r w:rsidR="00CF7290" w:rsidRPr="00F51EAF">
        <w:rPr>
          <w:rFonts w:ascii="Times New Roman" w:hAnsi="Times New Roman"/>
          <w:sz w:val="28"/>
          <w:szCs w:val="28"/>
          <w:lang w:val="ru-RU"/>
        </w:rPr>
        <w:softHyphen/>
        <w:t xml:space="preserve">дования со студентами, </w:t>
      </w:r>
      <w:r>
        <w:rPr>
          <w:rFonts w:ascii="Times New Roman" w:hAnsi="Times New Roman"/>
          <w:sz w:val="28"/>
          <w:szCs w:val="28"/>
          <w:lang w:val="ru-RU"/>
        </w:rPr>
        <w:t>педагогами</w:t>
      </w:r>
      <w:r w:rsidR="00CF7290" w:rsidRPr="00F51EAF">
        <w:rPr>
          <w:rFonts w:ascii="Times New Roman" w:hAnsi="Times New Roman"/>
          <w:sz w:val="28"/>
          <w:szCs w:val="28"/>
          <w:lang w:val="ru-RU"/>
        </w:rPr>
        <w:t>, классными руководителями, админи</w:t>
      </w:r>
      <w:r w:rsidR="00CF7290" w:rsidRPr="00F51EAF">
        <w:rPr>
          <w:rFonts w:ascii="Times New Roman" w:hAnsi="Times New Roman"/>
          <w:sz w:val="28"/>
          <w:szCs w:val="28"/>
          <w:lang w:val="ru-RU"/>
        </w:rPr>
        <w:softHyphen/>
        <w:t xml:space="preserve">страцией. </w:t>
      </w:r>
      <w:r w:rsidR="00CF7290" w:rsidRPr="0022779C">
        <w:rPr>
          <w:rFonts w:ascii="Times New Roman" w:hAnsi="Times New Roman"/>
          <w:sz w:val="28"/>
          <w:szCs w:val="28"/>
          <w:lang w:val="ru-RU"/>
        </w:rPr>
        <w:t xml:space="preserve">Анализ документации позволяет сделать </w:t>
      </w:r>
      <w:r w:rsidR="00F94518" w:rsidRPr="0022779C">
        <w:rPr>
          <w:rFonts w:ascii="Times New Roman" w:hAnsi="Times New Roman"/>
          <w:sz w:val="28"/>
          <w:szCs w:val="28"/>
          <w:lang w:val="ru-RU"/>
        </w:rPr>
        <w:t>вывод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94518" w:rsidRPr="0022779C">
        <w:rPr>
          <w:rFonts w:ascii="Times New Roman" w:hAnsi="Times New Roman"/>
          <w:sz w:val="28"/>
          <w:szCs w:val="28"/>
          <w:lang w:val="ru-RU"/>
        </w:rPr>
        <w:t>что</w:t>
      </w:r>
      <w:r w:rsidR="00CF7290" w:rsidRPr="0022779C">
        <w:rPr>
          <w:rFonts w:ascii="Times New Roman" w:hAnsi="Times New Roman"/>
          <w:sz w:val="28"/>
          <w:szCs w:val="28"/>
          <w:lang w:val="ru-RU"/>
        </w:rPr>
        <w:t xml:space="preserve"> в ряде учебных заведений работа по половому воспитанию, формированию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22779C">
        <w:rPr>
          <w:rFonts w:ascii="Times New Roman" w:hAnsi="Times New Roman"/>
          <w:sz w:val="28"/>
          <w:szCs w:val="28"/>
          <w:lang w:val="ru-RU"/>
        </w:rPr>
        <w:t xml:space="preserve"> старшеклассников разного пола строится без учета </w:t>
      </w:r>
      <w:r>
        <w:rPr>
          <w:rFonts w:ascii="Times New Roman" w:hAnsi="Times New Roman"/>
          <w:sz w:val="28"/>
          <w:szCs w:val="28"/>
          <w:lang w:val="ru-RU"/>
        </w:rPr>
        <w:t xml:space="preserve">присущих своеобразий </w:t>
      </w:r>
      <w:r w:rsidR="00CF7290" w:rsidRPr="0022779C">
        <w:rPr>
          <w:rFonts w:ascii="Times New Roman" w:hAnsi="Times New Roman"/>
          <w:sz w:val="28"/>
          <w:szCs w:val="28"/>
          <w:lang w:val="ru-RU"/>
        </w:rPr>
        <w:t xml:space="preserve">класса и группы, а индивидуальной работы, </w:t>
      </w:r>
      <w:r w:rsidR="00490F28">
        <w:rPr>
          <w:rFonts w:ascii="Times New Roman" w:hAnsi="Times New Roman"/>
          <w:sz w:val="28"/>
          <w:szCs w:val="28"/>
          <w:lang w:val="ru-RU"/>
        </w:rPr>
        <w:t>ориентированной</w:t>
      </w:r>
      <w:r w:rsidR="00CF7290" w:rsidRPr="0022779C">
        <w:rPr>
          <w:rFonts w:ascii="Times New Roman" w:hAnsi="Times New Roman"/>
          <w:sz w:val="28"/>
          <w:szCs w:val="28"/>
          <w:lang w:val="ru-RU"/>
        </w:rPr>
        <w:t xml:space="preserve"> на формирование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227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518" w:rsidRPr="0022779C">
        <w:rPr>
          <w:rFonts w:ascii="Times New Roman" w:hAnsi="Times New Roman"/>
          <w:sz w:val="28"/>
          <w:szCs w:val="28"/>
          <w:lang w:val="ru-RU"/>
        </w:rPr>
        <w:t xml:space="preserve">между </w:t>
      </w:r>
      <w:r w:rsidR="00F94518">
        <w:rPr>
          <w:rFonts w:ascii="Times New Roman" w:hAnsi="Times New Roman"/>
          <w:sz w:val="28"/>
          <w:szCs w:val="28"/>
          <w:lang w:val="ru-RU"/>
        </w:rPr>
        <w:t>полами</w:t>
      </w:r>
      <w:r w:rsidR="002811F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22779C">
        <w:rPr>
          <w:rFonts w:ascii="Times New Roman" w:hAnsi="Times New Roman"/>
          <w:sz w:val="28"/>
          <w:szCs w:val="28"/>
          <w:lang w:val="ru-RU"/>
        </w:rPr>
        <w:t>не п</w:t>
      </w:r>
      <w:r>
        <w:rPr>
          <w:rFonts w:ascii="Times New Roman" w:hAnsi="Times New Roman"/>
          <w:sz w:val="28"/>
          <w:szCs w:val="28"/>
          <w:lang w:val="ru-RU"/>
        </w:rPr>
        <w:t>редусматрива</w:t>
      </w:r>
      <w:r w:rsidR="00CF7290" w:rsidRPr="0022779C">
        <w:rPr>
          <w:rFonts w:ascii="Times New Roman" w:hAnsi="Times New Roman"/>
          <w:sz w:val="28"/>
          <w:szCs w:val="28"/>
          <w:lang w:val="ru-RU"/>
        </w:rPr>
        <w:t>ется.</w:t>
      </w:r>
    </w:p>
    <w:p w:rsidR="00CF7290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34707">
        <w:rPr>
          <w:rFonts w:ascii="Times New Roman" w:hAnsi="Times New Roman"/>
          <w:sz w:val="28"/>
          <w:szCs w:val="28"/>
          <w:lang w:val="ru-RU"/>
        </w:rPr>
        <w:t xml:space="preserve">Анкетирование </w:t>
      </w:r>
      <w:r>
        <w:rPr>
          <w:rFonts w:ascii="Times New Roman" w:hAnsi="Times New Roman"/>
          <w:sz w:val="28"/>
          <w:szCs w:val="28"/>
          <w:lang w:val="ru-RU"/>
        </w:rPr>
        <w:t xml:space="preserve">начинающих </w:t>
      </w:r>
      <w:r w:rsidR="00FB51A7">
        <w:rPr>
          <w:rFonts w:ascii="Times New Roman" w:hAnsi="Times New Roman"/>
          <w:sz w:val="28"/>
          <w:szCs w:val="28"/>
          <w:lang w:val="ru-RU"/>
        </w:rPr>
        <w:t>педагогов</w:t>
      </w:r>
      <w:r w:rsidR="002811F8">
        <w:rPr>
          <w:rFonts w:ascii="Times New Roman" w:hAnsi="Times New Roman"/>
          <w:sz w:val="28"/>
          <w:szCs w:val="28"/>
          <w:lang w:val="ru-RU"/>
        </w:rPr>
        <w:t xml:space="preserve"> ФК</w:t>
      </w:r>
      <w:r>
        <w:rPr>
          <w:rFonts w:ascii="Times New Roman" w:hAnsi="Times New Roman"/>
          <w:sz w:val="28"/>
          <w:szCs w:val="28"/>
          <w:lang w:val="ru-RU"/>
        </w:rPr>
        <w:t xml:space="preserve"> показало, что 58,7 </w:t>
      </w:r>
      <w:r w:rsidRPr="00E34707">
        <w:rPr>
          <w:rFonts w:ascii="Times New Roman" w:hAnsi="Times New Roman"/>
          <w:sz w:val="28"/>
          <w:szCs w:val="28"/>
          <w:lang w:val="ru-RU"/>
        </w:rPr>
        <w:t xml:space="preserve">% затрудняются в определении целей и задач формирования </w:t>
      </w:r>
      <w:r>
        <w:rPr>
          <w:rFonts w:ascii="Times New Roman" w:hAnsi="Times New Roman"/>
          <w:sz w:val="28"/>
          <w:szCs w:val="28"/>
          <w:lang w:val="ru-RU"/>
        </w:rPr>
        <w:t>НО ме</w:t>
      </w:r>
      <w:r>
        <w:rPr>
          <w:rFonts w:ascii="Times New Roman" w:hAnsi="Times New Roman"/>
          <w:sz w:val="28"/>
          <w:szCs w:val="28"/>
          <w:lang w:val="ru-RU"/>
        </w:rPr>
        <w:softHyphen/>
        <w:t>жду</w:t>
      </w:r>
      <w:r w:rsidR="000F27E9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>
        <w:rPr>
          <w:rFonts w:ascii="Times New Roman" w:hAnsi="Times New Roman"/>
          <w:sz w:val="28"/>
          <w:szCs w:val="28"/>
          <w:lang w:val="ru-RU"/>
        </w:rPr>
        <w:t>, 72</w:t>
      </w:r>
      <w:r w:rsidRPr="00E34707">
        <w:rPr>
          <w:rFonts w:ascii="Times New Roman" w:hAnsi="Times New Roman"/>
          <w:sz w:val="28"/>
          <w:szCs w:val="28"/>
          <w:lang w:val="ru-RU"/>
        </w:rPr>
        <w:t>,5</w:t>
      </w:r>
      <w:r w:rsidR="00FB51A7"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E34707">
        <w:rPr>
          <w:rFonts w:ascii="Times New Roman" w:hAnsi="Times New Roman"/>
          <w:sz w:val="28"/>
          <w:szCs w:val="28"/>
          <w:lang w:val="ru-RU"/>
        </w:rPr>
        <w:t>% отметили недос</w:t>
      </w:r>
      <w:r w:rsidRPr="00E34707">
        <w:rPr>
          <w:rFonts w:ascii="Times New Roman" w:hAnsi="Times New Roman"/>
          <w:sz w:val="28"/>
          <w:szCs w:val="28"/>
          <w:lang w:val="ru-RU"/>
        </w:rPr>
        <w:softHyphen/>
        <w:t xml:space="preserve">таточную </w:t>
      </w:r>
      <w:r w:rsidR="00F94518" w:rsidRPr="00E34707">
        <w:rPr>
          <w:rFonts w:ascii="Times New Roman" w:hAnsi="Times New Roman"/>
          <w:sz w:val="28"/>
          <w:szCs w:val="28"/>
          <w:lang w:val="ru-RU"/>
        </w:rPr>
        <w:t>теоретическую подготовку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518" w:rsidRPr="00CF7290">
        <w:rPr>
          <w:rFonts w:ascii="Times New Roman" w:hAnsi="Times New Roman"/>
          <w:sz w:val="28"/>
          <w:szCs w:val="28"/>
          <w:lang w:val="ru-RU"/>
        </w:rPr>
        <w:t>в вопросах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полового воспитания.  </w:t>
      </w:r>
    </w:p>
    <w:p w:rsidR="00CF7290" w:rsidRPr="00CF7290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51EAF">
        <w:rPr>
          <w:rFonts w:ascii="Times New Roman" w:hAnsi="Times New Roman"/>
          <w:sz w:val="28"/>
          <w:szCs w:val="28"/>
          <w:lang w:val="ru-RU"/>
        </w:rPr>
        <w:t xml:space="preserve">С целью выяснения вопроса использования </w:t>
      </w:r>
      <w:r w:rsidR="00F94518" w:rsidRPr="00F51EAF">
        <w:rPr>
          <w:rFonts w:ascii="Times New Roman" w:hAnsi="Times New Roman"/>
          <w:sz w:val="28"/>
          <w:szCs w:val="28"/>
          <w:lang w:val="ru-RU"/>
        </w:rPr>
        <w:t>традиций КНП</w:t>
      </w:r>
      <w:r w:rsidRPr="00F51E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7F10">
        <w:rPr>
          <w:rFonts w:ascii="Times New Roman" w:hAnsi="Times New Roman"/>
          <w:sz w:val="28"/>
          <w:szCs w:val="28"/>
          <w:lang w:val="ru-RU"/>
        </w:rPr>
        <w:t>ФВ педагогами</w:t>
      </w:r>
      <w:r w:rsidRPr="00F51EAF">
        <w:rPr>
          <w:rFonts w:ascii="Times New Roman" w:hAnsi="Times New Roman"/>
          <w:sz w:val="28"/>
          <w:szCs w:val="28"/>
          <w:lang w:val="ru-RU"/>
        </w:rPr>
        <w:t xml:space="preserve"> республики нами было проанализировано планов </w:t>
      </w:r>
      <w:r w:rsidR="00F94518">
        <w:rPr>
          <w:rFonts w:ascii="Times New Roman" w:hAnsi="Times New Roman"/>
          <w:sz w:val="28"/>
          <w:szCs w:val="28"/>
          <w:lang w:val="ru-RU"/>
        </w:rPr>
        <w:t>ВР в</w:t>
      </w:r>
      <w:r>
        <w:rPr>
          <w:rFonts w:ascii="Times New Roman" w:hAnsi="Times New Roman"/>
          <w:sz w:val="28"/>
          <w:szCs w:val="28"/>
          <w:lang w:val="ru-RU"/>
        </w:rPr>
        <w:t xml:space="preserve"> 9 </w:t>
      </w:r>
      <w:r w:rsidRPr="00F51EAF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1EAF">
        <w:rPr>
          <w:rFonts w:ascii="Times New Roman" w:hAnsi="Times New Roman"/>
          <w:sz w:val="28"/>
          <w:szCs w:val="28"/>
          <w:lang w:val="ru-RU"/>
        </w:rPr>
        <w:t xml:space="preserve">11 классах </w:t>
      </w:r>
      <w:r>
        <w:rPr>
          <w:rFonts w:ascii="Times New Roman" w:hAnsi="Times New Roman"/>
          <w:sz w:val="28"/>
          <w:szCs w:val="28"/>
          <w:lang w:val="ru-RU"/>
        </w:rPr>
        <w:t>ООШ</w:t>
      </w:r>
      <w:r w:rsidRPr="00F51EA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КГАФКиС, </w:t>
      </w:r>
      <w:r>
        <w:rPr>
          <w:rFonts w:ascii="Times New Roman" w:hAnsi="Times New Roman"/>
          <w:sz w:val="28"/>
          <w:szCs w:val="28"/>
          <w:lang w:val="ru-RU"/>
        </w:rPr>
        <w:t>посещено 4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F51EAF">
        <w:rPr>
          <w:rFonts w:ascii="Times New Roman" w:hAnsi="Times New Roman"/>
          <w:sz w:val="28"/>
          <w:szCs w:val="28"/>
          <w:lang w:val="ru-RU"/>
        </w:rPr>
        <w:t>во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спитательных   мероприятий,  </w:t>
      </w:r>
      <w:r w:rsidRPr="00F51EAF">
        <w:rPr>
          <w:rFonts w:ascii="Times New Roman" w:hAnsi="Times New Roman"/>
          <w:sz w:val="28"/>
          <w:szCs w:val="28"/>
          <w:lang w:val="ru-RU"/>
        </w:rPr>
        <w:t>проведенных классными руководителями, цель посещ</w:t>
      </w:r>
      <w:r w:rsidR="000F27E9">
        <w:rPr>
          <w:rFonts w:ascii="Times New Roman" w:hAnsi="Times New Roman"/>
          <w:sz w:val="28"/>
          <w:szCs w:val="28"/>
          <w:lang w:val="ru-RU"/>
        </w:rPr>
        <w:t xml:space="preserve">ения - установить, используются ли </w:t>
      </w:r>
      <w:r w:rsidRPr="00F51EAF">
        <w:rPr>
          <w:rFonts w:ascii="Times New Roman" w:hAnsi="Times New Roman"/>
          <w:sz w:val="28"/>
          <w:szCs w:val="28"/>
          <w:lang w:val="ru-RU"/>
        </w:rPr>
        <w:t xml:space="preserve">традиции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782B74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F51EA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782B74">
        <w:rPr>
          <w:rFonts w:ascii="Times New Roman" w:hAnsi="Times New Roman"/>
          <w:sz w:val="28"/>
          <w:szCs w:val="28"/>
          <w:lang w:val="ru-RU"/>
        </w:rPr>
        <w:t>ОВП</w:t>
      </w:r>
      <w:r w:rsidRPr="00F51EAF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Исследование </w:t>
      </w:r>
      <w:r w:rsidR="00782B74">
        <w:rPr>
          <w:rFonts w:ascii="Times New Roman" w:hAnsi="Times New Roman"/>
          <w:sz w:val="28"/>
          <w:szCs w:val="28"/>
          <w:lang w:val="ru-RU"/>
        </w:rPr>
        <w:t>осуществля</w:t>
      </w:r>
      <w:r w:rsidRPr="00CF7290">
        <w:rPr>
          <w:rFonts w:ascii="Times New Roman" w:hAnsi="Times New Roman"/>
          <w:sz w:val="28"/>
          <w:szCs w:val="28"/>
          <w:lang w:val="ru-RU"/>
        </w:rPr>
        <w:t>лось по следующей программе:</w:t>
      </w:r>
    </w:p>
    <w:p w:rsidR="00CF7290" w:rsidRPr="00F51EAF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51EAF">
        <w:rPr>
          <w:rFonts w:ascii="Times New Roman" w:hAnsi="Times New Roman"/>
          <w:sz w:val="28"/>
          <w:szCs w:val="28"/>
          <w:lang w:val="ru-RU"/>
        </w:rPr>
        <w:t>- изучение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1EAF">
        <w:rPr>
          <w:rFonts w:ascii="Times New Roman" w:hAnsi="Times New Roman"/>
          <w:sz w:val="28"/>
          <w:szCs w:val="28"/>
          <w:lang w:val="ru-RU"/>
        </w:rPr>
        <w:t>план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="00F70845">
        <w:rPr>
          <w:rFonts w:ascii="Times New Roman" w:hAnsi="Times New Roman"/>
          <w:sz w:val="28"/>
          <w:szCs w:val="28"/>
          <w:lang w:val="ru-RU"/>
        </w:rPr>
        <w:t xml:space="preserve"> образовательно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1EAF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1EAF">
        <w:rPr>
          <w:rFonts w:ascii="Times New Roman" w:hAnsi="Times New Roman"/>
          <w:sz w:val="28"/>
          <w:szCs w:val="28"/>
          <w:lang w:val="ru-RU"/>
        </w:rPr>
        <w:t>воспи</w:t>
      </w:r>
      <w:r>
        <w:rPr>
          <w:rFonts w:ascii="Times New Roman" w:hAnsi="Times New Roman"/>
          <w:sz w:val="28"/>
          <w:szCs w:val="28"/>
          <w:lang w:val="ru-RU"/>
        </w:rPr>
        <w:t>та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тельной </w:t>
      </w:r>
      <w:r w:rsidRPr="00F51EAF">
        <w:rPr>
          <w:rFonts w:ascii="Times New Roman" w:hAnsi="Times New Roman"/>
          <w:sz w:val="28"/>
          <w:szCs w:val="28"/>
          <w:lang w:val="ru-RU"/>
        </w:rPr>
        <w:t>работы классных р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уководителей, </w:t>
      </w:r>
      <w:r w:rsidRPr="00F51EAF">
        <w:rPr>
          <w:rFonts w:ascii="Times New Roman" w:hAnsi="Times New Roman"/>
          <w:sz w:val="28"/>
          <w:szCs w:val="28"/>
          <w:lang w:val="ru-RU"/>
        </w:rPr>
        <w:t>план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 методических объединений</w:t>
      </w:r>
      <w:r w:rsidRPr="00F51E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70845">
        <w:rPr>
          <w:rFonts w:ascii="Times New Roman" w:hAnsi="Times New Roman"/>
          <w:sz w:val="28"/>
          <w:szCs w:val="28"/>
          <w:lang w:val="ru-RU"/>
        </w:rPr>
        <w:t>педагогов</w:t>
      </w:r>
      <w:r w:rsidRPr="00F51EA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51EAF">
        <w:rPr>
          <w:rFonts w:ascii="Times New Roman" w:hAnsi="Times New Roman"/>
          <w:sz w:val="28"/>
          <w:szCs w:val="28"/>
          <w:lang w:val="ru-RU"/>
        </w:rPr>
        <w:t>, сочинени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F51EAF">
        <w:rPr>
          <w:rFonts w:ascii="Times New Roman" w:hAnsi="Times New Roman"/>
          <w:sz w:val="28"/>
          <w:szCs w:val="28"/>
          <w:lang w:val="ru-RU"/>
        </w:rPr>
        <w:t xml:space="preserve"> учащихся и др.;</w:t>
      </w:r>
    </w:p>
    <w:p w:rsidR="00CF7290" w:rsidRPr="00F16625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16625">
        <w:rPr>
          <w:rFonts w:ascii="Times New Roman" w:hAnsi="Times New Roman"/>
          <w:sz w:val="28"/>
          <w:szCs w:val="28"/>
          <w:lang w:val="ru-RU"/>
        </w:rPr>
        <w:t xml:space="preserve">- посещение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анализ внеклассных </w:t>
      </w:r>
      <w:r w:rsidR="00F70845">
        <w:rPr>
          <w:rFonts w:ascii="Times New Roman" w:hAnsi="Times New Roman"/>
          <w:sz w:val="28"/>
          <w:szCs w:val="28"/>
          <w:lang w:val="ru-RU"/>
        </w:rPr>
        <w:t xml:space="preserve">воспитательных </w:t>
      </w:r>
      <w:r w:rsidRPr="00F16625">
        <w:rPr>
          <w:rFonts w:ascii="Times New Roman" w:hAnsi="Times New Roman"/>
          <w:sz w:val="28"/>
          <w:szCs w:val="28"/>
          <w:lang w:val="ru-RU"/>
        </w:rPr>
        <w:t>мероприятий, интервью с руко</w:t>
      </w:r>
      <w:r w:rsidRPr="00F16625">
        <w:rPr>
          <w:rFonts w:ascii="Times New Roman" w:hAnsi="Times New Roman"/>
          <w:sz w:val="28"/>
          <w:szCs w:val="28"/>
          <w:lang w:val="ru-RU"/>
        </w:rPr>
        <w:softHyphen/>
        <w:t>водителями школ, классными руководителями;</w:t>
      </w:r>
    </w:p>
    <w:p w:rsidR="00CF7290" w:rsidRPr="00F51EAF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51EAF">
        <w:rPr>
          <w:rFonts w:ascii="Times New Roman" w:hAnsi="Times New Roman"/>
          <w:sz w:val="28"/>
          <w:szCs w:val="28"/>
          <w:lang w:val="ru-RU"/>
        </w:rPr>
        <w:t>анкет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ный опрос </w:t>
      </w:r>
      <w:r w:rsidR="00F70845">
        <w:rPr>
          <w:rFonts w:ascii="Times New Roman" w:hAnsi="Times New Roman"/>
          <w:sz w:val="28"/>
          <w:szCs w:val="28"/>
          <w:lang w:val="ru-RU"/>
        </w:rPr>
        <w:t>педагогов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 ФК, а также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1EAF">
        <w:rPr>
          <w:rFonts w:ascii="Times New Roman" w:hAnsi="Times New Roman"/>
          <w:sz w:val="28"/>
          <w:szCs w:val="28"/>
          <w:lang w:val="ru-RU"/>
        </w:rPr>
        <w:t>классных руководителей;</w:t>
      </w:r>
    </w:p>
    <w:p w:rsidR="00067106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34707">
        <w:rPr>
          <w:rFonts w:ascii="Times New Roman" w:hAnsi="Times New Roman"/>
          <w:sz w:val="28"/>
          <w:szCs w:val="28"/>
          <w:lang w:val="ru-RU"/>
        </w:rPr>
        <w:t xml:space="preserve">- анкетирование </w:t>
      </w:r>
      <w:r>
        <w:rPr>
          <w:rFonts w:ascii="Times New Roman" w:hAnsi="Times New Roman"/>
          <w:sz w:val="28"/>
          <w:szCs w:val="28"/>
          <w:lang w:val="ru-RU"/>
        </w:rPr>
        <w:t>самих учеников</w:t>
      </w:r>
      <w:r w:rsidRPr="00E34707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5E2FA1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51EAF">
        <w:rPr>
          <w:rFonts w:ascii="Times New Roman" w:hAnsi="Times New Roman"/>
          <w:sz w:val="28"/>
          <w:szCs w:val="28"/>
          <w:lang w:val="ru-RU"/>
        </w:rPr>
        <w:lastRenderedPageBreak/>
        <w:t xml:space="preserve">Исследование показало, что использование традиций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F70845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A9559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F94518">
        <w:rPr>
          <w:rFonts w:ascii="Times New Roman" w:hAnsi="Times New Roman"/>
          <w:sz w:val="28"/>
          <w:szCs w:val="28"/>
          <w:lang w:val="ru-RU"/>
        </w:rPr>
        <w:t>НП</w:t>
      </w:r>
      <w:r w:rsidR="00F94518" w:rsidRPr="00A9559C">
        <w:rPr>
          <w:rFonts w:ascii="Times New Roman" w:hAnsi="Times New Roman"/>
          <w:sz w:val="28"/>
          <w:szCs w:val="28"/>
          <w:lang w:val="ru-RU"/>
        </w:rPr>
        <w:t xml:space="preserve"> носит</w:t>
      </w:r>
      <w:r w:rsidRPr="00A9559C">
        <w:rPr>
          <w:rFonts w:ascii="Times New Roman" w:hAnsi="Times New Roman"/>
          <w:sz w:val="28"/>
          <w:szCs w:val="28"/>
          <w:lang w:val="ru-RU"/>
        </w:rPr>
        <w:t xml:space="preserve"> эпизодический характер.  </w:t>
      </w:r>
      <w:r w:rsidRPr="005E2FA1">
        <w:rPr>
          <w:rFonts w:ascii="Times New Roman" w:hAnsi="Times New Roman"/>
          <w:sz w:val="28"/>
          <w:szCs w:val="28"/>
          <w:lang w:val="ru-RU"/>
        </w:rPr>
        <w:t xml:space="preserve">Из 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5E2FA1">
        <w:rPr>
          <w:rFonts w:ascii="Times New Roman" w:hAnsi="Times New Roman"/>
          <w:sz w:val="28"/>
          <w:szCs w:val="28"/>
          <w:lang w:val="ru-RU"/>
        </w:rPr>
        <w:t xml:space="preserve">0 проанализированных планов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5E2FA1">
        <w:rPr>
          <w:rFonts w:ascii="Times New Roman" w:hAnsi="Times New Roman"/>
          <w:sz w:val="28"/>
          <w:szCs w:val="28"/>
          <w:lang w:val="ru-RU"/>
        </w:rPr>
        <w:t xml:space="preserve"> классных руководителей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5E2FA1">
        <w:rPr>
          <w:rFonts w:ascii="Times New Roman" w:hAnsi="Times New Roman"/>
          <w:sz w:val="28"/>
          <w:szCs w:val="28"/>
          <w:lang w:val="ru-RU"/>
        </w:rPr>
        <w:t xml:space="preserve"> лишь в 7 были упомянуты традиции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F70845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5E2FA1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5E2FA1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5E2FA1">
        <w:rPr>
          <w:rFonts w:ascii="Times New Roman" w:hAnsi="Times New Roman"/>
          <w:sz w:val="28"/>
          <w:szCs w:val="28"/>
          <w:lang w:val="ru-RU"/>
        </w:rPr>
        <w:t xml:space="preserve">В планах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5E2FA1">
        <w:rPr>
          <w:rFonts w:ascii="Times New Roman" w:hAnsi="Times New Roman"/>
          <w:sz w:val="28"/>
          <w:szCs w:val="28"/>
          <w:lang w:val="ru-RU"/>
        </w:rPr>
        <w:t xml:space="preserve"> классных руководителей </w:t>
      </w:r>
      <w:r>
        <w:rPr>
          <w:rFonts w:ascii="Times New Roman" w:hAnsi="Times New Roman"/>
          <w:sz w:val="28"/>
          <w:szCs w:val="28"/>
          <w:lang w:val="ru-RU"/>
        </w:rPr>
        <w:t xml:space="preserve">9 </w:t>
      </w:r>
      <w:r w:rsidRPr="005E2FA1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2FA1">
        <w:rPr>
          <w:rFonts w:ascii="Times New Roman" w:hAnsi="Times New Roman"/>
          <w:sz w:val="28"/>
          <w:szCs w:val="28"/>
          <w:lang w:val="ru-RU"/>
        </w:rPr>
        <w:t xml:space="preserve">11 классов </w:t>
      </w:r>
      <w:r>
        <w:rPr>
          <w:rFonts w:ascii="Times New Roman" w:hAnsi="Times New Roman"/>
          <w:sz w:val="28"/>
          <w:szCs w:val="28"/>
          <w:lang w:val="ru-RU"/>
        </w:rPr>
        <w:t>ООШ</w:t>
      </w:r>
      <w:r w:rsidRPr="005E2FA1">
        <w:rPr>
          <w:rFonts w:ascii="Times New Roman" w:hAnsi="Times New Roman"/>
          <w:sz w:val="28"/>
          <w:szCs w:val="28"/>
          <w:lang w:val="ru-RU"/>
        </w:rPr>
        <w:t xml:space="preserve"> почти не упоминаются такие нрав</w:t>
      </w:r>
      <w:r w:rsidRPr="005E2FA1">
        <w:rPr>
          <w:rFonts w:ascii="Times New Roman" w:hAnsi="Times New Roman"/>
          <w:sz w:val="28"/>
          <w:szCs w:val="28"/>
          <w:lang w:val="ru-RU"/>
        </w:rPr>
        <w:softHyphen/>
        <w:t>ственные качества, как внимательное отношение и уважение к старшему поколению, уважение к женщине, гуманное, бережное отношение к при</w:t>
      </w:r>
      <w:r w:rsidRPr="005E2FA1">
        <w:rPr>
          <w:rFonts w:ascii="Times New Roman" w:hAnsi="Times New Roman"/>
          <w:sz w:val="28"/>
          <w:szCs w:val="28"/>
          <w:lang w:val="ru-RU"/>
        </w:rPr>
        <w:softHyphen/>
        <w:t>роде, взаимопомощь, гостеприимство и т.д.</w:t>
      </w:r>
    </w:p>
    <w:p w:rsidR="00CF7290" w:rsidRPr="00A9559C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9559C">
        <w:rPr>
          <w:rFonts w:ascii="Times New Roman" w:hAnsi="Times New Roman"/>
          <w:sz w:val="28"/>
          <w:szCs w:val="28"/>
          <w:lang w:val="ru-RU"/>
        </w:rPr>
        <w:t xml:space="preserve">Было замечено, что в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A9559C">
        <w:rPr>
          <w:rFonts w:ascii="Times New Roman" w:hAnsi="Times New Roman"/>
          <w:sz w:val="28"/>
          <w:szCs w:val="28"/>
          <w:lang w:val="ru-RU"/>
        </w:rPr>
        <w:t xml:space="preserve"> кыргызские народные традиции используют в основном классные </w:t>
      </w:r>
      <w:r w:rsidR="00F94518" w:rsidRPr="00A9559C">
        <w:rPr>
          <w:rFonts w:ascii="Times New Roman" w:hAnsi="Times New Roman"/>
          <w:sz w:val="28"/>
          <w:szCs w:val="28"/>
          <w:lang w:val="ru-RU"/>
        </w:rPr>
        <w:t xml:space="preserve">руководители, </w:t>
      </w:r>
      <w:r w:rsidR="00F94518">
        <w:rPr>
          <w:rFonts w:ascii="Times New Roman" w:hAnsi="Times New Roman"/>
          <w:sz w:val="28"/>
          <w:szCs w:val="28"/>
          <w:lang w:val="ru-RU"/>
        </w:rPr>
        <w:t>явля</w:t>
      </w:r>
      <w:r w:rsidR="00F94518">
        <w:rPr>
          <w:rFonts w:ascii="Times New Roman" w:hAnsi="Times New Roman"/>
          <w:sz w:val="28"/>
          <w:szCs w:val="28"/>
          <w:lang w:val="ru-RU"/>
        </w:rPr>
        <w:softHyphen/>
        <w:t>ющиеся</w:t>
      </w:r>
      <w:r w:rsidR="00F70845">
        <w:rPr>
          <w:rFonts w:ascii="Times New Roman" w:hAnsi="Times New Roman"/>
          <w:sz w:val="28"/>
          <w:szCs w:val="28"/>
          <w:lang w:val="ru-RU"/>
        </w:rPr>
        <w:t xml:space="preserve"> педагогами</w:t>
      </w:r>
      <w:r w:rsidRPr="00A9559C">
        <w:rPr>
          <w:rFonts w:ascii="Times New Roman" w:hAnsi="Times New Roman"/>
          <w:sz w:val="28"/>
          <w:szCs w:val="28"/>
          <w:lang w:val="ru-RU"/>
        </w:rPr>
        <w:t xml:space="preserve"> кыргызского языка и литературы.</w:t>
      </w:r>
    </w:p>
    <w:p w:rsidR="00CF7290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5E2FA1">
        <w:rPr>
          <w:rFonts w:ascii="Times New Roman" w:hAnsi="Times New Roman"/>
          <w:sz w:val="28"/>
          <w:szCs w:val="28"/>
          <w:lang w:val="ru-RU"/>
        </w:rPr>
        <w:t xml:space="preserve">На вопрос: "Какие традиции нравственного воспитания кыргызского народа Вы используете в воспитательной работе с учащимися?” были получены следующие ответы, </w:t>
      </w:r>
      <w:r w:rsidR="00F94518">
        <w:rPr>
          <w:rFonts w:ascii="Times New Roman" w:hAnsi="Times New Roman"/>
          <w:sz w:val="28"/>
          <w:szCs w:val="28"/>
          <w:lang w:val="ru-RU"/>
        </w:rPr>
        <w:t>отраженные в</w:t>
      </w:r>
      <w:r w:rsidR="00496AD7">
        <w:rPr>
          <w:rFonts w:ascii="Times New Roman" w:hAnsi="Times New Roman"/>
          <w:sz w:val="28"/>
          <w:szCs w:val="28"/>
          <w:lang w:val="ru-RU"/>
        </w:rPr>
        <w:t xml:space="preserve"> таблице</w:t>
      </w:r>
      <w:r w:rsidRPr="005E2FA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2.4.</w:t>
      </w:r>
      <w:r w:rsidRPr="005E2FA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3947" w:rsidRPr="005E2FA1" w:rsidRDefault="00CF3947" w:rsidP="00067106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CF7290" w:rsidP="008205C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F27E9">
        <w:rPr>
          <w:rFonts w:ascii="Times New Roman" w:hAnsi="Times New Roman"/>
          <w:b/>
          <w:sz w:val="28"/>
          <w:szCs w:val="28"/>
          <w:lang w:val="ru-RU"/>
        </w:rPr>
        <w:t>Таблица 2.4.</w:t>
      </w:r>
      <w:r w:rsidR="000F27E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55E22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0F27E9">
        <w:rPr>
          <w:rFonts w:ascii="Times New Roman" w:hAnsi="Times New Roman"/>
          <w:b/>
          <w:sz w:val="28"/>
          <w:szCs w:val="28"/>
          <w:lang w:val="ru-RU"/>
        </w:rPr>
        <w:t xml:space="preserve">Использование традиций КНП </w:t>
      </w:r>
      <w:r w:rsidR="005921D1">
        <w:rPr>
          <w:rFonts w:ascii="Times New Roman" w:hAnsi="Times New Roman"/>
          <w:b/>
          <w:sz w:val="28"/>
          <w:szCs w:val="28"/>
          <w:lang w:val="ru-RU"/>
        </w:rPr>
        <w:t xml:space="preserve">ФВ </w:t>
      </w:r>
      <w:r w:rsidRPr="000F27E9">
        <w:rPr>
          <w:rFonts w:ascii="Times New Roman" w:hAnsi="Times New Roman"/>
          <w:b/>
          <w:sz w:val="28"/>
          <w:szCs w:val="28"/>
          <w:lang w:val="ru-RU"/>
        </w:rPr>
        <w:t xml:space="preserve">при решении воспитательных задач </w:t>
      </w:r>
      <w:r w:rsidR="005921D1">
        <w:rPr>
          <w:rFonts w:ascii="Times New Roman" w:hAnsi="Times New Roman"/>
          <w:b/>
          <w:sz w:val="28"/>
          <w:szCs w:val="28"/>
          <w:lang w:val="ru-RU"/>
        </w:rPr>
        <w:t>педагогами</w:t>
      </w:r>
      <w:r w:rsidRPr="000F27E9">
        <w:rPr>
          <w:rFonts w:ascii="Times New Roman" w:hAnsi="Times New Roman"/>
          <w:b/>
          <w:sz w:val="28"/>
          <w:szCs w:val="28"/>
          <w:lang w:val="ru-RU"/>
        </w:rPr>
        <w:t xml:space="preserve"> (предметниками) школ</w:t>
      </w:r>
      <w:r w:rsidR="008205C4">
        <w:rPr>
          <w:rFonts w:ascii="Times New Roman" w:hAnsi="Times New Roman"/>
          <w:b/>
          <w:sz w:val="28"/>
          <w:szCs w:val="28"/>
          <w:lang w:val="ru-RU"/>
        </w:rPr>
        <w:t xml:space="preserve"> города и                        сел</w:t>
      </w:r>
      <w:r w:rsidRPr="008205C4">
        <w:rPr>
          <w:rFonts w:ascii="Times New Roman" w:hAnsi="Times New Roman"/>
          <w:b/>
          <w:sz w:val="28"/>
          <w:szCs w:val="28"/>
          <w:lang w:val="ru-RU"/>
        </w:rPr>
        <w:t xml:space="preserve"> республики</w:t>
      </w:r>
    </w:p>
    <w:p w:rsidR="00E55E22" w:rsidRDefault="00E55E22" w:rsidP="00E85692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40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023"/>
        <w:gridCol w:w="1946"/>
        <w:gridCol w:w="1985"/>
      </w:tblGrid>
      <w:tr w:rsidR="00CF7290" w:rsidRPr="00634ACC" w:rsidTr="0066673C">
        <w:trPr>
          <w:trHeight w:hRule="exact" w:val="3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7290" w:rsidRPr="0066673C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73C">
              <w:rPr>
                <w:rFonts w:ascii="Times New Roman" w:hAnsi="Times New Roman"/>
                <w:b/>
                <w:sz w:val="28"/>
                <w:szCs w:val="28"/>
              </w:rPr>
              <w:t>Количество опрошенных</w:t>
            </w:r>
          </w:p>
          <w:p w:rsidR="00CF7290" w:rsidRPr="0066673C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73C">
              <w:rPr>
                <w:rFonts w:ascii="Times New Roman" w:hAnsi="Times New Roman"/>
                <w:b/>
                <w:sz w:val="28"/>
                <w:szCs w:val="28"/>
              </w:rPr>
              <w:t>Учителей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7290" w:rsidRPr="0066673C" w:rsidRDefault="00CF7290" w:rsidP="00E8569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673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 w:rsidR="00854C1F" w:rsidRPr="006667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Результаты </w:t>
            </w:r>
            <w:r w:rsidR="00854C1F" w:rsidRPr="0066673C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  <w:r w:rsidR="00854C1F" w:rsidRPr="006667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</w:t>
            </w:r>
          </w:p>
          <w:p w:rsidR="00CF7290" w:rsidRPr="0066673C" w:rsidRDefault="00CF7290" w:rsidP="00E8569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7290" w:rsidRPr="0066673C" w:rsidRDefault="00CF7290" w:rsidP="00E8569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7290" w:rsidRPr="0066673C" w:rsidRDefault="00CF7290" w:rsidP="00E8569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7290" w:rsidRPr="00634ACC" w:rsidTr="00FE787C">
        <w:trPr>
          <w:trHeight w:hRule="exact" w:val="726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6673C" w:rsidRDefault="00854C1F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67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педагогов</w:t>
            </w:r>
          </w:p>
          <w:p w:rsidR="00CF7290" w:rsidRPr="0066673C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7290" w:rsidRPr="0066673C" w:rsidRDefault="00CF7290" w:rsidP="00E8569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67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</w:t>
            </w:r>
            <w:r w:rsidRPr="0066673C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 w:rsidR="00854C1F" w:rsidRPr="006667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зитивны</w:t>
            </w:r>
            <w:r w:rsidRPr="0066673C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90" w:rsidRPr="0066673C" w:rsidRDefault="00CF7290" w:rsidP="00E85692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67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  </w:t>
            </w:r>
            <w:r w:rsidR="00854C1F" w:rsidRPr="0066673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Негатив</w:t>
            </w:r>
            <w:r w:rsidRPr="0066673C">
              <w:rPr>
                <w:rFonts w:ascii="Times New Roman" w:hAnsi="Times New Roman"/>
                <w:b/>
                <w:bCs/>
                <w:sz w:val="28"/>
                <w:szCs w:val="28"/>
              </w:rPr>
              <w:t>ные</w:t>
            </w:r>
          </w:p>
          <w:p w:rsidR="00CF7290" w:rsidRPr="0066673C" w:rsidRDefault="00CF7290" w:rsidP="00E8569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90" w:rsidRPr="0066673C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673C">
              <w:rPr>
                <w:rFonts w:ascii="Times New Roman" w:hAnsi="Times New Roman"/>
                <w:b/>
                <w:bCs/>
                <w:sz w:val="28"/>
                <w:szCs w:val="28"/>
              </w:rPr>
              <w:t>Затруднялись ответить</w:t>
            </w:r>
          </w:p>
        </w:tc>
      </w:tr>
      <w:tr w:rsidR="00CF7290" w:rsidRPr="00634ACC" w:rsidTr="00FE787C">
        <w:trPr>
          <w:trHeight w:hRule="exact" w:val="38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Из города (п =4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7290" w:rsidRPr="00B977D0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12,04%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90" w:rsidRPr="00B977D0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28,84%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90" w:rsidRPr="00B977D0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6,8</w:t>
            </w:r>
            <w:r w:rsidR="00854C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CF7290" w:rsidRPr="00634ACC" w:rsidTr="00FE787C">
        <w:trPr>
          <w:trHeight w:hRule="exact" w:val="4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Default="00CF7290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Из села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(п </w:t>
            </w:r>
            <w:r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  <w:r w:rsidR="0066673C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66673C" w:rsidRPr="00634ACC" w:rsidRDefault="0066673C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7290" w:rsidRPr="00B977D0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24,75%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90" w:rsidRPr="00B977D0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32,25%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90" w:rsidRPr="00B977D0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854C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CF7290" w:rsidRPr="00634ACC" w:rsidTr="00FE787C">
        <w:trPr>
          <w:trHeight w:hRule="exact" w:val="4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Итого: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 =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7290" w:rsidRPr="00B977D0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36,79%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90" w:rsidRPr="00B977D0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61,09%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290" w:rsidRPr="00B977D0" w:rsidRDefault="008205C4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CF7290">
              <w:rPr>
                <w:rFonts w:ascii="Times New Roman" w:hAnsi="Times New Roman"/>
                <w:sz w:val="28"/>
                <w:szCs w:val="28"/>
                <w:lang w:val="ru-RU"/>
              </w:rPr>
              <w:t>24,8</w:t>
            </w:r>
            <w:r w:rsidR="00854C1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CF7290"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</w:tr>
      <w:tr w:rsidR="000F27E9" w:rsidRPr="00634ACC" w:rsidTr="00FE787C">
        <w:trPr>
          <w:trHeight w:hRule="exact" w:val="41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7E9" w:rsidRPr="000F27E9" w:rsidRDefault="000F27E9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М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27E9" w:rsidRDefault="000F27E9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18,39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7E9" w:rsidRDefault="000F27E9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7E9" w:rsidRDefault="008205C4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</w:t>
            </w:r>
            <w:r w:rsidR="000F27E9">
              <w:rPr>
                <w:rFonts w:ascii="Times New Roman" w:hAnsi="Times New Roman"/>
                <w:sz w:val="28"/>
                <w:szCs w:val="28"/>
                <w:lang w:val="ru-RU"/>
              </w:rPr>
              <w:t>12,4</w:t>
            </w:r>
            <w:r w:rsidR="00854C1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CF7290" w:rsidRPr="00634ACC" w:rsidRDefault="00CF7290" w:rsidP="0066673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F7290" w:rsidRPr="006256D3" w:rsidRDefault="00F94518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 видно из таблицы 2.4, </w:t>
      </w:r>
      <w:r w:rsidR="00CF7290">
        <w:rPr>
          <w:rFonts w:ascii="Times New Roman" w:hAnsi="Times New Roman"/>
          <w:sz w:val="28"/>
          <w:szCs w:val="28"/>
          <w:lang w:val="ru-RU"/>
        </w:rPr>
        <w:t>36,79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6923AC">
        <w:rPr>
          <w:rFonts w:ascii="Times New Roman" w:hAnsi="Times New Roman"/>
          <w:sz w:val="28"/>
          <w:szCs w:val="28"/>
          <w:lang w:val="ru-RU"/>
        </w:rPr>
        <w:t>педагогов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 xml:space="preserve"> используют в </w:t>
      </w:r>
      <w:r w:rsidR="006923AC">
        <w:rPr>
          <w:rFonts w:ascii="Times New Roman" w:hAnsi="Times New Roman"/>
          <w:sz w:val="28"/>
          <w:szCs w:val="28"/>
          <w:lang w:val="ru-RU"/>
        </w:rPr>
        <w:t xml:space="preserve">НВ 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 xml:space="preserve">прогрессивные традиции </w:t>
      </w:r>
      <w:r w:rsidR="00CF7290">
        <w:rPr>
          <w:rFonts w:ascii="Times New Roman" w:hAnsi="Times New Roman"/>
          <w:sz w:val="28"/>
          <w:szCs w:val="28"/>
          <w:lang w:val="ru-RU"/>
        </w:rPr>
        <w:t>КНП</w:t>
      </w:r>
      <w:r w:rsidR="006923AC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F27E9">
        <w:rPr>
          <w:rFonts w:ascii="Times New Roman" w:hAnsi="Times New Roman"/>
          <w:sz w:val="28"/>
          <w:szCs w:val="28"/>
          <w:lang w:val="ru-RU"/>
        </w:rPr>
        <w:t>Из них т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 xml:space="preserve">радиции </w:t>
      </w:r>
      <w:r w:rsidR="00CF7290">
        <w:rPr>
          <w:rFonts w:ascii="Times New Roman" w:hAnsi="Times New Roman"/>
          <w:sz w:val="28"/>
          <w:szCs w:val="28"/>
          <w:lang w:val="ru-RU"/>
        </w:rPr>
        <w:t>КНП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23AC">
        <w:rPr>
          <w:rFonts w:ascii="Times New Roman" w:hAnsi="Times New Roman"/>
          <w:sz w:val="28"/>
          <w:szCs w:val="28"/>
          <w:lang w:val="ru-RU"/>
        </w:rPr>
        <w:t>ФВ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 xml:space="preserve"> используют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сельские </w:t>
      </w:r>
      <w:r w:rsidR="006923AC">
        <w:rPr>
          <w:rFonts w:ascii="Times New Roman" w:hAnsi="Times New Roman"/>
          <w:sz w:val="28"/>
          <w:szCs w:val="28"/>
          <w:lang w:val="ru-RU"/>
        </w:rPr>
        <w:t>педагоги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– 24,7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>5</w:t>
      </w:r>
      <w:r w:rsidR="006923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 xml:space="preserve">%, городские </w:t>
      </w:r>
      <w:r w:rsidR="006923AC">
        <w:rPr>
          <w:rFonts w:ascii="Times New Roman" w:hAnsi="Times New Roman"/>
          <w:sz w:val="28"/>
          <w:szCs w:val="28"/>
          <w:lang w:val="ru-RU"/>
        </w:rPr>
        <w:t>педагоги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CF7290">
        <w:rPr>
          <w:rFonts w:ascii="Times New Roman" w:hAnsi="Times New Roman"/>
          <w:sz w:val="28"/>
          <w:szCs w:val="28"/>
          <w:lang w:val="ru-RU"/>
        </w:rPr>
        <w:t>12,04</w:t>
      </w:r>
      <w:r w:rsidR="006923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>%.</w:t>
      </w:r>
    </w:p>
    <w:p w:rsidR="00CF7290" w:rsidRPr="006256D3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256D3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256D3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09%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   не 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используют традиции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 в  </w:t>
      </w:r>
      <w:r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с   классом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среди </w:t>
      </w:r>
      <w:r w:rsidR="008205C4">
        <w:rPr>
          <w:rFonts w:ascii="Times New Roman" w:hAnsi="Times New Roman"/>
          <w:sz w:val="28"/>
          <w:szCs w:val="28"/>
          <w:lang w:val="ru-RU"/>
        </w:rPr>
        <w:t>педагогов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городск</w:t>
      </w:r>
      <w:r>
        <w:rPr>
          <w:rFonts w:ascii="Times New Roman" w:hAnsi="Times New Roman"/>
          <w:sz w:val="28"/>
          <w:szCs w:val="28"/>
          <w:lang w:val="ru-RU"/>
        </w:rPr>
        <w:t xml:space="preserve">их школ этот показатель </w:t>
      </w:r>
      <w:r w:rsidR="000F27E9">
        <w:rPr>
          <w:rFonts w:ascii="Times New Roman" w:hAnsi="Times New Roman"/>
          <w:sz w:val="28"/>
          <w:szCs w:val="28"/>
          <w:lang w:val="ru-RU"/>
        </w:rPr>
        <w:t xml:space="preserve">равен </w:t>
      </w:r>
      <w:r>
        <w:rPr>
          <w:rFonts w:ascii="Times New Roman" w:hAnsi="Times New Roman"/>
          <w:sz w:val="28"/>
          <w:szCs w:val="28"/>
          <w:lang w:val="ru-RU"/>
        </w:rPr>
        <w:t>– 28,84</w:t>
      </w:r>
      <w:r w:rsidRPr="006256D3">
        <w:rPr>
          <w:rFonts w:ascii="Times New Roman" w:hAnsi="Times New Roman"/>
          <w:sz w:val="28"/>
          <w:szCs w:val="28"/>
          <w:lang w:val="ru-RU"/>
        </w:rPr>
        <w:t>% по сравнению</w:t>
      </w:r>
      <w:r>
        <w:rPr>
          <w:rFonts w:ascii="Times New Roman" w:hAnsi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сельскими </w:t>
      </w:r>
      <w:r w:rsidR="008205C4">
        <w:rPr>
          <w:rFonts w:ascii="Times New Roman" w:hAnsi="Times New Roman"/>
          <w:sz w:val="28"/>
          <w:szCs w:val="28"/>
          <w:lang w:val="ru-RU"/>
        </w:rPr>
        <w:t>педагогами</w:t>
      </w:r>
      <w:r>
        <w:rPr>
          <w:rFonts w:ascii="Times New Roman" w:hAnsi="Times New Roman"/>
          <w:sz w:val="28"/>
          <w:szCs w:val="28"/>
          <w:lang w:val="ru-RU"/>
        </w:rPr>
        <w:t xml:space="preserve"> – 32,25%. 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4,8</w:t>
      </w:r>
      <w:r w:rsidRPr="006256D3">
        <w:rPr>
          <w:rFonts w:ascii="Times New Roman" w:hAnsi="Times New Roman"/>
          <w:sz w:val="28"/>
          <w:szCs w:val="28"/>
          <w:lang w:val="ru-RU"/>
        </w:rPr>
        <w:t>% затруднилась в ответе на поставленный вопрос.</w:t>
      </w:r>
    </w:p>
    <w:p w:rsidR="00CF7290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16625">
        <w:rPr>
          <w:rFonts w:ascii="Times New Roman" w:hAnsi="Times New Roman"/>
          <w:sz w:val="28"/>
          <w:szCs w:val="28"/>
          <w:lang w:val="ru-RU"/>
        </w:rPr>
        <w:t xml:space="preserve">Далее </w:t>
      </w:r>
      <w:r w:rsidR="008205C4">
        <w:rPr>
          <w:rFonts w:ascii="Times New Roman" w:hAnsi="Times New Roman"/>
          <w:sz w:val="28"/>
          <w:szCs w:val="28"/>
          <w:lang w:val="ru-RU"/>
        </w:rPr>
        <w:t>выявлялся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вопрос использования</w:t>
      </w:r>
      <w:r w:rsidR="008205C4">
        <w:rPr>
          <w:rFonts w:ascii="Times New Roman" w:hAnsi="Times New Roman"/>
          <w:sz w:val="28"/>
          <w:szCs w:val="28"/>
          <w:lang w:val="ru-RU"/>
        </w:rPr>
        <w:t xml:space="preserve"> педагогами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в школах республики традиций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при проведении </w:t>
      </w:r>
      <w:r w:rsidR="008205C4">
        <w:rPr>
          <w:rFonts w:ascii="Times New Roman" w:hAnsi="Times New Roman"/>
          <w:sz w:val="28"/>
          <w:szCs w:val="28"/>
          <w:lang w:val="ru-RU"/>
        </w:rPr>
        <w:t>образовательного процесса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05C4">
        <w:rPr>
          <w:rFonts w:ascii="Times New Roman" w:hAnsi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lang w:val="ru-RU"/>
        </w:rPr>
        <w:t xml:space="preserve">ФК </w:t>
      </w:r>
      <w:r w:rsidRPr="00F16625">
        <w:rPr>
          <w:rFonts w:ascii="Times New Roman" w:hAnsi="Times New Roman"/>
          <w:sz w:val="28"/>
          <w:szCs w:val="28"/>
          <w:lang w:val="ru-RU"/>
        </w:rPr>
        <w:t>и на физкультурно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62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6625">
        <w:rPr>
          <w:rFonts w:ascii="Times New Roman" w:hAnsi="Times New Roman"/>
          <w:sz w:val="28"/>
          <w:szCs w:val="28"/>
          <w:lang w:val="ru-RU"/>
        </w:rPr>
        <w:t xml:space="preserve">спортивных мероприятиях. </w:t>
      </w:r>
      <w:r w:rsidRPr="00F87C1F">
        <w:rPr>
          <w:rFonts w:ascii="Times New Roman" w:hAnsi="Times New Roman"/>
          <w:sz w:val="28"/>
          <w:szCs w:val="28"/>
          <w:lang w:val="ru-RU"/>
        </w:rPr>
        <w:t xml:space="preserve">На вопрос, заданный </w:t>
      </w:r>
      <w:r w:rsidR="00C25083">
        <w:rPr>
          <w:rFonts w:ascii="Times New Roman" w:hAnsi="Times New Roman"/>
          <w:sz w:val="28"/>
          <w:szCs w:val="28"/>
          <w:lang w:val="ru-RU"/>
        </w:rPr>
        <w:t xml:space="preserve">педагогом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87C1F">
        <w:rPr>
          <w:rFonts w:ascii="Times New Roman" w:hAnsi="Times New Roman"/>
          <w:sz w:val="28"/>
          <w:szCs w:val="28"/>
          <w:lang w:val="ru-RU"/>
        </w:rPr>
        <w:t xml:space="preserve">: "Используете ли Вы традиции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87C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5083">
        <w:rPr>
          <w:rFonts w:ascii="Times New Roman" w:hAnsi="Times New Roman"/>
          <w:sz w:val="28"/>
          <w:szCs w:val="28"/>
          <w:lang w:val="ru-RU"/>
        </w:rPr>
        <w:t xml:space="preserve">ФВ </w:t>
      </w:r>
      <w:r w:rsidRPr="00F87C1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25083">
        <w:rPr>
          <w:rFonts w:ascii="Times New Roman" w:hAnsi="Times New Roman"/>
          <w:sz w:val="28"/>
          <w:szCs w:val="28"/>
          <w:lang w:val="ru-RU"/>
        </w:rPr>
        <w:t xml:space="preserve">образовательном процессе по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87C1F">
        <w:rPr>
          <w:rFonts w:ascii="Times New Roman" w:hAnsi="Times New Roman"/>
          <w:sz w:val="28"/>
          <w:szCs w:val="28"/>
          <w:lang w:val="ru-RU"/>
        </w:rPr>
        <w:t>?" - были получены следующие ответы, отмечен</w:t>
      </w:r>
      <w:r w:rsidR="00C25083">
        <w:rPr>
          <w:rFonts w:ascii="Times New Roman" w:hAnsi="Times New Roman"/>
          <w:sz w:val="28"/>
          <w:szCs w:val="28"/>
          <w:lang w:val="ru-RU"/>
        </w:rPr>
        <w:t>н</w:t>
      </w:r>
      <w:r w:rsidRPr="00F87C1F">
        <w:rPr>
          <w:rFonts w:ascii="Times New Roman" w:hAnsi="Times New Roman"/>
          <w:sz w:val="28"/>
          <w:szCs w:val="28"/>
          <w:lang w:val="ru-RU"/>
        </w:rPr>
        <w:t>ы</w:t>
      </w:r>
      <w:r w:rsidR="00C25083">
        <w:rPr>
          <w:rFonts w:ascii="Times New Roman" w:hAnsi="Times New Roman"/>
          <w:sz w:val="28"/>
          <w:szCs w:val="28"/>
          <w:lang w:val="ru-RU"/>
        </w:rPr>
        <w:t>е</w:t>
      </w:r>
      <w:r w:rsidRPr="00F87C1F">
        <w:rPr>
          <w:rFonts w:ascii="Times New Roman" w:hAnsi="Times New Roman"/>
          <w:sz w:val="28"/>
          <w:szCs w:val="28"/>
          <w:lang w:val="ru-RU"/>
        </w:rPr>
        <w:t xml:space="preserve"> в таблице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F87C1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5.</w:t>
      </w:r>
      <w:r w:rsidRPr="00F87C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55E22" w:rsidRDefault="00E55E22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F27E9" w:rsidRDefault="00E55E22" w:rsidP="0066673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Таблица 2.5. - </w:t>
      </w:r>
      <w:r w:rsidR="000F27E9" w:rsidRPr="000F27E9">
        <w:rPr>
          <w:rFonts w:ascii="Times New Roman" w:hAnsi="Times New Roman"/>
          <w:b/>
          <w:sz w:val="28"/>
          <w:szCs w:val="28"/>
          <w:lang w:val="ru-RU"/>
        </w:rPr>
        <w:t>Использование традиций КНП в решении</w:t>
      </w:r>
      <w:r w:rsidR="0066673C">
        <w:rPr>
          <w:rFonts w:ascii="Times New Roman" w:hAnsi="Times New Roman"/>
          <w:b/>
          <w:sz w:val="28"/>
          <w:szCs w:val="28"/>
          <w:lang w:val="ru-RU"/>
        </w:rPr>
        <w:t xml:space="preserve"> во</w:t>
      </w:r>
      <w:r w:rsidR="000F27E9" w:rsidRPr="000F27E9">
        <w:rPr>
          <w:rFonts w:ascii="Times New Roman" w:hAnsi="Times New Roman"/>
          <w:b/>
          <w:sz w:val="28"/>
          <w:szCs w:val="28"/>
          <w:lang w:val="ru-RU"/>
        </w:rPr>
        <w:t>спитательных задач на уроках учителями ФК</w:t>
      </w:r>
    </w:p>
    <w:p w:rsidR="00E55E22" w:rsidRDefault="00E55E22" w:rsidP="0066673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1"/>
        <w:gridCol w:w="2689"/>
        <w:gridCol w:w="3119"/>
      </w:tblGrid>
      <w:tr w:rsidR="000F27E9" w:rsidRPr="00634ACC" w:rsidTr="0066673C">
        <w:trPr>
          <w:trHeight w:hRule="exact" w:val="509"/>
        </w:trPr>
        <w:tc>
          <w:tcPr>
            <w:tcW w:w="87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7E9" w:rsidRPr="0066673C" w:rsidRDefault="00B57E86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6673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Результаты ответов</w:t>
            </w:r>
          </w:p>
        </w:tc>
      </w:tr>
      <w:tr w:rsidR="000F27E9" w:rsidRPr="00634ACC" w:rsidTr="0066673C">
        <w:trPr>
          <w:trHeight w:hRule="exact" w:val="410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7E9" w:rsidRPr="00634ACC" w:rsidRDefault="000F27E9" w:rsidP="00B57E8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По</w:t>
            </w:r>
            <w:r w:rsidR="00B57E86">
              <w:rPr>
                <w:rFonts w:ascii="Times New Roman" w:hAnsi="Times New Roman"/>
                <w:sz w:val="28"/>
                <w:szCs w:val="28"/>
                <w:lang w:val="ru-RU"/>
              </w:rPr>
              <w:t>зитив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7E9" w:rsidRPr="00634ACC" w:rsidRDefault="00B57E86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Негатив</w:t>
            </w:r>
            <w:r w:rsidR="000F27E9" w:rsidRPr="00634ACC">
              <w:rPr>
                <w:rFonts w:ascii="Times New Roman" w:hAnsi="Times New Roman"/>
                <w:sz w:val="28"/>
                <w:szCs w:val="28"/>
              </w:rPr>
              <w:t>ные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7E9" w:rsidRPr="00634ACC" w:rsidRDefault="000F27E9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Затруднились ответить</w:t>
            </w:r>
          </w:p>
        </w:tc>
      </w:tr>
      <w:tr w:rsidR="000F27E9" w:rsidRPr="00634ACC" w:rsidTr="0066673C">
        <w:trPr>
          <w:trHeight w:hRule="exact" w:val="417"/>
        </w:trPr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7E9" w:rsidRPr="0024108E" w:rsidRDefault="000F27E9" w:rsidP="00F44FF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33,6</w:t>
            </w:r>
            <w:r w:rsidR="00B57E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2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7E9" w:rsidRPr="0024108E" w:rsidRDefault="000F27E9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6,8</w:t>
            </w:r>
            <w:r w:rsidR="00B57E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27E9" w:rsidRPr="0024108E" w:rsidRDefault="000F27E9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B57E8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%</w:t>
            </w:r>
          </w:p>
        </w:tc>
      </w:tr>
    </w:tbl>
    <w:p w:rsidR="0066673C" w:rsidRDefault="0066673C" w:rsidP="00067106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234E1" w:rsidRDefault="002234E1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87C1F">
        <w:rPr>
          <w:rFonts w:ascii="Times New Roman" w:hAnsi="Times New Roman"/>
          <w:sz w:val="28"/>
          <w:szCs w:val="28"/>
          <w:lang w:val="ru-RU"/>
        </w:rPr>
        <w:t>Из таблицы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 2.5</w:t>
      </w:r>
      <w:r w:rsidRPr="00F87C1F">
        <w:rPr>
          <w:rFonts w:ascii="Times New Roman" w:hAnsi="Times New Roman"/>
          <w:sz w:val="28"/>
          <w:szCs w:val="28"/>
          <w:lang w:val="ru-RU"/>
        </w:rPr>
        <w:t xml:space="preserve"> видно, что</w:t>
      </w:r>
      <w:r>
        <w:rPr>
          <w:rFonts w:ascii="Times New Roman" w:hAnsi="Times New Roman"/>
          <w:sz w:val="28"/>
          <w:szCs w:val="28"/>
          <w:lang w:val="ru-RU"/>
        </w:rPr>
        <w:t xml:space="preserve"> 33,6</w:t>
      </w:r>
      <w:r w:rsidR="00B57E86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% опрошенных </w:t>
      </w:r>
      <w:r w:rsidR="00B57E86">
        <w:rPr>
          <w:rFonts w:ascii="Times New Roman" w:hAnsi="Times New Roman"/>
          <w:sz w:val="28"/>
          <w:szCs w:val="28"/>
          <w:lang w:val="ru-RU"/>
        </w:rPr>
        <w:t>педагогов</w:t>
      </w:r>
      <w:r>
        <w:rPr>
          <w:rFonts w:ascii="Times New Roman" w:hAnsi="Times New Roman"/>
          <w:sz w:val="28"/>
          <w:szCs w:val="28"/>
          <w:lang w:val="ru-RU"/>
        </w:rPr>
        <w:t xml:space="preserve"> ФК</w:t>
      </w:r>
      <w:r w:rsidRPr="00F87C1F">
        <w:rPr>
          <w:rFonts w:ascii="Times New Roman" w:hAnsi="Times New Roman"/>
          <w:sz w:val="28"/>
          <w:szCs w:val="28"/>
          <w:lang w:val="ru-RU"/>
        </w:rPr>
        <w:t xml:space="preserve"> используют традиции </w:t>
      </w:r>
      <w:r>
        <w:rPr>
          <w:rFonts w:ascii="Times New Roman" w:hAnsi="Times New Roman"/>
          <w:sz w:val="28"/>
          <w:szCs w:val="28"/>
          <w:lang w:val="ru-RU"/>
        </w:rPr>
        <w:t xml:space="preserve">КНП </w:t>
      </w:r>
      <w:r w:rsidR="00B57E86">
        <w:rPr>
          <w:rFonts w:ascii="Times New Roman" w:hAnsi="Times New Roman"/>
          <w:sz w:val="28"/>
          <w:szCs w:val="28"/>
          <w:lang w:val="ru-RU"/>
        </w:rPr>
        <w:t>ФВ в образовательном процессе</w:t>
      </w:r>
      <w:r>
        <w:rPr>
          <w:rFonts w:ascii="Times New Roman" w:hAnsi="Times New Roman"/>
          <w:sz w:val="28"/>
          <w:szCs w:val="28"/>
          <w:lang w:val="ru-RU"/>
        </w:rPr>
        <w:t>. 46,8</w:t>
      </w:r>
      <w:r w:rsidR="00B57E86"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F87C1F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B57E86">
        <w:rPr>
          <w:rFonts w:ascii="Times New Roman" w:hAnsi="Times New Roman"/>
          <w:sz w:val="28"/>
          <w:szCs w:val="28"/>
          <w:lang w:val="ru-RU"/>
        </w:rPr>
        <w:t>вообще</w:t>
      </w:r>
      <w:r w:rsidRPr="00F87C1F">
        <w:rPr>
          <w:rFonts w:ascii="Times New Roman" w:hAnsi="Times New Roman"/>
          <w:sz w:val="28"/>
          <w:szCs w:val="28"/>
          <w:lang w:val="ru-RU"/>
        </w:rPr>
        <w:t xml:space="preserve"> не используют традиции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87C1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7E86">
        <w:rPr>
          <w:rFonts w:ascii="Times New Roman" w:hAnsi="Times New Roman"/>
          <w:sz w:val="28"/>
          <w:szCs w:val="28"/>
          <w:lang w:val="ru-RU"/>
        </w:rPr>
        <w:t xml:space="preserve">ФВ </w:t>
      </w:r>
      <w:r w:rsidRPr="00F87C1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0F27E9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F87C1F">
        <w:rPr>
          <w:rFonts w:ascii="Times New Roman" w:hAnsi="Times New Roman"/>
          <w:sz w:val="28"/>
          <w:szCs w:val="28"/>
          <w:lang w:val="ru-RU"/>
        </w:rPr>
        <w:t xml:space="preserve">с детьми </w:t>
      </w:r>
      <w:r w:rsidR="00B57E86">
        <w:rPr>
          <w:rFonts w:ascii="Times New Roman" w:hAnsi="Times New Roman"/>
          <w:sz w:val="28"/>
          <w:szCs w:val="28"/>
          <w:lang w:val="ru-RU"/>
        </w:rPr>
        <w:t>на занятиях</w:t>
      </w:r>
      <w:r w:rsidRPr="00F87C1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ФК. 19,6</w:t>
      </w:r>
      <w:r w:rsidR="00B57E86">
        <w:rPr>
          <w:rFonts w:ascii="Times New Roman" w:hAnsi="Times New Roman"/>
          <w:sz w:val="28"/>
          <w:szCs w:val="28"/>
          <w:lang w:val="ru-RU"/>
        </w:rPr>
        <w:t xml:space="preserve">0 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B57E86">
        <w:rPr>
          <w:rFonts w:ascii="Times New Roman" w:hAnsi="Times New Roman"/>
          <w:sz w:val="28"/>
          <w:szCs w:val="28"/>
          <w:lang w:val="ru-RU"/>
        </w:rPr>
        <w:t xml:space="preserve"> затруднили</w:t>
      </w:r>
      <w:r w:rsidRPr="00F87C1F">
        <w:rPr>
          <w:rFonts w:ascii="Times New Roman" w:hAnsi="Times New Roman"/>
          <w:sz w:val="28"/>
          <w:szCs w:val="28"/>
          <w:lang w:val="ru-RU"/>
        </w:rPr>
        <w:t>сь ответить на поставленный вопрос.</w:t>
      </w:r>
    </w:p>
    <w:p w:rsidR="00CF7290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256D3">
        <w:rPr>
          <w:rFonts w:ascii="Times New Roman" w:hAnsi="Times New Roman"/>
          <w:sz w:val="28"/>
          <w:szCs w:val="28"/>
          <w:lang w:val="ru-RU"/>
        </w:rPr>
        <w:t xml:space="preserve">Анализ полученных данных </w:t>
      </w:r>
      <w:r>
        <w:rPr>
          <w:rFonts w:ascii="Times New Roman" w:hAnsi="Times New Roman"/>
          <w:sz w:val="28"/>
          <w:szCs w:val="28"/>
          <w:lang w:val="ru-RU"/>
        </w:rPr>
        <w:t xml:space="preserve">позволяет </w:t>
      </w:r>
      <w:r w:rsidRPr="006256D3">
        <w:rPr>
          <w:rFonts w:ascii="Times New Roman" w:hAnsi="Times New Roman"/>
          <w:sz w:val="28"/>
          <w:szCs w:val="28"/>
          <w:lang w:val="ru-RU"/>
        </w:rPr>
        <w:t>говорит</w:t>
      </w:r>
      <w:r>
        <w:rPr>
          <w:rFonts w:ascii="Times New Roman" w:hAnsi="Times New Roman"/>
          <w:sz w:val="28"/>
          <w:szCs w:val="28"/>
          <w:lang w:val="ru-RU"/>
        </w:rPr>
        <w:t xml:space="preserve">ь о том, что значительная часть </w:t>
      </w:r>
      <w:r w:rsidR="00CF5317">
        <w:rPr>
          <w:rFonts w:ascii="Times New Roman" w:hAnsi="Times New Roman"/>
          <w:sz w:val="28"/>
          <w:szCs w:val="28"/>
          <w:lang w:val="ru-RU"/>
        </w:rPr>
        <w:t>педагогов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не применяют традиции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5317">
        <w:rPr>
          <w:rFonts w:ascii="Times New Roman" w:hAnsi="Times New Roman"/>
          <w:sz w:val="28"/>
          <w:szCs w:val="28"/>
          <w:lang w:val="ru-RU"/>
        </w:rPr>
        <w:t xml:space="preserve">ФВ </w:t>
      </w:r>
      <w:r w:rsidRPr="006256D3">
        <w:rPr>
          <w:rFonts w:ascii="Times New Roman" w:hAnsi="Times New Roman"/>
          <w:sz w:val="28"/>
          <w:szCs w:val="28"/>
          <w:lang w:val="ru-RU"/>
        </w:rPr>
        <w:t>и не используют их в школьной практике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87C1F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256D3">
        <w:rPr>
          <w:rFonts w:ascii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sz w:val="28"/>
          <w:szCs w:val="28"/>
          <w:lang w:val="ru-RU"/>
        </w:rPr>
        <w:t>начальном этапе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исследования был определен уровен</w:t>
      </w:r>
      <w:r>
        <w:rPr>
          <w:rFonts w:ascii="Times New Roman" w:hAnsi="Times New Roman"/>
          <w:sz w:val="28"/>
          <w:szCs w:val="28"/>
          <w:lang w:val="ru-RU"/>
        </w:rPr>
        <w:t xml:space="preserve">ь </w:t>
      </w:r>
      <w:r w:rsidR="001B0EE5">
        <w:rPr>
          <w:rFonts w:ascii="Times New Roman" w:hAnsi="Times New Roman"/>
          <w:sz w:val="28"/>
          <w:szCs w:val="28"/>
          <w:lang w:val="ru-RU"/>
        </w:rPr>
        <w:t>под</w:t>
      </w:r>
      <w:r>
        <w:rPr>
          <w:rFonts w:ascii="Times New Roman" w:hAnsi="Times New Roman"/>
          <w:sz w:val="28"/>
          <w:szCs w:val="28"/>
          <w:lang w:val="ru-RU"/>
        </w:rPr>
        <w:t>готов</w:t>
      </w:r>
      <w:r w:rsidR="001B0EE5">
        <w:rPr>
          <w:rFonts w:ascii="Times New Roman" w:hAnsi="Times New Roman"/>
          <w:sz w:val="28"/>
          <w:szCs w:val="28"/>
          <w:lang w:val="ru-RU"/>
        </w:rPr>
        <w:t>лен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>
        <w:rPr>
          <w:rFonts w:ascii="Times New Roman" w:hAnsi="Times New Roman"/>
          <w:sz w:val="28"/>
          <w:szCs w:val="28"/>
          <w:lang w:val="ru-RU"/>
        </w:rPr>
        <w:softHyphen/>
        <w:t>сти студентов академии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с учащимися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1B0EE5">
        <w:rPr>
          <w:rFonts w:ascii="Times New Roman" w:hAnsi="Times New Roman"/>
          <w:sz w:val="28"/>
          <w:szCs w:val="28"/>
          <w:lang w:val="ru-RU"/>
        </w:rPr>
        <w:t>полами</w:t>
      </w:r>
      <w:r w:rsidRPr="00F87C1F">
        <w:rPr>
          <w:rFonts w:ascii="Times New Roman" w:hAnsi="Times New Roman"/>
          <w:sz w:val="28"/>
          <w:szCs w:val="28"/>
          <w:lang w:val="ru-RU"/>
        </w:rPr>
        <w:t xml:space="preserve"> 1, 2, 3</w:t>
      </w:r>
      <w:r>
        <w:rPr>
          <w:rFonts w:ascii="Times New Roman" w:hAnsi="Times New Roman"/>
          <w:sz w:val="28"/>
          <w:szCs w:val="28"/>
          <w:lang w:val="ru-RU"/>
        </w:rPr>
        <w:t xml:space="preserve"> курсов</w:t>
      </w:r>
      <w:r w:rsidRPr="00F87C1F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170522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Изучение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 ответов на вопросы анкет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 показал, что студе</w:t>
      </w:r>
      <w:r>
        <w:rPr>
          <w:rFonts w:ascii="Times New Roman" w:hAnsi="Times New Roman"/>
          <w:sz w:val="28"/>
          <w:szCs w:val="28"/>
          <w:lang w:val="ru-RU"/>
        </w:rPr>
        <w:t xml:space="preserve">нты </w:t>
      </w:r>
      <w:r w:rsidRPr="00170522">
        <w:rPr>
          <w:rFonts w:ascii="Times New Roman" w:hAnsi="Times New Roman"/>
          <w:sz w:val="28"/>
          <w:szCs w:val="28"/>
          <w:lang w:val="ru-RU"/>
        </w:rPr>
        <w:t>не могли достаточно полно ответить на поставлен</w:t>
      </w:r>
      <w:r w:rsidRPr="00170522">
        <w:rPr>
          <w:rFonts w:ascii="Times New Roman" w:hAnsi="Times New Roman"/>
          <w:sz w:val="28"/>
          <w:szCs w:val="28"/>
          <w:lang w:val="ru-RU"/>
        </w:rPr>
        <w:softHyphen/>
        <w:t xml:space="preserve">ные вопросы. </w:t>
      </w:r>
      <w:r w:rsidRPr="0024108E">
        <w:rPr>
          <w:rFonts w:ascii="Times New Roman" w:hAnsi="Times New Roman"/>
          <w:sz w:val="28"/>
          <w:szCs w:val="28"/>
          <w:lang w:val="ru-RU"/>
        </w:rPr>
        <w:t xml:space="preserve">Их ответы не отражали </w:t>
      </w:r>
      <w:r>
        <w:rPr>
          <w:rFonts w:ascii="Times New Roman" w:hAnsi="Times New Roman"/>
          <w:sz w:val="28"/>
          <w:szCs w:val="28"/>
          <w:lang w:val="ru-RU"/>
        </w:rPr>
        <w:t>необходимых</w:t>
      </w:r>
      <w:r w:rsidRPr="0024108E">
        <w:rPr>
          <w:rFonts w:ascii="Times New Roman" w:hAnsi="Times New Roman"/>
          <w:sz w:val="28"/>
          <w:szCs w:val="28"/>
          <w:lang w:val="ru-RU"/>
        </w:rPr>
        <w:t xml:space="preserve"> знаний по проблеме.</w:t>
      </w:r>
      <w:r>
        <w:rPr>
          <w:rFonts w:ascii="Times New Roman" w:hAnsi="Times New Roman"/>
          <w:sz w:val="28"/>
          <w:szCs w:val="28"/>
          <w:lang w:val="ru-RU"/>
        </w:rPr>
        <w:t xml:space="preserve"> С</w:t>
      </w:r>
      <w:r w:rsidRPr="00170522">
        <w:rPr>
          <w:rFonts w:ascii="Times New Roman" w:hAnsi="Times New Roman"/>
          <w:sz w:val="28"/>
          <w:szCs w:val="28"/>
          <w:lang w:val="ru-RU"/>
        </w:rPr>
        <w:t>уждения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 по вопросам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 между полами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были поверхностными. </w:t>
      </w:r>
      <w:r>
        <w:rPr>
          <w:rFonts w:ascii="Times New Roman" w:hAnsi="Times New Roman"/>
          <w:sz w:val="28"/>
          <w:szCs w:val="28"/>
          <w:lang w:val="ru-RU"/>
        </w:rPr>
        <w:t>Преобладающая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 часть ст</w:t>
      </w:r>
      <w:r>
        <w:rPr>
          <w:rFonts w:ascii="Times New Roman" w:hAnsi="Times New Roman"/>
          <w:sz w:val="28"/>
          <w:szCs w:val="28"/>
          <w:lang w:val="ru-RU"/>
        </w:rPr>
        <w:t xml:space="preserve">удентов не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могла дать ответа на 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вопрос о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55614C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, нравственном и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кыргызского народа. </w:t>
      </w:r>
      <w:r>
        <w:rPr>
          <w:rFonts w:ascii="Times New Roman" w:hAnsi="Times New Roman"/>
          <w:sz w:val="28"/>
          <w:szCs w:val="28"/>
          <w:lang w:val="ru-RU"/>
        </w:rPr>
        <w:t>Более 70</w:t>
      </w:r>
      <w:r w:rsidR="0055614C">
        <w:rPr>
          <w:rFonts w:ascii="Times New Roman" w:hAnsi="Times New Roman"/>
          <w:sz w:val="28"/>
          <w:szCs w:val="28"/>
          <w:lang w:val="ru-RU"/>
        </w:rPr>
        <w:t xml:space="preserve">,0 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 студентов 3 курса не могли четко</w:t>
      </w:r>
      <w:r w:rsidR="0055614C">
        <w:rPr>
          <w:rFonts w:ascii="Times New Roman" w:hAnsi="Times New Roman"/>
          <w:sz w:val="28"/>
          <w:szCs w:val="28"/>
          <w:lang w:val="ru-RU"/>
        </w:rPr>
        <w:t xml:space="preserve"> достаточно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 обосновать цели и задачи форми</w:t>
      </w:r>
      <w:r w:rsidRPr="00170522">
        <w:rPr>
          <w:rFonts w:ascii="Times New Roman" w:hAnsi="Times New Roman"/>
          <w:sz w:val="28"/>
          <w:szCs w:val="28"/>
          <w:lang w:val="ru-RU"/>
        </w:rPr>
        <w:softHyphen/>
        <w:t xml:space="preserve">рования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0F27E9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170522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170522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A0C90">
        <w:rPr>
          <w:rFonts w:ascii="Times New Roman" w:hAnsi="Times New Roman"/>
          <w:sz w:val="28"/>
          <w:szCs w:val="28"/>
          <w:lang w:val="ru-RU"/>
        </w:rPr>
        <w:t xml:space="preserve">Дальнейшие исследования, позволили </w:t>
      </w:r>
      <w:r>
        <w:rPr>
          <w:rFonts w:ascii="Times New Roman" w:hAnsi="Times New Roman"/>
          <w:sz w:val="28"/>
          <w:szCs w:val="28"/>
          <w:lang w:val="ru-RU"/>
        </w:rPr>
        <w:t xml:space="preserve">определить, что 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уровень теоретических знаний у студентов увеличивается к выпуску и отмечен </w:t>
      </w:r>
      <w:r>
        <w:rPr>
          <w:rFonts w:ascii="Times New Roman" w:hAnsi="Times New Roman"/>
          <w:sz w:val="28"/>
          <w:szCs w:val="28"/>
          <w:lang w:val="ru-RU"/>
        </w:rPr>
        <w:t>у 30,0% студентов против 70,0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% отмеченных ранее. Будущие </w:t>
      </w:r>
      <w:r w:rsidR="005E7D9D">
        <w:rPr>
          <w:rFonts w:ascii="Times New Roman" w:hAnsi="Times New Roman"/>
          <w:sz w:val="28"/>
          <w:szCs w:val="28"/>
          <w:lang w:val="ru-RU"/>
        </w:rPr>
        <w:t>педагоги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 отмечают, что предметы психолого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0522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0522">
        <w:rPr>
          <w:rFonts w:ascii="Times New Roman" w:hAnsi="Times New Roman"/>
          <w:sz w:val="28"/>
          <w:szCs w:val="28"/>
          <w:lang w:val="ru-RU"/>
        </w:rPr>
        <w:t>педагогического цикла значительно расширили кругозор</w:t>
      </w:r>
      <w:r>
        <w:rPr>
          <w:rFonts w:ascii="Times New Roman" w:hAnsi="Times New Roman"/>
          <w:sz w:val="28"/>
          <w:szCs w:val="28"/>
          <w:lang w:val="ru-RU"/>
        </w:rPr>
        <w:t xml:space="preserve"> знаний</w:t>
      </w:r>
      <w:r w:rsidRPr="00170522">
        <w:rPr>
          <w:rFonts w:ascii="Times New Roman" w:hAnsi="Times New Roman"/>
          <w:sz w:val="28"/>
          <w:szCs w:val="28"/>
          <w:lang w:val="ru-RU"/>
        </w:rPr>
        <w:t>, дали уверенность в себе.</w:t>
      </w:r>
    </w:p>
    <w:p w:rsidR="00CF7290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70522">
        <w:rPr>
          <w:rFonts w:ascii="Times New Roman" w:hAnsi="Times New Roman"/>
          <w:sz w:val="28"/>
          <w:szCs w:val="28"/>
          <w:lang w:val="ru-RU"/>
        </w:rPr>
        <w:t xml:space="preserve">Был определен </w:t>
      </w:r>
      <w:r w:rsidR="005E7D9D">
        <w:rPr>
          <w:rFonts w:ascii="Times New Roman" w:hAnsi="Times New Roman"/>
          <w:sz w:val="28"/>
          <w:szCs w:val="28"/>
          <w:lang w:val="ru-RU"/>
        </w:rPr>
        <w:t>уровень под</w:t>
      </w:r>
      <w:r w:rsidRPr="00170522">
        <w:rPr>
          <w:rFonts w:ascii="Times New Roman" w:hAnsi="Times New Roman"/>
          <w:sz w:val="28"/>
          <w:szCs w:val="28"/>
          <w:lang w:val="ru-RU"/>
        </w:rPr>
        <w:t>готов</w:t>
      </w:r>
      <w:r w:rsidR="005E7D9D">
        <w:rPr>
          <w:rFonts w:ascii="Times New Roman" w:hAnsi="Times New Roman"/>
          <w:sz w:val="28"/>
          <w:szCs w:val="28"/>
          <w:lang w:val="ru-RU"/>
        </w:rPr>
        <w:t>лен</w:t>
      </w:r>
      <w:r w:rsidRPr="00170522">
        <w:rPr>
          <w:rFonts w:ascii="Times New Roman" w:hAnsi="Times New Roman"/>
          <w:sz w:val="28"/>
          <w:szCs w:val="28"/>
          <w:lang w:val="ru-RU"/>
        </w:rPr>
        <w:t>ности студентов 1,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2 курсов к </w:t>
      </w:r>
      <w:r w:rsidR="000F27E9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со школьниками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 между</w:t>
      </w:r>
      <w:r w:rsidR="000F27E9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5E7D9D" w:rsidRPr="005E7D9D">
        <w:rPr>
          <w:lang w:val="ru-RU"/>
        </w:rPr>
        <w:t xml:space="preserve"> </w:t>
      </w:r>
      <w:r w:rsidR="005E7D9D">
        <w:rPr>
          <w:rFonts w:ascii="Times New Roman" w:hAnsi="Times New Roman"/>
          <w:sz w:val="28"/>
          <w:szCs w:val="28"/>
          <w:lang w:val="ru-RU"/>
        </w:rPr>
        <w:t>У</w:t>
      </w:r>
      <w:r w:rsidR="005E7D9D" w:rsidRPr="005E7D9D">
        <w:rPr>
          <w:rFonts w:ascii="Times New Roman" w:hAnsi="Times New Roman"/>
          <w:sz w:val="28"/>
          <w:szCs w:val="28"/>
          <w:lang w:val="ru-RU"/>
        </w:rPr>
        <w:t>ровень подготовленности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студентов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 со школьника</w:t>
      </w:r>
      <w:r w:rsidRPr="00170522">
        <w:rPr>
          <w:rFonts w:ascii="Times New Roman" w:hAnsi="Times New Roman"/>
          <w:sz w:val="28"/>
          <w:szCs w:val="28"/>
          <w:lang w:val="ru-RU"/>
        </w:rPr>
        <w:softHyphen/>
        <w:t xml:space="preserve">ми по формированию </w:t>
      </w:r>
      <w:r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Pr="00170522">
        <w:rPr>
          <w:rFonts w:ascii="Times New Roman" w:hAnsi="Times New Roman"/>
          <w:sz w:val="28"/>
          <w:szCs w:val="28"/>
          <w:lang w:val="ru-RU"/>
        </w:rPr>
        <w:t xml:space="preserve">между </w:t>
      </w:r>
      <w:r w:rsidR="000F27E9">
        <w:rPr>
          <w:rFonts w:ascii="Times New Roman" w:hAnsi="Times New Roman"/>
          <w:sz w:val="28"/>
          <w:szCs w:val="28"/>
          <w:lang w:val="ru-RU"/>
        </w:rPr>
        <w:t xml:space="preserve"> полами </w:t>
      </w:r>
      <w:r w:rsidRPr="00170522">
        <w:rPr>
          <w:rFonts w:ascii="Times New Roman" w:hAnsi="Times New Roman"/>
          <w:sz w:val="28"/>
          <w:szCs w:val="28"/>
          <w:lang w:val="ru-RU"/>
        </w:rPr>
        <w:t>по к</w:t>
      </w:r>
      <w:r>
        <w:rPr>
          <w:rFonts w:ascii="Times New Roman" w:hAnsi="Times New Roman"/>
          <w:sz w:val="28"/>
          <w:szCs w:val="28"/>
          <w:lang w:val="ru-RU"/>
        </w:rPr>
        <w:t>урсам можно увидеть из таблицы 2.6</w:t>
      </w:r>
      <w:r w:rsidRPr="00170522">
        <w:rPr>
          <w:rFonts w:ascii="Times New Roman" w:hAnsi="Times New Roman"/>
          <w:sz w:val="28"/>
          <w:szCs w:val="28"/>
          <w:lang w:val="ru-RU"/>
        </w:rPr>
        <w:t>.</w:t>
      </w:r>
    </w:p>
    <w:p w:rsidR="00C95361" w:rsidRPr="00170522" w:rsidRDefault="00C95361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067106" w:rsidP="00CF7290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Таблица 2.6.</w:t>
      </w:r>
      <w:r w:rsidR="00E55E22">
        <w:rPr>
          <w:rFonts w:ascii="Times New Roman" w:hAnsi="Times New Roman"/>
          <w:b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95361">
        <w:rPr>
          <w:rFonts w:ascii="Times New Roman" w:hAnsi="Times New Roman"/>
          <w:b/>
          <w:sz w:val="28"/>
          <w:szCs w:val="28"/>
          <w:lang w:val="ru-RU"/>
        </w:rPr>
        <w:t>У</w:t>
      </w:r>
      <w:r w:rsidR="00C95361" w:rsidRPr="00C95361">
        <w:rPr>
          <w:rFonts w:ascii="Times New Roman" w:hAnsi="Times New Roman"/>
          <w:b/>
          <w:sz w:val="28"/>
          <w:szCs w:val="28"/>
          <w:lang w:val="ru-RU"/>
        </w:rPr>
        <w:t>ровень подготовленности</w:t>
      </w:r>
      <w:r w:rsidR="00CF7290" w:rsidRPr="000F27E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F7290" w:rsidRPr="00170522">
        <w:rPr>
          <w:rFonts w:ascii="Times New Roman" w:hAnsi="Times New Roman"/>
          <w:b/>
          <w:sz w:val="28"/>
          <w:szCs w:val="28"/>
          <w:lang w:val="ru-RU"/>
        </w:rPr>
        <w:t>студентов к воспитательной</w:t>
      </w:r>
    </w:p>
    <w:p w:rsidR="00CF7290" w:rsidRDefault="00CF7290" w:rsidP="00CF729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70522">
        <w:rPr>
          <w:rFonts w:ascii="Times New Roman" w:hAnsi="Times New Roman"/>
          <w:b/>
          <w:sz w:val="28"/>
          <w:szCs w:val="28"/>
          <w:lang w:val="ru-RU"/>
        </w:rPr>
        <w:t xml:space="preserve"> работе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 ООШ </w:t>
      </w:r>
      <w:r w:rsidRPr="00170522">
        <w:rPr>
          <w:rFonts w:ascii="Times New Roman" w:hAnsi="Times New Roman"/>
          <w:b/>
          <w:sz w:val="28"/>
          <w:szCs w:val="28"/>
          <w:lang w:val="ru-RU"/>
        </w:rPr>
        <w:t>в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70522">
        <w:rPr>
          <w:rFonts w:ascii="Times New Roman" w:hAnsi="Times New Roman"/>
          <w:b/>
          <w:sz w:val="28"/>
          <w:szCs w:val="28"/>
          <w:lang w:val="ru-RU"/>
        </w:rPr>
        <w:t xml:space="preserve"> %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2244"/>
        <w:gridCol w:w="2127"/>
        <w:gridCol w:w="2126"/>
      </w:tblGrid>
      <w:tr w:rsidR="00CF7290" w:rsidRPr="00E55E22" w:rsidTr="0066673C">
        <w:trPr>
          <w:trHeight w:val="240"/>
        </w:trPr>
        <w:tc>
          <w:tcPr>
            <w:tcW w:w="2150" w:type="dxa"/>
            <w:vMerge w:val="restart"/>
          </w:tcPr>
          <w:p w:rsidR="00CF7290" w:rsidRPr="00170522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>Курс</w:t>
            </w:r>
            <w:r w:rsidRPr="00170522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обучени</w:t>
            </w:r>
            <w:r w:rsidRPr="00170522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</w:p>
        </w:tc>
        <w:tc>
          <w:tcPr>
            <w:tcW w:w="6497" w:type="dxa"/>
            <w:gridSpan w:val="3"/>
            <w:tcBorders>
              <w:bottom w:val="single" w:sz="4" w:space="0" w:color="auto"/>
            </w:tcBorders>
          </w:tcPr>
          <w:p w:rsidR="00CF7290" w:rsidRPr="00067106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Уровни </w:t>
            </w:r>
            <w:r w:rsidR="00C95361">
              <w:rPr>
                <w:rFonts w:ascii="Times New Roman" w:hAnsi="Times New Roman"/>
                <w:sz w:val="28"/>
                <w:szCs w:val="28"/>
                <w:lang w:val="ru-RU"/>
              </w:rPr>
              <w:t>под</w:t>
            </w: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>готов</w:t>
            </w:r>
            <w:r w:rsidR="00C95361">
              <w:rPr>
                <w:rFonts w:ascii="Times New Roman" w:hAnsi="Times New Roman"/>
                <w:sz w:val="28"/>
                <w:szCs w:val="28"/>
                <w:lang w:val="ru-RU"/>
              </w:rPr>
              <w:t>лен</w:t>
            </w: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>ности</w:t>
            </w:r>
          </w:p>
        </w:tc>
      </w:tr>
      <w:tr w:rsidR="00CF7290" w:rsidRPr="00E55E22" w:rsidTr="0066673C">
        <w:trPr>
          <w:trHeight w:val="240"/>
        </w:trPr>
        <w:tc>
          <w:tcPr>
            <w:tcW w:w="2150" w:type="dxa"/>
            <w:vMerge/>
            <w:tcBorders>
              <w:right w:val="single" w:sz="4" w:space="0" w:color="auto"/>
            </w:tcBorders>
          </w:tcPr>
          <w:p w:rsidR="00CF7290" w:rsidRPr="00067106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0" w:rsidRPr="00067106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0522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>ысокий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0" w:rsidRPr="00067106" w:rsidRDefault="00CF7290" w:rsidP="00E85692">
            <w:pPr>
              <w:spacing w:line="276" w:lineRule="auto"/>
              <w:ind w:left="23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0" w:rsidRPr="00067106" w:rsidRDefault="00BE286D" w:rsidP="00E85692">
            <w:pPr>
              <w:spacing w:line="276" w:lineRule="auto"/>
              <w:ind w:left="38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CF7290" w:rsidRPr="00067106">
              <w:rPr>
                <w:rFonts w:ascii="Times New Roman" w:hAnsi="Times New Roman"/>
                <w:sz w:val="28"/>
                <w:szCs w:val="28"/>
                <w:lang w:val="ru-RU"/>
              </w:rPr>
              <w:t>изкий</w:t>
            </w:r>
          </w:p>
        </w:tc>
      </w:tr>
      <w:tr w:rsidR="00CF7290" w:rsidRPr="00E55E22" w:rsidTr="0066673C">
        <w:tc>
          <w:tcPr>
            <w:tcW w:w="2150" w:type="dxa"/>
          </w:tcPr>
          <w:p w:rsidR="00CF7290" w:rsidRPr="00067106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CF7290" w:rsidRPr="00CA0C90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>1,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C9536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0" w:rsidRPr="00CA0C90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9536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F7290" w:rsidRPr="00C95361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>,8</w:t>
            </w:r>
            <w:r w:rsidR="00C9536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E55E22" w:rsidTr="0066673C">
        <w:tc>
          <w:tcPr>
            <w:tcW w:w="2150" w:type="dxa"/>
          </w:tcPr>
          <w:p w:rsidR="00CF7290" w:rsidRPr="00067106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44" w:type="dxa"/>
          </w:tcPr>
          <w:p w:rsidR="00CF7290" w:rsidRPr="00CA0C90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CF7290" w:rsidRPr="00CA0C90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C9536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26" w:type="dxa"/>
          </w:tcPr>
          <w:p w:rsidR="00CF7290" w:rsidRPr="00C95361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79</w:t>
            </w:r>
            <w:r w:rsidRPr="00067106">
              <w:rPr>
                <w:rFonts w:ascii="Times New Roman" w:hAnsi="Times New Roman"/>
                <w:sz w:val="28"/>
                <w:szCs w:val="28"/>
                <w:lang w:val="ru-RU"/>
              </w:rPr>
              <w:t>,7</w:t>
            </w:r>
            <w:r w:rsidR="00C9536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0F27E9" w:rsidRPr="00634ACC" w:rsidTr="0066673C">
        <w:tc>
          <w:tcPr>
            <w:tcW w:w="2150" w:type="dxa"/>
          </w:tcPr>
          <w:p w:rsidR="000F27E9" w:rsidRPr="00CC0B56" w:rsidRDefault="00CC0B56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244" w:type="dxa"/>
          </w:tcPr>
          <w:p w:rsidR="000F27E9" w:rsidRDefault="00CC0B56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3,9</w:t>
            </w:r>
            <w:r w:rsidR="00C9536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F27E9" w:rsidRPr="00CC0B56" w:rsidRDefault="00CC0B56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9,85</w:t>
            </w:r>
          </w:p>
        </w:tc>
        <w:tc>
          <w:tcPr>
            <w:tcW w:w="2126" w:type="dxa"/>
          </w:tcPr>
          <w:p w:rsidR="000F27E9" w:rsidRDefault="00CC0B56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85,25</w:t>
            </w:r>
          </w:p>
        </w:tc>
      </w:tr>
    </w:tbl>
    <w:p w:rsidR="00CF7290" w:rsidRPr="00634ACC" w:rsidRDefault="00CF7290" w:rsidP="00CF72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F7290" w:rsidRPr="00A9559C" w:rsidRDefault="00C95361" w:rsidP="0066673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таблицы 2.6 видно</w:t>
      </w:r>
      <w:r w:rsidR="00CF7290" w:rsidRPr="00A9559C">
        <w:rPr>
          <w:rFonts w:ascii="Times New Roman" w:hAnsi="Times New Roman"/>
          <w:sz w:val="28"/>
          <w:szCs w:val="28"/>
          <w:lang w:val="ru-RU"/>
        </w:rPr>
        <w:t>,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что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у студентов </w:t>
      </w:r>
      <w:r w:rsidR="00CF7290" w:rsidRPr="00A9559C">
        <w:rPr>
          <w:rFonts w:ascii="Times New Roman" w:hAnsi="Times New Roman"/>
          <w:sz w:val="28"/>
          <w:szCs w:val="28"/>
          <w:lang w:val="ru-RU"/>
        </w:rPr>
        <w:t xml:space="preserve">год от года уровень готовности к </w:t>
      </w:r>
      <w:r w:rsidR="00CF7290">
        <w:rPr>
          <w:rFonts w:ascii="Times New Roman" w:hAnsi="Times New Roman"/>
          <w:sz w:val="28"/>
          <w:szCs w:val="28"/>
          <w:lang w:val="ru-RU"/>
        </w:rPr>
        <w:t>ВР</w:t>
      </w:r>
      <w:r w:rsidR="00CF7290" w:rsidRPr="00A9559C">
        <w:rPr>
          <w:rFonts w:ascii="Times New Roman" w:hAnsi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/>
          <w:sz w:val="28"/>
          <w:szCs w:val="28"/>
          <w:lang w:val="ru-RU"/>
        </w:rPr>
        <w:t>о школьниками</w:t>
      </w:r>
      <w:r w:rsidR="00CF7290" w:rsidRPr="00A9559C">
        <w:rPr>
          <w:rFonts w:ascii="Times New Roman" w:hAnsi="Times New Roman"/>
          <w:sz w:val="28"/>
          <w:szCs w:val="28"/>
          <w:lang w:val="ru-RU"/>
        </w:rPr>
        <w:t xml:space="preserve"> по формированию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A9559C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CC0B56">
        <w:rPr>
          <w:rFonts w:ascii="Times New Roman" w:hAnsi="Times New Roman"/>
          <w:sz w:val="28"/>
          <w:szCs w:val="28"/>
          <w:lang w:val="ru-RU"/>
        </w:rPr>
        <w:t xml:space="preserve">полами, </w:t>
      </w:r>
      <w:r>
        <w:rPr>
          <w:rFonts w:ascii="Times New Roman" w:hAnsi="Times New Roman"/>
          <w:sz w:val="28"/>
          <w:szCs w:val="28"/>
          <w:lang w:val="ru-RU"/>
        </w:rPr>
        <w:t>улуч</w:t>
      </w:r>
      <w:r w:rsidR="00CF7290">
        <w:rPr>
          <w:rFonts w:ascii="Times New Roman" w:hAnsi="Times New Roman"/>
          <w:sz w:val="28"/>
          <w:szCs w:val="28"/>
          <w:lang w:val="ru-RU"/>
        </w:rPr>
        <w:t>шается.  Так на 2</w:t>
      </w:r>
      <w:r w:rsidR="00CF7290" w:rsidRPr="00A9559C">
        <w:rPr>
          <w:rFonts w:ascii="Times New Roman" w:hAnsi="Times New Roman"/>
          <w:sz w:val="28"/>
          <w:szCs w:val="28"/>
          <w:lang w:val="ru-RU"/>
        </w:rPr>
        <w:t xml:space="preserve"> курсе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имеют высо</w:t>
      </w:r>
      <w:r w:rsidR="00CF7290">
        <w:rPr>
          <w:rFonts w:ascii="Times New Roman" w:hAnsi="Times New Roman"/>
          <w:sz w:val="28"/>
          <w:szCs w:val="28"/>
          <w:lang w:val="ru-RU"/>
        </w:rPr>
        <w:softHyphen/>
        <w:t>кий уровень 6,0%, средний - 14,3</w:t>
      </w:r>
      <w:r>
        <w:rPr>
          <w:rFonts w:ascii="Times New Roman" w:hAnsi="Times New Roman"/>
          <w:sz w:val="28"/>
          <w:szCs w:val="28"/>
          <w:lang w:val="ru-RU"/>
        </w:rPr>
        <w:t xml:space="preserve">0 </w:t>
      </w:r>
      <w:r w:rsidR="00CF7290">
        <w:rPr>
          <w:rFonts w:ascii="Times New Roman" w:hAnsi="Times New Roman"/>
          <w:sz w:val="28"/>
          <w:szCs w:val="28"/>
          <w:lang w:val="ru-RU"/>
        </w:rPr>
        <w:t>%, а низкий – 79,7</w:t>
      </w:r>
      <w:r>
        <w:rPr>
          <w:rFonts w:ascii="Times New Roman" w:hAnsi="Times New Roman"/>
          <w:sz w:val="28"/>
          <w:szCs w:val="28"/>
          <w:lang w:val="ru-RU"/>
        </w:rPr>
        <w:t xml:space="preserve">0 </w:t>
      </w:r>
      <w:r w:rsidR="00CF7290" w:rsidRPr="00A9559C">
        <w:rPr>
          <w:rFonts w:ascii="Times New Roman" w:hAnsi="Times New Roman"/>
          <w:sz w:val="28"/>
          <w:szCs w:val="28"/>
          <w:lang w:val="ru-RU"/>
        </w:rPr>
        <w:t>% студентов.</w:t>
      </w:r>
    </w:p>
    <w:p w:rsidR="00CF7290" w:rsidRPr="00C70E53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955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559C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Необходимо отметить</w:t>
      </w:r>
      <w:r w:rsidRPr="00C70E53">
        <w:rPr>
          <w:rFonts w:ascii="Times New Roman" w:hAnsi="Times New Roman"/>
          <w:sz w:val="28"/>
          <w:szCs w:val="28"/>
          <w:lang w:val="ru-RU"/>
        </w:rPr>
        <w:t xml:space="preserve">, что большой процент студентов </w:t>
      </w:r>
      <w:r w:rsidR="00CC0B56">
        <w:rPr>
          <w:rFonts w:ascii="Times New Roman" w:hAnsi="Times New Roman"/>
          <w:sz w:val="28"/>
          <w:szCs w:val="28"/>
          <w:lang w:val="ru-RU"/>
        </w:rPr>
        <w:t>имеет низкий уровень готовности (М= 85,25).</w:t>
      </w:r>
    </w:p>
    <w:p w:rsidR="00CF7290" w:rsidRPr="00BD35AA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</w:t>
      </w:r>
      <w:r w:rsidRPr="00C70E53">
        <w:rPr>
          <w:rFonts w:ascii="Times New Roman" w:hAnsi="Times New Roman"/>
          <w:sz w:val="28"/>
          <w:szCs w:val="28"/>
          <w:lang w:val="ru-RU"/>
        </w:rPr>
        <w:t xml:space="preserve">нкетные данные </w:t>
      </w:r>
      <w:r w:rsidR="00753F78">
        <w:rPr>
          <w:rFonts w:ascii="Times New Roman" w:hAnsi="Times New Roman"/>
          <w:sz w:val="28"/>
          <w:szCs w:val="28"/>
          <w:lang w:val="ru-RU"/>
        </w:rPr>
        <w:t>позво</w:t>
      </w:r>
      <w:r>
        <w:rPr>
          <w:rFonts w:ascii="Times New Roman" w:hAnsi="Times New Roman"/>
          <w:sz w:val="28"/>
          <w:szCs w:val="28"/>
          <w:lang w:val="ru-RU"/>
        </w:rPr>
        <w:t>ляют говори</w:t>
      </w:r>
      <w:r w:rsidRPr="00C70E53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C70E53">
        <w:rPr>
          <w:rFonts w:ascii="Times New Roman" w:hAnsi="Times New Roman"/>
          <w:sz w:val="28"/>
          <w:szCs w:val="28"/>
          <w:lang w:val="ru-RU"/>
        </w:rPr>
        <w:t xml:space="preserve"> о том, что </w:t>
      </w:r>
      <w:r>
        <w:rPr>
          <w:rFonts w:ascii="Times New Roman" w:hAnsi="Times New Roman"/>
          <w:sz w:val="28"/>
          <w:szCs w:val="28"/>
          <w:lang w:val="ru-RU"/>
        </w:rPr>
        <w:t>84,2</w:t>
      </w:r>
      <w:r w:rsidR="00C95361">
        <w:rPr>
          <w:rFonts w:ascii="Times New Roman" w:hAnsi="Times New Roman"/>
          <w:sz w:val="28"/>
          <w:szCs w:val="28"/>
          <w:lang w:val="ru-RU"/>
        </w:rPr>
        <w:t xml:space="preserve">0 </w:t>
      </w:r>
      <w:r>
        <w:rPr>
          <w:rFonts w:ascii="Times New Roman" w:hAnsi="Times New Roman"/>
          <w:sz w:val="28"/>
          <w:szCs w:val="28"/>
          <w:lang w:val="ru-RU"/>
        </w:rPr>
        <w:t xml:space="preserve">% </w:t>
      </w:r>
      <w:r w:rsidRPr="00C70E53">
        <w:rPr>
          <w:rFonts w:ascii="Times New Roman" w:hAnsi="Times New Roman"/>
          <w:sz w:val="28"/>
          <w:szCs w:val="28"/>
          <w:lang w:val="ru-RU"/>
        </w:rPr>
        <w:t>студент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C70E53">
        <w:rPr>
          <w:rFonts w:ascii="Times New Roman" w:hAnsi="Times New Roman"/>
          <w:sz w:val="28"/>
          <w:szCs w:val="28"/>
          <w:lang w:val="ru-RU"/>
        </w:rPr>
        <w:t>, отвечая на вопросы об анатомо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0E53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70E53">
        <w:rPr>
          <w:rFonts w:ascii="Times New Roman" w:hAnsi="Times New Roman"/>
          <w:sz w:val="28"/>
          <w:szCs w:val="28"/>
          <w:lang w:val="ru-RU"/>
        </w:rPr>
        <w:t>физиологических различиях между полами, пока</w:t>
      </w:r>
      <w:r w:rsidRPr="00C70E53">
        <w:rPr>
          <w:rFonts w:ascii="Times New Roman" w:hAnsi="Times New Roman"/>
          <w:sz w:val="28"/>
          <w:szCs w:val="28"/>
          <w:lang w:val="ru-RU"/>
        </w:rPr>
        <w:softHyphen/>
        <w:t>зывают</w:t>
      </w:r>
      <w:r>
        <w:rPr>
          <w:rFonts w:ascii="Times New Roman" w:hAnsi="Times New Roman"/>
          <w:sz w:val="28"/>
          <w:szCs w:val="28"/>
          <w:lang w:val="ru-RU"/>
        </w:rPr>
        <w:t xml:space="preserve"> довольно хорошие знания</w:t>
      </w:r>
      <w:r w:rsidRPr="00C70E53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36,1</w:t>
      </w:r>
      <w:r w:rsidR="00C95361">
        <w:rPr>
          <w:rFonts w:ascii="Times New Roman" w:hAnsi="Times New Roman"/>
          <w:sz w:val="28"/>
          <w:szCs w:val="28"/>
          <w:lang w:val="ru-RU"/>
        </w:rPr>
        <w:t xml:space="preserve">0 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Pr="00BD35AA">
        <w:rPr>
          <w:rFonts w:ascii="Times New Roman" w:hAnsi="Times New Roman"/>
          <w:sz w:val="28"/>
          <w:szCs w:val="28"/>
          <w:lang w:val="ru-RU"/>
        </w:rPr>
        <w:t xml:space="preserve"> ответов на </w:t>
      </w:r>
      <w:r w:rsidRPr="00BD35AA">
        <w:rPr>
          <w:rFonts w:ascii="Times New Roman" w:hAnsi="Times New Roman"/>
          <w:sz w:val="28"/>
          <w:szCs w:val="28"/>
          <w:lang w:val="ru-RU"/>
        </w:rPr>
        <w:lastRenderedPageBreak/>
        <w:t>вопросы психо</w:t>
      </w:r>
      <w:r w:rsidRPr="00BD35AA">
        <w:rPr>
          <w:rFonts w:ascii="Times New Roman" w:hAnsi="Times New Roman"/>
          <w:sz w:val="28"/>
          <w:szCs w:val="28"/>
          <w:lang w:val="ru-RU"/>
        </w:rPr>
        <w:softHyphen/>
        <w:t>логических особенностей развития юношей и девушек, значительно хуже.</w:t>
      </w:r>
    </w:p>
    <w:p w:rsidR="00CF7290" w:rsidRPr="00BD35AA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10,6</w:t>
      </w:r>
      <w:r w:rsidR="00C95361">
        <w:rPr>
          <w:rFonts w:ascii="Times New Roman" w:hAnsi="Times New Roman"/>
          <w:sz w:val="28"/>
          <w:szCs w:val="28"/>
          <w:lang w:val="ru-RU"/>
        </w:rPr>
        <w:t xml:space="preserve">0 </w:t>
      </w:r>
      <w:r w:rsidR="00F94518">
        <w:rPr>
          <w:rFonts w:ascii="Times New Roman" w:hAnsi="Times New Roman"/>
          <w:sz w:val="28"/>
          <w:szCs w:val="28"/>
          <w:lang w:val="ru-RU"/>
        </w:rPr>
        <w:t>% составляет</w:t>
      </w:r>
      <w:r w:rsidRPr="00BD35AA">
        <w:rPr>
          <w:rFonts w:ascii="Times New Roman" w:hAnsi="Times New Roman"/>
          <w:sz w:val="28"/>
          <w:szCs w:val="28"/>
          <w:lang w:val="ru-RU"/>
        </w:rPr>
        <w:t xml:space="preserve"> показатель выбора </w:t>
      </w:r>
      <w:r>
        <w:rPr>
          <w:rFonts w:ascii="Times New Roman" w:hAnsi="Times New Roman"/>
          <w:sz w:val="28"/>
          <w:szCs w:val="28"/>
          <w:lang w:val="ru-RU"/>
        </w:rPr>
        <w:t xml:space="preserve">средств, </w:t>
      </w:r>
      <w:r w:rsidRPr="00BD35AA">
        <w:rPr>
          <w:rFonts w:ascii="Times New Roman" w:hAnsi="Times New Roman"/>
          <w:sz w:val="28"/>
          <w:szCs w:val="28"/>
          <w:lang w:val="ru-RU"/>
        </w:rPr>
        <w:t>форм и методов формирова</w:t>
      </w:r>
      <w:r w:rsidRPr="00BD35AA">
        <w:rPr>
          <w:rFonts w:ascii="Times New Roman" w:hAnsi="Times New Roman"/>
          <w:sz w:val="28"/>
          <w:szCs w:val="28"/>
          <w:lang w:val="ru-RU"/>
        </w:rPr>
        <w:softHyphen/>
        <w:t xml:space="preserve">ния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BD35AA">
        <w:rPr>
          <w:rFonts w:ascii="Times New Roman" w:hAnsi="Times New Roman"/>
          <w:sz w:val="28"/>
          <w:szCs w:val="28"/>
          <w:lang w:val="ru-RU"/>
        </w:rPr>
        <w:t xml:space="preserve"> между полами.</w:t>
      </w:r>
    </w:p>
    <w:p w:rsidR="00CF7290" w:rsidRPr="00A60722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60722">
        <w:rPr>
          <w:rFonts w:ascii="Times New Roman" w:hAnsi="Times New Roman"/>
          <w:sz w:val="28"/>
          <w:szCs w:val="28"/>
          <w:lang w:val="ru-RU"/>
        </w:rPr>
        <w:t>4,7</w:t>
      </w:r>
      <w:r w:rsidR="00C95361"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A60722">
        <w:rPr>
          <w:rFonts w:ascii="Times New Roman" w:hAnsi="Times New Roman"/>
          <w:sz w:val="28"/>
          <w:szCs w:val="28"/>
          <w:lang w:val="ru-RU"/>
        </w:rPr>
        <w:t>% студент</w:t>
      </w:r>
      <w:r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Pr="00A60722">
        <w:rPr>
          <w:rFonts w:ascii="Times New Roman" w:hAnsi="Times New Roman"/>
          <w:sz w:val="28"/>
          <w:szCs w:val="28"/>
          <w:lang w:val="ru-RU"/>
        </w:rPr>
        <w:t>из сельской местности на данный вопрос отвечали с</w:t>
      </w:r>
      <w:r w:rsidR="00C95361">
        <w:rPr>
          <w:rFonts w:ascii="Times New Roman" w:hAnsi="Times New Roman"/>
          <w:sz w:val="28"/>
          <w:szCs w:val="28"/>
          <w:lang w:val="ru-RU"/>
        </w:rPr>
        <w:t xml:space="preserve"> большей</w:t>
      </w:r>
      <w:r w:rsidRPr="00A60722">
        <w:rPr>
          <w:rFonts w:ascii="Times New Roman" w:hAnsi="Times New Roman"/>
          <w:sz w:val="28"/>
          <w:szCs w:val="28"/>
          <w:lang w:val="ru-RU"/>
        </w:rPr>
        <w:t xml:space="preserve"> уверенностью, </w:t>
      </w:r>
      <w:r w:rsidR="00C95361">
        <w:rPr>
          <w:rFonts w:ascii="Times New Roman" w:hAnsi="Times New Roman"/>
          <w:sz w:val="28"/>
          <w:szCs w:val="28"/>
          <w:lang w:val="ru-RU"/>
        </w:rPr>
        <w:t>по сравнению с городскими</w:t>
      </w:r>
      <w:r w:rsidRPr="00A60722">
        <w:rPr>
          <w:rFonts w:ascii="Times New Roman" w:hAnsi="Times New Roman"/>
          <w:sz w:val="28"/>
          <w:szCs w:val="28"/>
          <w:lang w:val="ru-RU"/>
        </w:rPr>
        <w:t xml:space="preserve"> (8,3</w:t>
      </w:r>
      <w:r w:rsidR="00C95361">
        <w:rPr>
          <w:rFonts w:ascii="Times New Roman" w:hAnsi="Times New Roman"/>
          <w:sz w:val="28"/>
          <w:szCs w:val="28"/>
          <w:lang w:val="ru-RU"/>
        </w:rPr>
        <w:t>0</w:t>
      </w:r>
      <w:r w:rsidRPr="00A60722">
        <w:rPr>
          <w:rFonts w:ascii="Times New Roman" w:hAnsi="Times New Roman"/>
          <w:sz w:val="28"/>
          <w:szCs w:val="28"/>
          <w:lang w:val="ru-RU"/>
        </w:rPr>
        <w:t>% сельских студентов против 0,9</w:t>
      </w:r>
      <w:r w:rsidR="00C953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0722">
        <w:rPr>
          <w:rFonts w:ascii="Times New Roman" w:hAnsi="Times New Roman"/>
          <w:sz w:val="28"/>
          <w:szCs w:val="28"/>
          <w:lang w:val="ru-RU"/>
        </w:rPr>
        <w:t>% городских).</w:t>
      </w:r>
    </w:p>
    <w:p w:rsidR="00CF7290" w:rsidRPr="00A60722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60722">
        <w:rPr>
          <w:rFonts w:ascii="Times New Roman" w:hAnsi="Times New Roman"/>
          <w:sz w:val="28"/>
          <w:szCs w:val="28"/>
          <w:lang w:val="ru-RU"/>
        </w:rPr>
        <w:t xml:space="preserve">В ходе </w:t>
      </w:r>
      <w:r>
        <w:rPr>
          <w:rFonts w:ascii="Times New Roman" w:hAnsi="Times New Roman"/>
          <w:sz w:val="28"/>
          <w:szCs w:val="28"/>
          <w:lang w:val="ru-RU"/>
        </w:rPr>
        <w:t xml:space="preserve">первоначального </w:t>
      </w:r>
      <w:r w:rsidRPr="00A60722">
        <w:rPr>
          <w:rFonts w:ascii="Times New Roman" w:hAnsi="Times New Roman"/>
          <w:sz w:val="28"/>
          <w:szCs w:val="28"/>
          <w:lang w:val="ru-RU"/>
        </w:rPr>
        <w:t xml:space="preserve">этапа исследования </w:t>
      </w:r>
      <w:r>
        <w:rPr>
          <w:rFonts w:ascii="Times New Roman" w:hAnsi="Times New Roman"/>
          <w:sz w:val="28"/>
          <w:szCs w:val="28"/>
          <w:lang w:val="ru-RU"/>
        </w:rPr>
        <w:t>обнаружена готовность</w:t>
      </w:r>
      <w:r w:rsidRPr="00A60722">
        <w:rPr>
          <w:rFonts w:ascii="Times New Roman" w:hAnsi="Times New Roman"/>
          <w:sz w:val="28"/>
          <w:szCs w:val="28"/>
          <w:lang w:val="ru-RU"/>
        </w:rPr>
        <w:t xml:space="preserve"> 60</w:t>
      </w:r>
      <w:r w:rsidR="00C95361">
        <w:rPr>
          <w:rFonts w:ascii="Times New Roman" w:hAnsi="Times New Roman"/>
          <w:sz w:val="28"/>
          <w:szCs w:val="28"/>
          <w:lang w:val="ru-RU"/>
        </w:rPr>
        <w:t xml:space="preserve">,0 </w:t>
      </w:r>
      <w:r>
        <w:rPr>
          <w:rFonts w:ascii="Times New Roman" w:hAnsi="Times New Roman"/>
          <w:sz w:val="28"/>
          <w:szCs w:val="28"/>
          <w:lang w:val="ru-RU"/>
        </w:rPr>
        <w:t xml:space="preserve">% </w:t>
      </w:r>
      <w:r w:rsidRPr="00A60722">
        <w:rPr>
          <w:rFonts w:ascii="Times New Roman" w:hAnsi="Times New Roman"/>
          <w:sz w:val="28"/>
          <w:szCs w:val="28"/>
          <w:lang w:val="ru-RU"/>
        </w:rPr>
        <w:t>студентов 3 курса.</w:t>
      </w:r>
    </w:p>
    <w:p w:rsidR="00CF7290" w:rsidRPr="00314C9B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D35AA">
        <w:rPr>
          <w:rFonts w:ascii="Times New Roman" w:hAnsi="Times New Roman"/>
          <w:sz w:val="28"/>
          <w:szCs w:val="28"/>
          <w:lang w:val="ru-RU"/>
        </w:rPr>
        <w:t xml:space="preserve">Анализ показал, что </w:t>
      </w:r>
      <w:r>
        <w:rPr>
          <w:rFonts w:ascii="Times New Roman" w:hAnsi="Times New Roman"/>
          <w:sz w:val="28"/>
          <w:szCs w:val="28"/>
          <w:lang w:val="ru-RU"/>
        </w:rPr>
        <w:t>30,9</w:t>
      </w:r>
      <w:r w:rsidR="007F0379">
        <w:rPr>
          <w:rFonts w:ascii="Times New Roman" w:hAnsi="Times New Roman"/>
          <w:sz w:val="28"/>
          <w:szCs w:val="28"/>
          <w:lang w:val="ru-RU"/>
        </w:rPr>
        <w:t xml:space="preserve">0 </w:t>
      </w:r>
      <w:r w:rsidR="00F94518">
        <w:rPr>
          <w:rFonts w:ascii="Times New Roman" w:hAnsi="Times New Roman"/>
          <w:sz w:val="28"/>
          <w:szCs w:val="28"/>
          <w:lang w:val="ru-RU"/>
        </w:rPr>
        <w:t>% студентов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35AA">
        <w:rPr>
          <w:rFonts w:ascii="Times New Roman" w:hAnsi="Times New Roman"/>
          <w:sz w:val="28"/>
          <w:szCs w:val="28"/>
          <w:lang w:val="ru-RU"/>
        </w:rPr>
        <w:t xml:space="preserve">вполне удовлетворительно владеет умениями в </w:t>
      </w:r>
      <w:r w:rsidR="00F94518">
        <w:rPr>
          <w:rFonts w:ascii="Times New Roman" w:hAnsi="Times New Roman"/>
          <w:sz w:val="28"/>
          <w:szCs w:val="28"/>
          <w:lang w:val="ru-RU"/>
        </w:rPr>
        <w:t>ВР</w:t>
      </w:r>
      <w:r w:rsidRPr="00BD35AA">
        <w:rPr>
          <w:rFonts w:ascii="Times New Roman" w:hAnsi="Times New Roman"/>
          <w:sz w:val="28"/>
          <w:szCs w:val="28"/>
          <w:lang w:val="ru-RU"/>
        </w:rPr>
        <w:t xml:space="preserve"> с учащимися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BD35AA">
        <w:rPr>
          <w:rFonts w:ascii="Times New Roman" w:hAnsi="Times New Roman"/>
          <w:sz w:val="28"/>
          <w:szCs w:val="28"/>
          <w:lang w:val="ru-RU"/>
        </w:rPr>
        <w:t xml:space="preserve"> между старшеклассниками разного пола, однако</w:t>
      </w:r>
      <w:r w:rsidR="007F0379">
        <w:rPr>
          <w:rFonts w:ascii="Times New Roman" w:hAnsi="Times New Roman"/>
          <w:sz w:val="28"/>
          <w:szCs w:val="28"/>
          <w:lang w:val="ru-RU"/>
        </w:rPr>
        <w:t xml:space="preserve">, в то же время </w:t>
      </w:r>
      <w:r>
        <w:rPr>
          <w:rFonts w:ascii="Times New Roman" w:hAnsi="Times New Roman"/>
          <w:sz w:val="28"/>
          <w:szCs w:val="28"/>
          <w:lang w:val="ru-RU"/>
        </w:rPr>
        <w:t>69,1</w:t>
      </w:r>
      <w:r w:rsidR="007F0379">
        <w:rPr>
          <w:rFonts w:ascii="Times New Roman" w:hAnsi="Times New Roman"/>
          <w:sz w:val="28"/>
          <w:szCs w:val="28"/>
          <w:lang w:val="ru-RU"/>
        </w:rPr>
        <w:t xml:space="preserve">0 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="007F0379">
        <w:rPr>
          <w:rFonts w:ascii="Times New Roman" w:hAnsi="Times New Roman"/>
          <w:sz w:val="28"/>
          <w:szCs w:val="28"/>
          <w:lang w:val="ru-RU"/>
        </w:rPr>
        <w:t xml:space="preserve"> студентов </w:t>
      </w:r>
      <w:r w:rsidRPr="00BD35AA">
        <w:rPr>
          <w:rFonts w:ascii="Times New Roman" w:hAnsi="Times New Roman"/>
          <w:sz w:val="28"/>
          <w:szCs w:val="28"/>
          <w:lang w:val="ru-RU"/>
        </w:rPr>
        <w:t>недостаточно подготовлена к данной деятельности.</w:t>
      </w:r>
      <w:r w:rsidRPr="00BD35AA">
        <w:rPr>
          <w:rFonts w:ascii="Times New Roman" w:hAnsi="Times New Roman"/>
          <w:sz w:val="28"/>
          <w:szCs w:val="28"/>
          <w:lang w:val="ru-RU"/>
        </w:rPr>
        <w:br/>
      </w:r>
      <w:r w:rsidRPr="00314C9B">
        <w:rPr>
          <w:rFonts w:ascii="Times New Roman" w:hAnsi="Times New Roman"/>
          <w:sz w:val="28"/>
          <w:szCs w:val="28"/>
          <w:lang w:val="ru-RU"/>
        </w:rPr>
        <w:t xml:space="preserve">При проведении </w:t>
      </w:r>
      <w:r w:rsidR="007F0379">
        <w:rPr>
          <w:rFonts w:ascii="Times New Roman" w:hAnsi="Times New Roman"/>
          <w:sz w:val="28"/>
          <w:szCs w:val="28"/>
          <w:lang w:val="ru-RU"/>
        </w:rPr>
        <w:t>ВР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7F0379">
        <w:rPr>
          <w:rFonts w:ascii="Times New Roman" w:hAnsi="Times New Roman"/>
          <w:sz w:val="28"/>
          <w:szCs w:val="28"/>
          <w:lang w:val="ru-RU"/>
        </w:rPr>
        <w:t xml:space="preserve"> полной мере</w:t>
      </w:r>
      <w:r w:rsidRPr="00314C9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379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314C9B">
        <w:rPr>
          <w:rFonts w:ascii="Times New Roman" w:hAnsi="Times New Roman"/>
          <w:sz w:val="28"/>
          <w:szCs w:val="28"/>
          <w:lang w:val="ru-RU"/>
        </w:rPr>
        <w:t>учитывается пол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314C9B">
        <w:rPr>
          <w:rFonts w:ascii="Times New Roman" w:hAnsi="Times New Roman"/>
          <w:sz w:val="28"/>
          <w:szCs w:val="28"/>
          <w:lang w:val="ru-RU"/>
        </w:rPr>
        <w:t xml:space="preserve"> возраст занимающихся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314C9B">
        <w:rPr>
          <w:rFonts w:ascii="Times New Roman" w:hAnsi="Times New Roman"/>
          <w:sz w:val="28"/>
          <w:szCs w:val="28"/>
          <w:lang w:val="ru-RU"/>
        </w:rPr>
        <w:t xml:space="preserve"> не используется опыт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7F0379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314C9B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Э</w:t>
      </w:r>
      <w:r w:rsidRPr="00314C9B">
        <w:rPr>
          <w:rFonts w:ascii="Times New Roman" w:hAnsi="Times New Roman"/>
          <w:sz w:val="28"/>
          <w:szCs w:val="28"/>
          <w:lang w:val="ru-RU"/>
        </w:rPr>
        <w:t>то говорит о не</w:t>
      </w:r>
      <w:r>
        <w:rPr>
          <w:rFonts w:ascii="Times New Roman" w:hAnsi="Times New Roman"/>
          <w:sz w:val="28"/>
          <w:szCs w:val="28"/>
          <w:lang w:val="ru-RU"/>
        </w:rPr>
        <w:t xml:space="preserve">хватке </w:t>
      </w:r>
      <w:r w:rsidRPr="00314C9B">
        <w:rPr>
          <w:rFonts w:ascii="Times New Roman" w:hAnsi="Times New Roman"/>
          <w:sz w:val="28"/>
          <w:szCs w:val="28"/>
          <w:lang w:val="ru-RU"/>
        </w:rPr>
        <w:t>знаний у студентов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14C9B">
        <w:rPr>
          <w:rFonts w:ascii="Times New Roman" w:hAnsi="Times New Roman"/>
          <w:sz w:val="28"/>
          <w:szCs w:val="28"/>
          <w:lang w:val="ru-RU"/>
        </w:rPr>
        <w:t xml:space="preserve"> и о неумении применять эти знания </w:t>
      </w:r>
      <w:r w:rsidR="007F0379">
        <w:rPr>
          <w:rFonts w:ascii="Times New Roman" w:hAnsi="Times New Roman"/>
          <w:sz w:val="28"/>
          <w:szCs w:val="28"/>
          <w:lang w:val="ru-RU"/>
        </w:rPr>
        <w:t xml:space="preserve">непосредственно </w:t>
      </w:r>
      <w:r w:rsidRPr="00314C9B">
        <w:rPr>
          <w:rFonts w:ascii="Times New Roman" w:hAnsi="Times New Roman"/>
          <w:sz w:val="28"/>
          <w:szCs w:val="28"/>
          <w:lang w:val="ru-RU"/>
        </w:rPr>
        <w:t xml:space="preserve">на практике. Умения студентов </w:t>
      </w:r>
      <w:r>
        <w:rPr>
          <w:rFonts w:ascii="Times New Roman" w:hAnsi="Times New Roman"/>
          <w:sz w:val="28"/>
          <w:szCs w:val="28"/>
          <w:lang w:val="ru-RU"/>
        </w:rPr>
        <w:t>КГАФКиС</w:t>
      </w:r>
      <w:r w:rsidR="007F0379">
        <w:rPr>
          <w:rFonts w:ascii="Times New Roman" w:hAnsi="Times New Roman"/>
          <w:sz w:val="28"/>
          <w:szCs w:val="28"/>
          <w:lang w:val="ru-RU"/>
        </w:rPr>
        <w:t xml:space="preserve"> оценивали эксперты и срав</w:t>
      </w:r>
      <w:r w:rsidRPr="00314C9B">
        <w:rPr>
          <w:rFonts w:ascii="Times New Roman" w:hAnsi="Times New Roman"/>
          <w:sz w:val="28"/>
          <w:szCs w:val="28"/>
          <w:lang w:val="ru-RU"/>
        </w:rPr>
        <w:t xml:space="preserve">нивали с самооценкой </w:t>
      </w:r>
      <w:r w:rsidR="007F0379">
        <w:rPr>
          <w:rFonts w:ascii="Times New Roman" w:hAnsi="Times New Roman"/>
          <w:sz w:val="28"/>
          <w:szCs w:val="28"/>
          <w:lang w:val="ru-RU"/>
        </w:rPr>
        <w:t>будущего педагога ФК.</w:t>
      </w:r>
    </w:p>
    <w:p w:rsidR="003235FC" w:rsidRDefault="00067106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Получение</w:t>
      </w:r>
      <w:r w:rsidRPr="0003539A">
        <w:rPr>
          <w:rFonts w:ascii="Times New Roman" w:hAnsi="Times New Roman"/>
          <w:sz w:val="28"/>
          <w:szCs w:val="28"/>
          <w:lang w:val="ru-RU"/>
        </w:rPr>
        <w:t xml:space="preserve"> достоверн</w:t>
      </w:r>
      <w:r>
        <w:rPr>
          <w:rFonts w:ascii="Times New Roman" w:hAnsi="Times New Roman"/>
          <w:sz w:val="28"/>
          <w:szCs w:val="28"/>
          <w:lang w:val="ru-RU"/>
        </w:rPr>
        <w:t>о значимых</w:t>
      </w:r>
      <w:r w:rsidRPr="000353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показателей о под</w:t>
      </w:r>
      <w:r w:rsidRPr="0003539A">
        <w:rPr>
          <w:rFonts w:ascii="Times New Roman" w:hAnsi="Times New Roman"/>
          <w:sz w:val="28"/>
          <w:szCs w:val="28"/>
          <w:lang w:val="ru-RU"/>
        </w:rPr>
        <w:t>готов</w:t>
      </w:r>
      <w:r>
        <w:rPr>
          <w:rFonts w:ascii="Times New Roman" w:hAnsi="Times New Roman"/>
          <w:sz w:val="28"/>
          <w:szCs w:val="28"/>
          <w:lang w:val="ru-RU"/>
        </w:rPr>
        <w:t>ленности педагогов</w:t>
      </w:r>
      <w:r w:rsidRPr="000353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ФК </w:t>
      </w:r>
      <w:r w:rsidRPr="0003539A">
        <w:rPr>
          <w:rFonts w:ascii="Times New Roman" w:hAnsi="Times New Roman"/>
          <w:sz w:val="28"/>
          <w:szCs w:val="28"/>
          <w:lang w:val="ru-RU"/>
        </w:rPr>
        <w:t xml:space="preserve">к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03539A">
        <w:rPr>
          <w:rFonts w:ascii="Times New Roman" w:hAnsi="Times New Roman"/>
          <w:sz w:val="28"/>
          <w:szCs w:val="28"/>
          <w:lang w:val="ru-RU"/>
        </w:rPr>
        <w:t xml:space="preserve">, был </w:t>
      </w:r>
      <w:r>
        <w:rPr>
          <w:rFonts w:ascii="Times New Roman" w:hAnsi="Times New Roman"/>
          <w:sz w:val="28"/>
          <w:szCs w:val="28"/>
          <w:lang w:val="ru-RU"/>
        </w:rPr>
        <w:t xml:space="preserve">изучен </w:t>
      </w:r>
      <w:r w:rsidRPr="0003539A">
        <w:rPr>
          <w:rFonts w:ascii="Times New Roman" w:hAnsi="Times New Roman"/>
          <w:sz w:val="28"/>
          <w:szCs w:val="28"/>
          <w:lang w:val="ru-RU"/>
        </w:rPr>
        <w:t xml:space="preserve">фактор у </w:t>
      </w:r>
      <w:r>
        <w:rPr>
          <w:rFonts w:ascii="Times New Roman" w:hAnsi="Times New Roman"/>
          <w:sz w:val="28"/>
          <w:szCs w:val="28"/>
          <w:lang w:val="ru-RU"/>
        </w:rPr>
        <w:t>педагогов</w:t>
      </w:r>
      <w:r w:rsidRPr="000353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03539A">
        <w:rPr>
          <w:rFonts w:ascii="Times New Roman" w:hAnsi="Times New Roman"/>
          <w:sz w:val="28"/>
          <w:szCs w:val="28"/>
          <w:lang w:val="ru-RU"/>
        </w:rPr>
        <w:t xml:space="preserve">, имеющих </w:t>
      </w:r>
      <w:r>
        <w:rPr>
          <w:rFonts w:ascii="Times New Roman" w:hAnsi="Times New Roman"/>
          <w:sz w:val="28"/>
          <w:szCs w:val="28"/>
          <w:lang w:val="ru-RU"/>
        </w:rPr>
        <w:t xml:space="preserve">педагогический </w:t>
      </w:r>
      <w:r w:rsidRPr="0003539A">
        <w:rPr>
          <w:rFonts w:ascii="Times New Roman" w:hAnsi="Times New Roman"/>
          <w:sz w:val="28"/>
          <w:szCs w:val="28"/>
          <w:lang w:val="ru-RU"/>
        </w:rPr>
        <w:t xml:space="preserve">стаж </w:t>
      </w:r>
      <w:r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03539A">
        <w:rPr>
          <w:rFonts w:ascii="Times New Roman" w:hAnsi="Times New Roman"/>
          <w:sz w:val="28"/>
          <w:szCs w:val="28"/>
          <w:lang w:val="ru-RU"/>
        </w:rPr>
        <w:t xml:space="preserve"> до 5 лет.</w:t>
      </w:r>
      <w:r w:rsidR="003235FC" w:rsidRPr="003235F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85692" w:rsidRPr="00572CB5" w:rsidRDefault="00E85692" w:rsidP="00E85692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314C9B">
        <w:rPr>
          <w:rFonts w:ascii="Times New Roman" w:hAnsi="Times New Roman"/>
          <w:sz w:val="28"/>
          <w:szCs w:val="28"/>
          <w:lang w:val="ru-RU"/>
        </w:rPr>
        <w:t>Из таблицы</w:t>
      </w:r>
      <w:r>
        <w:rPr>
          <w:rFonts w:ascii="Times New Roman" w:hAnsi="Times New Roman"/>
          <w:sz w:val="28"/>
          <w:szCs w:val="28"/>
          <w:lang w:val="ru-RU"/>
        </w:rPr>
        <w:t xml:space="preserve"> 2.7</w:t>
      </w:r>
      <w:r w:rsidRPr="00314C9B">
        <w:rPr>
          <w:rFonts w:ascii="Times New Roman" w:hAnsi="Times New Roman"/>
          <w:sz w:val="28"/>
          <w:szCs w:val="28"/>
          <w:lang w:val="ru-RU"/>
        </w:rPr>
        <w:t xml:space="preserve"> видно, что у молодых </w:t>
      </w:r>
      <w:r>
        <w:rPr>
          <w:rFonts w:ascii="Times New Roman" w:hAnsi="Times New Roman"/>
          <w:sz w:val="28"/>
          <w:szCs w:val="28"/>
          <w:lang w:val="ru-RU"/>
        </w:rPr>
        <w:t>педагогов</w:t>
      </w:r>
      <w:r w:rsidRPr="00314C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 уровень под</w:t>
      </w:r>
      <w:r w:rsidR="00F94518">
        <w:rPr>
          <w:rFonts w:ascii="Times New Roman" w:hAnsi="Times New Roman"/>
          <w:sz w:val="28"/>
          <w:szCs w:val="28"/>
          <w:lang w:val="ru-RU"/>
        </w:rPr>
        <w:t>готовленности к формированию НО</w:t>
      </w:r>
      <w:r w:rsidRPr="00314C9B">
        <w:rPr>
          <w:rFonts w:ascii="Times New Roman" w:hAnsi="Times New Roman"/>
          <w:sz w:val="28"/>
          <w:szCs w:val="28"/>
          <w:lang w:val="ru-RU"/>
        </w:rPr>
        <w:t xml:space="preserve"> находится на высоком уровне</w:t>
      </w:r>
      <w:r w:rsidRPr="00314C9B">
        <w:rPr>
          <w:rFonts w:ascii="Times New Roman" w:hAnsi="Times New Roman"/>
          <w:sz w:val="28"/>
          <w:szCs w:val="28"/>
          <w:lang w:val="ru-RU"/>
        </w:rPr>
        <w:br/>
        <w:t>лишь у 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314C9B">
        <w:rPr>
          <w:rFonts w:ascii="Times New Roman" w:hAnsi="Times New Roman"/>
          <w:sz w:val="28"/>
          <w:szCs w:val="28"/>
          <w:lang w:val="ru-RU"/>
        </w:rPr>
        <w:t>,7</w:t>
      </w:r>
      <w:r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314C9B">
        <w:rPr>
          <w:rFonts w:ascii="Times New Roman" w:hAnsi="Times New Roman"/>
          <w:sz w:val="28"/>
          <w:szCs w:val="28"/>
          <w:lang w:val="ru-RU"/>
        </w:rPr>
        <w:t>% сельских и 1</w:t>
      </w:r>
      <w:r>
        <w:rPr>
          <w:rFonts w:ascii="Times New Roman" w:hAnsi="Times New Roman"/>
          <w:sz w:val="28"/>
          <w:szCs w:val="28"/>
          <w:lang w:val="ru-RU"/>
        </w:rPr>
        <w:t xml:space="preserve">5,40 </w:t>
      </w:r>
      <w:r w:rsidRPr="00314C9B">
        <w:rPr>
          <w:rFonts w:ascii="Times New Roman" w:hAnsi="Times New Roman"/>
          <w:sz w:val="28"/>
          <w:szCs w:val="28"/>
          <w:lang w:val="ru-RU"/>
        </w:rPr>
        <w:t>% городс</w:t>
      </w:r>
      <w:r>
        <w:rPr>
          <w:rFonts w:ascii="Times New Roman" w:hAnsi="Times New Roman"/>
          <w:sz w:val="28"/>
          <w:szCs w:val="28"/>
          <w:lang w:val="ru-RU"/>
        </w:rPr>
        <w:t xml:space="preserve">ких. Средний уровень подготовленности </w:t>
      </w:r>
      <w:r w:rsidRPr="00314C9B">
        <w:rPr>
          <w:rFonts w:ascii="Times New Roman" w:hAnsi="Times New Roman"/>
          <w:sz w:val="28"/>
          <w:szCs w:val="28"/>
          <w:lang w:val="ru-RU"/>
        </w:rPr>
        <w:t>имеют 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314C9B">
        <w:rPr>
          <w:rFonts w:ascii="Times New Roman" w:hAnsi="Times New Roman"/>
          <w:sz w:val="28"/>
          <w:szCs w:val="28"/>
          <w:lang w:val="ru-RU"/>
        </w:rPr>
        <w:t>,3</w:t>
      </w:r>
      <w:r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314C9B">
        <w:rPr>
          <w:rFonts w:ascii="Times New Roman" w:hAnsi="Times New Roman"/>
          <w:sz w:val="28"/>
          <w:szCs w:val="28"/>
          <w:lang w:val="ru-RU"/>
        </w:rPr>
        <w:t>% сельских и 2</w:t>
      </w:r>
      <w:r>
        <w:rPr>
          <w:rFonts w:ascii="Times New Roman" w:hAnsi="Times New Roman"/>
          <w:sz w:val="28"/>
          <w:szCs w:val="28"/>
          <w:lang w:val="ru-RU"/>
        </w:rPr>
        <w:t xml:space="preserve">9,70 </w:t>
      </w:r>
      <w:r w:rsidRPr="00314C9B">
        <w:rPr>
          <w:rFonts w:ascii="Times New Roman" w:hAnsi="Times New Roman"/>
          <w:sz w:val="28"/>
          <w:szCs w:val="28"/>
          <w:lang w:val="ru-RU"/>
        </w:rPr>
        <w:t xml:space="preserve">% городских </w:t>
      </w:r>
      <w:r>
        <w:rPr>
          <w:rFonts w:ascii="Times New Roman" w:hAnsi="Times New Roman"/>
          <w:sz w:val="28"/>
          <w:szCs w:val="28"/>
          <w:lang w:val="ru-RU"/>
        </w:rPr>
        <w:t>педагогов</w:t>
      </w:r>
      <w:r w:rsidRPr="00314C9B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65,0% сельских и 54,90 % городских педагогов</w:t>
      </w:r>
      <w:r w:rsidRPr="004B4B6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518">
        <w:rPr>
          <w:rFonts w:ascii="Times New Roman" w:hAnsi="Times New Roman"/>
          <w:sz w:val="28"/>
          <w:szCs w:val="28"/>
          <w:lang w:val="ru-RU"/>
        </w:rPr>
        <w:t>ФК</w:t>
      </w:r>
      <w:r>
        <w:rPr>
          <w:rFonts w:ascii="Times New Roman" w:hAnsi="Times New Roman"/>
          <w:sz w:val="28"/>
          <w:szCs w:val="28"/>
          <w:lang w:val="ru-RU"/>
        </w:rPr>
        <w:t xml:space="preserve"> имеют низкий</w:t>
      </w:r>
      <w:r w:rsidRPr="004B4B6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уровень</w:t>
      </w:r>
      <w:r w:rsidRPr="004B4B6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</w:t>
      </w:r>
      <w:r w:rsidRPr="004B4B65">
        <w:rPr>
          <w:rFonts w:ascii="Times New Roman" w:hAnsi="Times New Roman"/>
          <w:sz w:val="28"/>
          <w:szCs w:val="28"/>
          <w:lang w:val="ru-RU"/>
        </w:rPr>
        <w:t>готов</w:t>
      </w:r>
      <w:r>
        <w:rPr>
          <w:rFonts w:ascii="Times New Roman" w:hAnsi="Times New Roman"/>
          <w:sz w:val="28"/>
          <w:szCs w:val="28"/>
          <w:lang w:val="ru-RU"/>
        </w:rPr>
        <w:t>лен</w:t>
      </w:r>
      <w:r w:rsidRPr="004B4B65">
        <w:rPr>
          <w:rFonts w:ascii="Times New Roman" w:hAnsi="Times New Roman"/>
          <w:sz w:val="28"/>
          <w:szCs w:val="28"/>
          <w:lang w:val="ru-RU"/>
        </w:rPr>
        <w:t xml:space="preserve">ности к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4B4B65">
        <w:rPr>
          <w:rFonts w:ascii="Times New Roman" w:hAnsi="Times New Roman"/>
          <w:sz w:val="28"/>
          <w:szCs w:val="28"/>
          <w:lang w:val="ru-RU"/>
        </w:rPr>
        <w:t xml:space="preserve"> между</w:t>
      </w:r>
      <w:r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4B4B65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Э</w:t>
      </w:r>
      <w:r w:rsidRPr="00572CB5">
        <w:rPr>
          <w:rFonts w:ascii="Times New Roman" w:hAnsi="Times New Roman"/>
          <w:sz w:val="28"/>
          <w:szCs w:val="28"/>
          <w:lang w:val="ru-RU"/>
        </w:rPr>
        <w:t xml:space="preserve">то позволило </w:t>
      </w:r>
      <w:r>
        <w:rPr>
          <w:rFonts w:ascii="Times New Roman" w:hAnsi="Times New Roman"/>
          <w:sz w:val="28"/>
          <w:szCs w:val="28"/>
          <w:lang w:val="ru-RU"/>
        </w:rPr>
        <w:t xml:space="preserve">нам </w:t>
      </w:r>
      <w:r w:rsidRPr="00572CB5">
        <w:rPr>
          <w:rFonts w:ascii="Times New Roman" w:hAnsi="Times New Roman"/>
          <w:sz w:val="28"/>
          <w:szCs w:val="28"/>
          <w:lang w:val="ru-RU"/>
        </w:rPr>
        <w:t xml:space="preserve">сделать </w:t>
      </w:r>
      <w:r>
        <w:rPr>
          <w:rFonts w:ascii="Times New Roman" w:hAnsi="Times New Roman"/>
          <w:sz w:val="28"/>
          <w:szCs w:val="28"/>
          <w:lang w:val="ru-RU"/>
        </w:rPr>
        <w:t xml:space="preserve">заключение: </w:t>
      </w:r>
      <w:r w:rsidRPr="00572CB5">
        <w:rPr>
          <w:rFonts w:ascii="Times New Roman" w:hAnsi="Times New Roman"/>
          <w:sz w:val="28"/>
          <w:szCs w:val="28"/>
          <w:lang w:val="ru-RU"/>
        </w:rPr>
        <w:t xml:space="preserve">уровень знаний студентов </w:t>
      </w:r>
      <w:r>
        <w:rPr>
          <w:rFonts w:ascii="Times New Roman" w:hAnsi="Times New Roman"/>
          <w:sz w:val="28"/>
          <w:szCs w:val="28"/>
          <w:lang w:val="ru-RU"/>
        </w:rPr>
        <w:t>КГАФКиС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 по теории и методике</w:t>
      </w:r>
      <w:r w:rsidRPr="00572CB5">
        <w:rPr>
          <w:rFonts w:ascii="Times New Roman" w:hAnsi="Times New Roman"/>
          <w:sz w:val="28"/>
          <w:szCs w:val="28"/>
          <w:lang w:val="ru-RU"/>
        </w:rPr>
        <w:t xml:space="preserve"> формирования  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572CB5">
        <w:rPr>
          <w:rFonts w:ascii="Times New Roman" w:hAnsi="Times New Roman"/>
          <w:sz w:val="28"/>
          <w:szCs w:val="28"/>
          <w:lang w:val="ru-RU"/>
        </w:rPr>
        <w:t xml:space="preserve">   между   полами, по традициям </w:t>
      </w:r>
      <w:r>
        <w:rPr>
          <w:rFonts w:ascii="Times New Roman" w:hAnsi="Times New Roman"/>
          <w:sz w:val="28"/>
          <w:szCs w:val="28"/>
          <w:lang w:val="ru-RU"/>
        </w:rPr>
        <w:t>КНП ФВ</w:t>
      </w:r>
      <w:r w:rsidRPr="00572CB5">
        <w:rPr>
          <w:rFonts w:ascii="Times New Roman" w:hAnsi="Times New Roman"/>
          <w:sz w:val="28"/>
          <w:szCs w:val="28"/>
          <w:lang w:val="ru-RU"/>
        </w:rPr>
        <w:t xml:space="preserve"> низок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235FC" w:rsidRDefault="003235FC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Уровень подготовленности педагогов</w:t>
      </w:r>
      <w:r w:rsidRPr="0003539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03539A">
        <w:rPr>
          <w:rFonts w:ascii="Times New Roman" w:hAnsi="Times New Roman"/>
          <w:sz w:val="28"/>
          <w:szCs w:val="28"/>
          <w:lang w:val="ru-RU"/>
        </w:rPr>
        <w:t xml:space="preserve"> отражен в таблице</w:t>
      </w:r>
      <w:r>
        <w:rPr>
          <w:rFonts w:ascii="Times New Roman" w:hAnsi="Times New Roman"/>
          <w:sz w:val="28"/>
          <w:szCs w:val="28"/>
          <w:lang w:val="ru-RU"/>
        </w:rPr>
        <w:t xml:space="preserve"> 2.7</w:t>
      </w:r>
    </w:p>
    <w:p w:rsidR="00CF7290" w:rsidRPr="0003539A" w:rsidRDefault="00CF7290" w:rsidP="00067106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Pr="00634ACC" w:rsidRDefault="00CF7290" w:rsidP="005F2BF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2BF3">
        <w:rPr>
          <w:rFonts w:ascii="Times New Roman" w:hAnsi="Times New Roman"/>
          <w:b/>
          <w:bCs/>
          <w:sz w:val="28"/>
          <w:szCs w:val="28"/>
          <w:lang w:val="ru-RU"/>
        </w:rPr>
        <w:t>Таблица 2.7.</w:t>
      </w:r>
      <w:r w:rsidR="003235F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5C71E4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="003235F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281AFB" w:rsidRPr="00281AFB">
        <w:rPr>
          <w:rFonts w:ascii="Times New Roman" w:hAnsi="Times New Roman"/>
          <w:b/>
          <w:bCs/>
          <w:sz w:val="28"/>
          <w:szCs w:val="28"/>
          <w:lang w:val="ru-RU"/>
        </w:rPr>
        <w:t>Уровень подготовленности</w:t>
      </w:r>
      <w:r w:rsidR="005F2BF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634ACC">
        <w:rPr>
          <w:rFonts w:ascii="Times New Roman" w:hAnsi="Times New Roman"/>
          <w:b/>
          <w:sz w:val="28"/>
          <w:szCs w:val="28"/>
          <w:lang w:val="ru-RU"/>
        </w:rPr>
        <w:t xml:space="preserve">молодых </w:t>
      </w:r>
      <w:r w:rsidR="00F94518">
        <w:rPr>
          <w:rFonts w:ascii="Times New Roman" w:hAnsi="Times New Roman"/>
          <w:b/>
          <w:sz w:val="28"/>
          <w:szCs w:val="28"/>
          <w:lang w:val="ru-RU"/>
        </w:rPr>
        <w:t>педагогов</w:t>
      </w:r>
      <w:r w:rsidRPr="00634AC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ФК</w:t>
      </w:r>
      <w:r w:rsidRPr="00634ACC">
        <w:rPr>
          <w:rFonts w:ascii="Times New Roman" w:hAnsi="Times New Roman"/>
          <w:b/>
          <w:sz w:val="28"/>
          <w:szCs w:val="28"/>
          <w:lang w:val="ru-RU"/>
        </w:rPr>
        <w:t xml:space="preserve"> к </w:t>
      </w:r>
      <w:r w:rsidR="005F2BF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34ACC">
        <w:rPr>
          <w:rFonts w:ascii="Times New Roman" w:hAnsi="Times New Roman"/>
          <w:b/>
          <w:sz w:val="28"/>
          <w:szCs w:val="28"/>
          <w:lang w:val="ru-RU"/>
        </w:rPr>
        <w:t xml:space="preserve">воспитательной работе </w:t>
      </w:r>
      <w:r>
        <w:rPr>
          <w:rFonts w:ascii="Times New Roman" w:hAnsi="Times New Roman"/>
          <w:b/>
          <w:sz w:val="28"/>
          <w:szCs w:val="28"/>
          <w:lang w:val="ru-RU"/>
        </w:rPr>
        <w:t>в ООШ</w:t>
      </w:r>
    </w:p>
    <w:p w:rsidR="00CF7290" w:rsidRPr="00634ACC" w:rsidRDefault="00CF7290" w:rsidP="00CF729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20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3"/>
        <w:gridCol w:w="4819"/>
        <w:gridCol w:w="1559"/>
        <w:gridCol w:w="1276"/>
      </w:tblGrid>
      <w:tr w:rsidR="00CF7290" w:rsidRPr="00634ACC" w:rsidTr="0066673C">
        <w:trPr>
          <w:trHeight w:hRule="exact" w:val="783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7290" w:rsidRPr="003235FC" w:rsidRDefault="00A62733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5FC">
              <w:rPr>
                <w:rFonts w:ascii="Times New Roman" w:hAnsi="Times New Roman"/>
                <w:b/>
                <w:sz w:val="28"/>
                <w:szCs w:val="28"/>
              </w:rPr>
              <w:t>Уровень подготовленности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7290" w:rsidRPr="003235FC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5FC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</w:t>
            </w:r>
            <w:r w:rsidR="00A62733" w:rsidRPr="003235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составляющих</w:t>
            </w:r>
            <w:r w:rsidRPr="003235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62733" w:rsidRPr="003235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</w:t>
            </w:r>
            <w:r w:rsidRPr="003235FC">
              <w:rPr>
                <w:rFonts w:ascii="Times New Roman" w:hAnsi="Times New Roman"/>
                <w:b/>
                <w:sz w:val="28"/>
                <w:szCs w:val="28"/>
              </w:rPr>
              <w:t>готов</w:t>
            </w:r>
            <w:r w:rsidR="00A62733" w:rsidRPr="003235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лен</w:t>
            </w:r>
            <w:r w:rsidRPr="003235FC">
              <w:rPr>
                <w:rFonts w:ascii="Times New Roman" w:hAnsi="Times New Roman"/>
                <w:b/>
                <w:sz w:val="28"/>
                <w:szCs w:val="28"/>
              </w:rPr>
              <w:t>ности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71E4" w:rsidRDefault="00A62733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235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Педагоги ФК</w:t>
            </w:r>
          </w:p>
          <w:p w:rsidR="00CF7290" w:rsidRPr="003235FC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5FC">
              <w:rPr>
                <w:rFonts w:ascii="Times New Roman" w:hAnsi="Times New Roman"/>
                <w:b/>
                <w:sz w:val="28"/>
                <w:szCs w:val="28"/>
              </w:rPr>
              <w:t xml:space="preserve"> (п=</w:t>
            </w:r>
            <w:r w:rsidRPr="003235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100</w:t>
            </w:r>
            <w:r w:rsidRPr="003235FC">
              <w:rPr>
                <w:rFonts w:ascii="Times New Roman" w:hAnsi="Times New Roman"/>
                <w:b/>
                <w:sz w:val="28"/>
                <w:szCs w:val="28"/>
              </w:rPr>
              <w:t xml:space="preserve"> %)</w:t>
            </w:r>
          </w:p>
        </w:tc>
      </w:tr>
      <w:tr w:rsidR="00CF7290" w:rsidRPr="00634ACC" w:rsidTr="0066673C">
        <w:trPr>
          <w:trHeight w:hRule="exact" w:val="427"/>
        </w:trPr>
        <w:tc>
          <w:tcPr>
            <w:tcW w:w="25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235FC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7290" w:rsidRPr="003235FC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235FC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F7290" w:rsidRPr="003235FC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235FC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235FC">
              <w:rPr>
                <w:rFonts w:ascii="Times New Roman" w:hAnsi="Times New Roman"/>
                <w:b/>
                <w:sz w:val="28"/>
                <w:szCs w:val="28"/>
              </w:rPr>
              <w:t>из сел</w:t>
            </w:r>
            <w:r w:rsidR="00A62733" w:rsidRPr="003235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235FC" w:rsidRDefault="00CF7290" w:rsidP="00E8569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5FC">
              <w:rPr>
                <w:rFonts w:ascii="Times New Roman" w:hAnsi="Times New Roman"/>
                <w:b/>
                <w:sz w:val="28"/>
                <w:szCs w:val="28"/>
              </w:rPr>
              <w:t>из города</w:t>
            </w:r>
          </w:p>
        </w:tc>
      </w:tr>
      <w:tr w:rsidR="00CF7290" w:rsidRPr="00634ACC" w:rsidTr="0066673C">
        <w:trPr>
          <w:trHeight w:hRule="exact" w:val="716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A62733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Составляющие</w:t>
            </w:r>
            <w:r w:rsidRPr="00A62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подготовленности </w:t>
            </w:r>
            <w:r w:rsidR="00CF7290" w:rsidRPr="00634ACC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рояв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CF7290" w:rsidRPr="00634ACC">
              <w:rPr>
                <w:rFonts w:ascii="Times New Roman" w:hAnsi="Times New Roman"/>
                <w:sz w:val="28"/>
                <w:szCs w:val="28"/>
              </w:rPr>
              <w:t>тся</w:t>
            </w:r>
            <w:r w:rsidR="00CF7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F7290" w:rsidRPr="00634ACC">
              <w:rPr>
                <w:rFonts w:ascii="Times New Roman" w:hAnsi="Times New Roman"/>
                <w:sz w:val="28"/>
                <w:szCs w:val="28"/>
              </w:rPr>
              <w:t xml:space="preserve"> я</w:t>
            </w:r>
            <w:r w:rsidR="00CF7290">
              <w:rPr>
                <w:rFonts w:ascii="Times New Roman" w:hAnsi="Times New Roman"/>
                <w:sz w:val="28"/>
                <w:szCs w:val="28"/>
                <w:lang w:val="ru-RU"/>
              </w:rPr>
              <w:t>сн</w:t>
            </w:r>
            <w:r w:rsidR="00CF7290" w:rsidRPr="00634ACC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A62733" w:rsidRDefault="00CF7290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  <w:r w:rsidR="00A6273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B4B65" w:rsidRDefault="00CF7290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6273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634ACC" w:rsidTr="0066673C">
        <w:trPr>
          <w:trHeight w:hRule="exact" w:val="71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B4B65" w:rsidRDefault="00CF7290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2733">
              <w:t xml:space="preserve"> </w:t>
            </w:r>
            <w:r w:rsidR="00A62733" w:rsidRPr="00A62733">
              <w:rPr>
                <w:rFonts w:ascii="Times New Roman" w:hAnsi="Times New Roman"/>
                <w:sz w:val="28"/>
                <w:szCs w:val="28"/>
              </w:rPr>
              <w:t xml:space="preserve">Составляющие подготовленности </w:t>
            </w:r>
            <w:r w:rsidR="00A62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</w:t>
            </w:r>
            <w:r w:rsidR="00A62733">
              <w:rPr>
                <w:rFonts w:ascii="Times New Roman" w:hAnsi="Times New Roman"/>
                <w:sz w:val="28"/>
                <w:szCs w:val="28"/>
              </w:rPr>
              <w:t>ояв</w:t>
            </w:r>
            <w:r w:rsidR="00A62733">
              <w:rPr>
                <w:rFonts w:ascii="Times New Roman" w:hAnsi="Times New Roman"/>
                <w:sz w:val="28"/>
                <w:szCs w:val="28"/>
              </w:rPr>
              <w:softHyphen/>
              <w:t>ля</w:t>
            </w:r>
            <w:r w:rsidR="00A62733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высоко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14C9B" w:rsidRDefault="00CF7290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6273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B4B65" w:rsidRDefault="00CF7290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A6273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634ACC" w:rsidTr="0066673C">
        <w:trPr>
          <w:trHeight w:hRule="exact" w:val="70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F1534" w:rsidRDefault="00A62733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27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Составляющие подготовленности </w:t>
            </w:r>
            <w:r w:rsidR="00CF7290" w:rsidRPr="009F1534">
              <w:rPr>
                <w:rFonts w:ascii="Times New Roman" w:hAnsi="Times New Roman"/>
                <w:sz w:val="28"/>
                <w:szCs w:val="28"/>
                <w:lang w:val="ru-RU"/>
              </w:rPr>
              <w:t>прояв</w:t>
            </w:r>
            <w:r w:rsidR="00CF7290" w:rsidRPr="009F1534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ляется</w:t>
            </w:r>
            <w:r w:rsidR="00CF729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довольно</w:t>
            </w:r>
            <w:r w:rsidR="00CF7290" w:rsidRPr="009F15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слабо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B4B65" w:rsidRDefault="00CF7290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B4B65" w:rsidRDefault="00CF7290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A6273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5F2BF3" w:rsidRPr="00634ACC" w:rsidTr="0066673C">
        <w:trPr>
          <w:trHeight w:hRule="exact" w:val="420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BF3" w:rsidRPr="005F2BF3" w:rsidRDefault="005F2BF3" w:rsidP="00E8569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BF3" w:rsidRPr="009F1534" w:rsidRDefault="005F2BF3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BF3" w:rsidRPr="005F2BF3" w:rsidRDefault="005F2BF3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2BF3" w:rsidRPr="005F2BF3" w:rsidRDefault="005F2BF3" w:rsidP="00E8569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33,33</w:t>
            </w:r>
          </w:p>
        </w:tc>
      </w:tr>
    </w:tbl>
    <w:p w:rsidR="00CF7290" w:rsidRPr="00634ACC" w:rsidRDefault="00CF7290" w:rsidP="00CF72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F7290" w:rsidRPr="004B4B65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Вышеуказанное обязывает</w:t>
      </w:r>
      <w:r w:rsidR="000E0296">
        <w:rPr>
          <w:rFonts w:ascii="Times New Roman" w:hAnsi="Times New Roman"/>
          <w:sz w:val="28"/>
          <w:szCs w:val="28"/>
          <w:lang w:val="ru-RU"/>
        </w:rPr>
        <w:t xml:space="preserve"> в необход</w:t>
      </w:r>
      <w:r w:rsidR="00F94518">
        <w:rPr>
          <w:rFonts w:ascii="Times New Roman" w:hAnsi="Times New Roman"/>
          <w:sz w:val="28"/>
          <w:szCs w:val="28"/>
          <w:lang w:val="ru-RU"/>
        </w:rPr>
        <w:t>имости создания соответствующих</w:t>
      </w:r>
      <w:r w:rsidR="000E0296">
        <w:rPr>
          <w:rFonts w:ascii="Times New Roman" w:hAnsi="Times New Roman"/>
          <w:sz w:val="28"/>
          <w:szCs w:val="28"/>
          <w:lang w:val="ru-RU"/>
        </w:rPr>
        <w:t xml:space="preserve"> ПУ</w:t>
      </w:r>
      <w:r w:rsidRPr="004B4B65">
        <w:rPr>
          <w:rFonts w:ascii="Times New Roman" w:hAnsi="Times New Roman"/>
          <w:sz w:val="28"/>
          <w:szCs w:val="28"/>
          <w:lang w:val="ru-RU"/>
        </w:rPr>
        <w:t xml:space="preserve"> для подготовки </w:t>
      </w:r>
      <w:r w:rsidR="000E0296">
        <w:rPr>
          <w:rFonts w:ascii="Times New Roman" w:hAnsi="Times New Roman"/>
          <w:sz w:val="28"/>
          <w:szCs w:val="28"/>
          <w:lang w:val="ru-RU"/>
        </w:rPr>
        <w:t>педагогов</w:t>
      </w:r>
      <w:r w:rsidRPr="004B4B6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4B4B65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4B4B65">
        <w:rPr>
          <w:rFonts w:ascii="Times New Roman" w:hAnsi="Times New Roman"/>
          <w:sz w:val="28"/>
          <w:szCs w:val="28"/>
          <w:lang w:val="ru-RU"/>
        </w:rPr>
        <w:t xml:space="preserve"> со школьниками</w:t>
      </w:r>
      <w:r>
        <w:rPr>
          <w:rFonts w:ascii="Times New Roman" w:hAnsi="Times New Roman"/>
          <w:sz w:val="28"/>
          <w:szCs w:val="28"/>
          <w:lang w:val="ru-RU"/>
        </w:rPr>
        <w:t xml:space="preserve"> ООШ</w:t>
      </w:r>
      <w:r w:rsidRPr="004B4B65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9F1534" w:rsidRDefault="00F94518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="00CF7290">
        <w:rPr>
          <w:rFonts w:ascii="Times New Roman" w:hAnsi="Times New Roman"/>
          <w:sz w:val="28"/>
          <w:szCs w:val="28"/>
          <w:lang w:val="ru-RU"/>
        </w:rPr>
        <w:t>сравнении</w:t>
      </w:r>
      <w:r w:rsidR="00CF7290" w:rsidRPr="009F1534">
        <w:rPr>
          <w:rFonts w:ascii="Times New Roman" w:hAnsi="Times New Roman"/>
          <w:sz w:val="28"/>
          <w:szCs w:val="28"/>
          <w:lang w:val="ru-RU"/>
        </w:rPr>
        <w:t xml:space="preserve"> показателей данных выпускников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 КГАФКиС  </w:t>
      </w:r>
      <w:r w:rsidR="00CF7290" w:rsidRPr="009F1534">
        <w:rPr>
          <w:rFonts w:ascii="Times New Roman" w:hAnsi="Times New Roman"/>
          <w:sz w:val="28"/>
          <w:szCs w:val="28"/>
          <w:lang w:val="ru-RU"/>
        </w:rPr>
        <w:t xml:space="preserve">и молодых </w:t>
      </w:r>
      <w:r w:rsidR="000E0296">
        <w:rPr>
          <w:rFonts w:ascii="Times New Roman" w:hAnsi="Times New Roman"/>
          <w:sz w:val="28"/>
          <w:szCs w:val="28"/>
          <w:lang w:val="ru-RU"/>
        </w:rPr>
        <w:t>педагогов</w:t>
      </w:r>
      <w:r w:rsidR="00CF7290" w:rsidRPr="009F1534">
        <w:rPr>
          <w:rFonts w:ascii="Times New Roman" w:hAnsi="Times New Roman"/>
          <w:sz w:val="28"/>
          <w:szCs w:val="28"/>
          <w:lang w:val="ru-RU"/>
        </w:rPr>
        <w:t xml:space="preserve"> по формированию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9F1534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5F2BF3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="00CF7290" w:rsidRPr="009F1534">
        <w:rPr>
          <w:rFonts w:ascii="Times New Roman" w:hAnsi="Times New Roman"/>
          <w:sz w:val="28"/>
          <w:szCs w:val="28"/>
          <w:lang w:val="ru-RU"/>
        </w:rPr>
        <w:t xml:space="preserve">на традициях </w:t>
      </w:r>
      <w:r w:rsidR="00CF7290">
        <w:rPr>
          <w:rFonts w:ascii="Times New Roman" w:hAnsi="Times New Roman"/>
          <w:sz w:val="28"/>
          <w:szCs w:val="28"/>
          <w:lang w:val="ru-RU"/>
        </w:rPr>
        <w:t>КНП</w:t>
      </w:r>
      <w:r w:rsidR="000E0296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="00CF7290" w:rsidRPr="009F1534">
        <w:rPr>
          <w:rFonts w:ascii="Times New Roman" w:hAnsi="Times New Roman"/>
          <w:sz w:val="28"/>
          <w:szCs w:val="28"/>
          <w:lang w:val="ru-RU"/>
        </w:rPr>
        <w:t>, примерно такие же, как и у выпускников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9F15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КГАФКиС</w:t>
      </w:r>
      <w:r w:rsidR="00CF7290" w:rsidRPr="009F1534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F7290">
        <w:rPr>
          <w:rFonts w:ascii="Times New Roman" w:hAnsi="Times New Roman"/>
          <w:sz w:val="28"/>
          <w:szCs w:val="28"/>
          <w:lang w:val="ru-RU"/>
        </w:rPr>
        <w:t>10,3</w:t>
      </w:r>
      <w:r w:rsidR="000E0296">
        <w:rPr>
          <w:rFonts w:ascii="Times New Roman" w:hAnsi="Times New Roman"/>
          <w:sz w:val="28"/>
          <w:szCs w:val="28"/>
          <w:lang w:val="ru-RU"/>
        </w:rPr>
        <w:t xml:space="preserve">0 </w:t>
      </w:r>
      <w:r w:rsidR="00CF7290">
        <w:rPr>
          <w:rFonts w:ascii="Times New Roman" w:hAnsi="Times New Roman"/>
          <w:sz w:val="28"/>
          <w:szCs w:val="28"/>
          <w:lang w:val="ru-RU"/>
        </w:rPr>
        <w:t>%;  23,6</w:t>
      </w:r>
      <w:r w:rsidR="000E0296">
        <w:rPr>
          <w:rFonts w:ascii="Times New Roman" w:hAnsi="Times New Roman"/>
          <w:sz w:val="28"/>
          <w:szCs w:val="28"/>
          <w:lang w:val="ru-RU"/>
        </w:rPr>
        <w:t xml:space="preserve">0 </w:t>
      </w:r>
      <w:r w:rsidR="00CF7290">
        <w:rPr>
          <w:rFonts w:ascii="Times New Roman" w:hAnsi="Times New Roman"/>
          <w:sz w:val="28"/>
          <w:szCs w:val="28"/>
          <w:lang w:val="ru-RU"/>
        </w:rPr>
        <w:t>%; 66,1</w:t>
      </w:r>
      <w:r w:rsidR="000E0296">
        <w:rPr>
          <w:rFonts w:ascii="Times New Roman" w:hAnsi="Times New Roman"/>
          <w:sz w:val="28"/>
          <w:szCs w:val="28"/>
          <w:lang w:val="ru-RU"/>
        </w:rPr>
        <w:t xml:space="preserve">0 </w:t>
      </w:r>
      <w:r w:rsidR="00CF7290">
        <w:rPr>
          <w:rFonts w:ascii="Times New Roman" w:hAnsi="Times New Roman"/>
          <w:sz w:val="28"/>
          <w:szCs w:val="28"/>
          <w:lang w:val="ru-RU"/>
        </w:rPr>
        <w:t>%. а  студенты академии 12,7</w:t>
      </w:r>
      <w:r w:rsidR="000E0296">
        <w:rPr>
          <w:rFonts w:ascii="Times New Roman" w:hAnsi="Times New Roman"/>
          <w:sz w:val="28"/>
          <w:szCs w:val="28"/>
          <w:lang w:val="ru-RU"/>
        </w:rPr>
        <w:t xml:space="preserve">0 </w:t>
      </w:r>
      <w:r w:rsidR="00CF7290">
        <w:rPr>
          <w:rFonts w:ascii="Times New Roman" w:hAnsi="Times New Roman"/>
          <w:sz w:val="28"/>
          <w:szCs w:val="28"/>
          <w:lang w:val="ru-RU"/>
        </w:rPr>
        <w:t>%;  22,8</w:t>
      </w:r>
      <w:r w:rsidR="000E0296">
        <w:rPr>
          <w:rFonts w:ascii="Times New Roman" w:hAnsi="Times New Roman"/>
          <w:sz w:val="28"/>
          <w:szCs w:val="28"/>
          <w:lang w:val="ru-RU"/>
        </w:rPr>
        <w:t xml:space="preserve">0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%; </w:t>
      </w:r>
      <w:r w:rsidR="00CF7290" w:rsidRPr="009F1534">
        <w:rPr>
          <w:rFonts w:ascii="Times New Roman" w:hAnsi="Times New Roman"/>
          <w:sz w:val="28"/>
          <w:szCs w:val="28"/>
          <w:lang w:val="ru-RU"/>
        </w:rPr>
        <w:t xml:space="preserve"> 6</w:t>
      </w:r>
      <w:r w:rsidR="00CF7290">
        <w:rPr>
          <w:rFonts w:ascii="Times New Roman" w:hAnsi="Times New Roman"/>
          <w:sz w:val="28"/>
          <w:szCs w:val="28"/>
          <w:lang w:val="ru-RU"/>
        </w:rPr>
        <w:t>4</w:t>
      </w:r>
      <w:r w:rsidR="00CF7290" w:rsidRPr="009F1534">
        <w:rPr>
          <w:rFonts w:ascii="Times New Roman" w:hAnsi="Times New Roman"/>
          <w:sz w:val="28"/>
          <w:szCs w:val="28"/>
          <w:lang w:val="ru-RU"/>
        </w:rPr>
        <w:t>,5</w:t>
      </w:r>
      <w:r w:rsidR="00F3422A">
        <w:rPr>
          <w:rFonts w:ascii="Times New Roman" w:hAnsi="Times New Roman"/>
          <w:sz w:val="28"/>
          <w:szCs w:val="28"/>
          <w:lang w:val="ru-RU"/>
        </w:rPr>
        <w:t>0</w:t>
      </w:r>
      <w:r w:rsidR="000E02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9F1534">
        <w:rPr>
          <w:rFonts w:ascii="Times New Roman" w:hAnsi="Times New Roman"/>
          <w:sz w:val="28"/>
          <w:szCs w:val="28"/>
          <w:lang w:val="ru-RU"/>
        </w:rPr>
        <w:t>%.</w:t>
      </w:r>
    </w:p>
    <w:p w:rsidR="00CF7290" w:rsidRPr="00572CB5" w:rsidRDefault="00F94518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Итак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, можно сделать вывод, что в  КГАФК и С, </w:t>
      </w:r>
      <w:r w:rsidR="000A1DB2">
        <w:rPr>
          <w:rFonts w:ascii="Times New Roman" w:hAnsi="Times New Roman"/>
          <w:sz w:val="28"/>
          <w:szCs w:val="28"/>
          <w:lang w:val="ru-RU"/>
        </w:rPr>
        <w:t>целенаправленной подготовки педагогов</w:t>
      </w:r>
      <w:r w:rsidR="00CF7290" w:rsidRPr="00572C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572CB5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CF7290">
        <w:rPr>
          <w:rFonts w:ascii="Times New Roman" w:hAnsi="Times New Roman"/>
          <w:sz w:val="28"/>
          <w:szCs w:val="28"/>
          <w:lang w:val="ru-RU"/>
        </w:rPr>
        <w:t>ВР</w:t>
      </w:r>
      <w:r w:rsidR="00F3422A">
        <w:rPr>
          <w:rFonts w:ascii="Times New Roman" w:hAnsi="Times New Roman"/>
          <w:sz w:val="28"/>
          <w:szCs w:val="28"/>
          <w:lang w:val="ru-RU"/>
        </w:rPr>
        <w:t xml:space="preserve"> со школьниками по формированию</w:t>
      </w:r>
      <w:r w:rsidR="00CF7290" w:rsidRPr="00572C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572CB5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5F2BF3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="000A1DB2">
        <w:rPr>
          <w:rFonts w:ascii="Times New Roman" w:hAnsi="Times New Roman"/>
          <w:sz w:val="28"/>
          <w:szCs w:val="28"/>
          <w:lang w:val="ru-RU"/>
        </w:rPr>
        <w:t xml:space="preserve"> не осуществляется.</w:t>
      </w:r>
    </w:p>
    <w:p w:rsidR="00CF7290" w:rsidRPr="00886479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886479">
        <w:rPr>
          <w:rFonts w:ascii="Times New Roman" w:hAnsi="Times New Roman"/>
          <w:sz w:val="28"/>
          <w:szCs w:val="28"/>
          <w:lang w:val="ru-RU"/>
        </w:rPr>
        <w:t xml:space="preserve">В качестве </w:t>
      </w:r>
      <w:r w:rsidR="000A1DB2">
        <w:rPr>
          <w:rFonts w:ascii="Times New Roman" w:hAnsi="Times New Roman"/>
          <w:sz w:val="28"/>
          <w:szCs w:val="28"/>
          <w:lang w:val="ru-RU"/>
        </w:rPr>
        <w:t xml:space="preserve">оценки подготовленности </w:t>
      </w:r>
      <w:r w:rsidRPr="00886479">
        <w:rPr>
          <w:rFonts w:ascii="Times New Roman" w:hAnsi="Times New Roman"/>
          <w:sz w:val="28"/>
          <w:szCs w:val="28"/>
          <w:lang w:val="ru-RU"/>
        </w:rPr>
        <w:t xml:space="preserve">испытуемых к </w:t>
      </w:r>
      <w:r w:rsidR="005F2BF3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886479">
        <w:rPr>
          <w:rFonts w:ascii="Times New Roman" w:hAnsi="Times New Roman"/>
          <w:sz w:val="28"/>
          <w:szCs w:val="28"/>
          <w:lang w:val="ru-RU"/>
        </w:rPr>
        <w:t xml:space="preserve">с учащимися,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886479">
        <w:rPr>
          <w:rFonts w:ascii="Times New Roman" w:hAnsi="Times New Roman"/>
          <w:sz w:val="28"/>
          <w:szCs w:val="28"/>
          <w:lang w:val="ru-RU"/>
        </w:rPr>
        <w:t xml:space="preserve"> между пола</w:t>
      </w:r>
      <w:r>
        <w:rPr>
          <w:rFonts w:ascii="Times New Roman" w:hAnsi="Times New Roman"/>
          <w:sz w:val="28"/>
          <w:szCs w:val="28"/>
          <w:lang w:val="ru-RU"/>
        </w:rPr>
        <w:t>ми</w:t>
      </w:r>
      <w:r w:rsidRPr="00886479">
        <w:rPr>
          <w:rFonts w:ascii="Times New Roman" w:hAnsi="Times New Roman"/>
          <w:sz w:val="28"/>
          <w:szCs w:val="28"/>
          <w:lang w:val="ru-RU"/>
        </w:rPr>
        <w:t xml:space="preserve"> были выделены:</w:t>
      </w:r>
    </w:p>
    <w:p w:rsidR="00CF7290" w:rsidRPr="00E6153F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6153F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проявление у них </w:t>
      </w:r>
      <w:r w:rsidR="00934CF4">
        <w:rPr>
          <w:rFonts w:ascii="Times New Roman" w:hAnsi="Times New Roman"/>
          <w:sz w:val="28"/>
          <w:szCs w:val="28"/>
          <w:lang w:val="ru-RU"/>
        </w:rPr>
        <w:t>обострённых чувств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к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5F2BF3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E6153F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6153F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153F">
        <w:rPr>
          <w:rFonts w:ascii="Times New Roman" w:hAnsi="Times New Roman"/>
          <w:sz w:val="28"/>
          <w:szCs w:val="28"/>
          <w:lang w:val="ru-RU"/>
        </w:rPr>
        <w:t>использование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4CF4">
        <w:rPr>
          <w:rFonts w:ascii="Times New Roman" w:hAnsi="Times New Roman"/>
          <w:sz w:val="28"/>
          <w:szCs w:val="28"/>
          <w:lang w:val="ru-RU"/>
        </w:rPr>
        <w:t>образовательного процесса по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E6153F">
        <w:rPr>
          <w:rFonts w:ascii="Times New Roman" w:hAnsi="Times New Roman"/>
          <w:sz w:val="28"/>
          <w:szCs w:val="28"/>
          <w:lang w:val="ru-RU"/>
        </w:rPr>
        <w:t>, внеклассного меро</w:t>
      </w:r>
      <w:r w:rsidRPr="00E6153F">
        <w:rPr>
          <w:rFonts w:ascii="Times New Roman" w:hAnsi="Times New Roman"/>
          <w:sz w:val="28"/>
          <w:szCs w:val="28"/>
          <w:lang w:val="ru-RU"/>
        </w:rPr>
        <w:softHyphen/>
        <w:t xml:space="preserve">приятия по </w:t>
      </w:r>
      <w:r w:rsidR="005F2BF3">
        <w:rPr>
          <w:rFonts w:ascii="Times New Roman" w:hAnsi="Times New Roman"/>
          <w:sz w:val="28"/>
          <w:szCs w:val="28"/>
          <w:lang w:val="ru-RU"/>
        </w:rPr>
        <w:t xml:space="preserve">ФК 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для формирования нравственности,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5F2BF3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E6153F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E6153F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6153F"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153F">
        <w:rPr>
          <w:rFonts w:ascii="Times New Roman" w:hAnsi="Times New Roman"/>
          <w:sz w:val="28"/>
          <w:szCs w:val="28"/>
          <w:lang w:val="ru-RU"/>
        </w:rPr>
        <w:t>владение испытуемыми</w:t>
      </w:r>
      <w:r w:rsidR="00757BB8">
        <w:rPr>
          <w:rFonts w:ascii="Times New Roman" w:hAnsi="Times New Roman"/>
          <w:sz w:val="28"/>
          <w:szCs w:val="28"/>
          <w:lang w:val="ru-RU"/>
        </w:rPr>
        <w:t xml:space="preserve"> необходимыми </w:t>
      </w:r>
      <w:r w:rsidRPr="00E6153F">
        <w:rPr>
          <w:rFonts w:ascii="Times New Roman" w:hAnsi="Times New Roman"/>
          <w:sz w:val="28"/>
          <w:szCs w:val="28"/>
          <w:lang w:val="ru-RU"/>
        </w:rPr>
        <w:t>знаниями о нравственных качествах лич</w:t>
      </w:r>
      <w:r w:rsidRPr="00E6153F">
        <w:rPr>
          <w:rFonts w:ascii="Times New Roman" w:hAnsi="Times New Roman"/>
          <w:sz w:val="28"/>
          <w:szCs w:val="28"/>
          <w:lang w:val="ru-RU"/>
        </w:rPr>
        <w:softHyphen/>
        <w:t>ности;</w:t>
      </w:r>
    </w:p>
    <w:p w:rsidR="00CF7290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84A96">
        <w:rPr>
          <w:rFonts w:ascii="Times New Roman" w:hAnsi="Times New Roman"/>
          <w:sz w:val="28"/>
          <w:szCs w:val="28"/>
          <w:lang w:val="ru-RU"/>
        </w:rPr>
        <w:t xml:space="preserve">- проявление </w:t>
      </w:r>
      <w:r w:rsidR="00757BB8">
        <w:rPr>
          <w:rFonts w:ascii="Times New Roman" w:hAnsi="Times New Roman"/>
          <w:sz w:val="28"/>
          <w:szCs w:val="28"/>
          <w:lang w:val="ru-RU"/>
        </w:rPr>
        <w:t>обостренных чувств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757BB8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 и т.д.</w:t>
      </w:r>
    </w:p>
    <w:p w:rsidR="00CF7290" w:rsidRPr="00484A96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84A96">
        <w:rPr>
          <w:rFonts w:ascii="Times New Roman" w:hAnsi="Times New Roman"/>
          <w:sz w:val="28"/>
          <w:szCs w:val="28"/>
          <w:lang w:val="ru-RU"/>
        </w:rPr>
        <w:t xml:space="preserve">Ориентация </w:t>
      </w:r>
      <w:r>
        <w:rPr>
          <w:rFonts w:ascii="Times New Roman" w:hAnsi="Times New Roman"/>
          <w:sz w:val="28"/>
          <w:szCs w:val="28"/>
          <w:lang w:val="ru-RU"/>
        </w:rPr>
        <w:t xml:space="preserve">к формированию НО 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выявлялась </w:t>
      </w:r>
      <w:r w:rsidR="00F3422A">
        <w:rPr>
          <w:rFonts w:ascii="Times New Roman" w:hAnsi="Times New Roman"/>
          <w:sz w:val="28"/>
          <w:szCs w:val="28"/>
          <w:lang w:val="ru-RU"/>
        </w:rPr>
        <w:t>на основе проведения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 беседы, </w:t>
      </w:r>
      <w:r w:rsidR="00F3422A">
        <w:rPr>
          <w:rFonts w:ascii="Times New Roman" w:hAnsi="Times New Roman"/>
          <w:sz w:val="28"/>
          <w:szCs w:val="28"/>
          <w:lang w:val="ru-RU"/>
        </w:rPr>
        <w:t>важнейшие стороны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 которой выразились в понятиях:</w:t>
      </w:r>
    </w:p>
    <w:p w:rsidR="00CF7290" w:rsidRPr="00886479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886479">
        <w:rPr>
          <w:rFonts w:ascii="Times New Roman" w:hAnsi="Times New Roman"/>
          <w:sz w:val="28"/>
          <w:szCs w:val="28"/>
          <w:lang w:val="ru-RU"/>
        </w:rPr>
        <w:t xml:space="preserve">- роль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886479">
        <w:rPr>
          <w:rFonts w:ascii="Times New Roman" w:hAnsi="Times New Roman"/>
          <w:sz w:val="28"/>
          <w:szCs w:val="28"/>
          <w:lang w:val="ru-RU"/>
        </w:rPr>
        <w:t xml:space="preserve"> в процессе </w:t>
      </w:r>
      <w:r w:rsidR="00F3422A">
        <w:rPr>
          <w:rFonts w:ascii="Times New Roman" w:hAnsi="Times New Roman"/>
          <w:sz w:val="28"/>
          <w:szCs w:val="28"/>
          <w:lang w:val="ru-RU"/>
        </w:rPr>
        <w:t>нравственного</w:t>
      </w:r>
      <w:r w:rsidRPr="00886479">
        <w:rPr>
          <w:rFonts w:ascii="Times New Roman" w:hAnsi="Times New Roman"/>
          <w:sz w:val="28"/>
          <w:szCs w:val="28"/>
          <w:lang w:val="ru-RU"/>
        </w:rPr>
        <w:t xml:space="preserve"> становления </w:t>
      </w:r>
      <w:r w:rsidR="00F3422A">
        <w:rPr>
          <w:rFonts w:ascii="Times New Roman" w:hAnsi="Times New Roman"/>
          <w:sz w:val="28"/>
          <w:szCs w:val="28"/>
          <w:lang w:val="ru-RU"/>
        </w:rPr>
        <w:t>индивида</w:t>
      </w:r>
      <w:r w:rsidRPr="00886479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E6153F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6153F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методы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E6153F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6153F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место и роль формирования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5F2BF3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E6153F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E6153F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6153F">
        <w:rPr>
          <w:rFonts w:ascii="Times New Roman" w:hAnsi="Times New Roman"/>
          <w:sz w:val="28"/>
          <w:szCs w:val="28"/>
          <w:lang w:val="ru-RU"/>
        </w:rPr>
        <w:t xml:space="preserve">- влияние занятий </w:t>
      </w:r>
      <w:r>
        <w:rPr>
          <w:rFonts w:ascii="Times New Roman" w:hAnsi="Times New Roman"/>
          <w:sz w:val="28"/>
          <w:szCs w:val="28"/>
          <w:lang w:val="ru-RU"/>
        </w:rPr>
        <w:t>ФиС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на формирова</w:t>
      </w:r>
      <w:r w:rsidRPr="00E6153F">
        <w:rPr>
          <w:rFonts w:ascii="Times New Roman" w:hAnsi="Times New Roman"/>
          <w:sz w:val="28"/>
          <w:szCs w:val="28"/>
          <w:lang w:val="ru-RU"/>
        </w:rPr>
        <w:softHyphen/>
        <w:t xml:space="preserve">ние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5F2BF3">
        <w:rPr>
          <w:rFonts w:ascii="Times New Roman" w:hAnsi="Times New Roman"/>
          <w:sz w:val="28"/>
          <w:szCs w:val="28"/>
          <w:lang w:val="ru-RU"/>
        </w:rPr>
        <w:t>полами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влияние литературы, кино - и видеофильмов на формирование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между полами;</w:t>
      </w:r>
    </w:p>
    <w:p w:rsidR="005F2BF3" w:rsidRDefault="00F94518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влияние традиций</w:t>
      </w:r>
      <w:r w:rsidR="00CF7290" w:rsidRPr="00E615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КНП</w:t>
      </w:r>
      <w:r w:rsidR="00CF7290" w:rsidRPr="00E6153F">
        <w:rPr>
          <w:rFonts w:ascii="Times New Roman" w:hAnsi="Times New Roman"/>
          <w:sz w:val="28"/>
          <w:szCs w:val="28"/>
          <w:lang w:val="ru-RU"/>
        </w:rPr>
        <w:t xml:space="preserve"> на формиро</w:t>
      </w:r>
      <w:r w:rsidR="00CF7290" w:rsidRPr="00E6153F">
        <w:rPr>
          <w:rFonts w:ascii="Times New Roman" w:hAnsi="Times New Roman"/>
          <w:sz w:val="28"/>
          <w:szCs w:val="28"/>
          <w:lang w:val="ru-RU"/>
        </w:rPr>
        <w:softHyphen/>
        <w:t xml:space="preserve">вание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E6153F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5F2BF3">
        <w:rPr>
          <w:rFonts w:ascii="Times New Roman" w:hAnsi="Times New Roman"/>
          <w:sz w:val="28"/>
          <w:szCs w:val="28"/>
          <w:lang w:val="ru-RU"/>
        </w:rPr>
        <w:t>полами.</w:t>
      </w:r>
    </w:p>
    <w:p w:rsidR="00CF7290" w:rsidRPr="00E6153F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Выявление </w:t>
      </w:r>
      <w:r w:rsidR="003769AA">
        <w:rPr>
          <w:rFonts w:ascii="Times New Roman" w:hAnsi="Times New Roman"/>
          <w:sz w:val="28"/>
          <w:szCs w:val="28"/>
          <w:lang w:val="ru-RU"/>
        </w:rPr>
        <w:t>ур</w:t>
      </w:r>
      <w:r w:rsidR="00E85692">
        <w:rPr>
          <w:rFonts w:ascii="Times New Roman" w:hAnsi="Times New Roman"/>
          <w:sz w:val="28"/>
          <w:szCs w:val="28"/>
          <w:lang w:val="ru-RU"/>
        </w:rPr>
        <w:t>о</w:t>
      </w:r>
      <w:r w:rsidR="003769AA">
        <w:rPr>
          <w:rFonts w:ascii="Times New Roman" w:hAnsi="Times New Roman"/>
          <w:sz w:val="28"/>
          <w:szCs w:val="28"/>
          <w:lang w:val="ru-RU"/>
        </w:rPr>
        <w:t>вня под</w:t>
      </w:r>
      <w:r w:rsidRPr="00E6153F">
        <w:rPr>
          <w:rFonts w:ascii="Times New Roman" w:hAnsi="Times New Roman"/>
          <w:sz w:val="28"/>
          <w:szCs w:val="28"/>
          <w:lang w:val="ru-RU"/>
        </w:rPr>
        <w:t>готов</w:t>
      </w:r>
      <w:r w:rsidR="003769AA">
        <w:rPr>
          <w:rFonts w:ascii="Times New Roman" w:hAnsi="Times New Roman"/>
          <w:sz w:val="28"/>
          <w:szCs w:val="28"/>
          <w:lang w:val="ru-RU"/>
        </w:rPr>
        <w:t>лен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ности будущих </w:t>
      </w:r>
      <w:r w:rsidR="003769AA">
        <w:rPr>
          <w:rFonts w:ascii="Times New Roman" w:hAnsi="Times New Roman"/>
          <w:sz w:val="28"/>
          <w:szCs w:val="28"/>
          <w:lang w:val="ru-RU"/>
        </w:rPr>
        <w:t>педагогов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со школьниками по формированию </w:t>
      </w:r>
      <w:r>
        <w:rPr>
          <w:rFonts w:ascii="Times New Roman" w:hAnsi="Times New Roman"/>
          <w:sz w:val="28"/>
          <w:szCs w:val="28"/>
          <w:lang w:val="ru-RU"/>
        </w:rPr>
        <w:t xml:space="preserve">НО, </w:t>
      </w:r>
      <w:r w:rsidR="003769AA">
        <w:rPr>
          <w:rFonts w:ascii="Times New Roman" w:hAnsi="Times New Roman"/>
          <w:sz w:val="28"/>
          <w:szCs w:val="28"/>
          <w:lang w:val="ru-RU"/>
        </w:rPr>
        <w:t>осуществлялись путем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обобще</w:t>
      </w:r>
      <w:r w:rsidRPr="00E6153F">
        <w:rPr>
          <w:rFonts w:ascii="Times New Roman" w:hAnsi="Times New Roman"/>
          <w:sz w:val="28"/>
          <w:szCs w:val="28"/>
          <w:lang w:val="ru-RU"/>
        </w:rPr>
        <w:softHyphen/>
        <w:t xml:space="preserve">ния независимых характеристик. </w:t>
      </w:r>
      <w:r w:rsidR="003769AA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туденты </w:t>
      </w:r>
      <w:r w:rsidRPr="008E6105">
        <w:rPr>
          <w:rFonts w:ascii="Times New Roman" w:hAnsi="Times New Roman"/>
          <w:sz w:val="28"/>
          <w:szCs w:val="28"/>
          <w:lang w:val="ru-RU"/>
        </w:rPr>
        <w:t xml:space="preserve">давали себе самооценку по критериям </w:t>
      </w:r>
      <w:r w:rsidR="003769AA">
        <w:rPr>
          <w:rFonts w:ascii="Times New Roman" w:hAnsi="Times New Roman"/>
          <w:sz w:val="28"/>
          <w:szCs w:val="28"/>
          <w:lang w:val="ru-RU"/>
        </w:rPr>
        <w:t>под</w:t>
      </w:r>
      <w:r w:rsidRPr="008E6105">
        <w:rPr>
          <w:rFonts w:ascii="Times New Roman" w:hAnsi="Times New Roman"/>
          <w:sz w:val="28"/>
          <w:szCs w:val="28"/>
          <w:lang w:val="ru-RU"/>
        </w:rPr>
        <w:t>готов</w:t>
      </w:r>
      <w:r w:rsidR="003769AA">
        <w:rPr>
          <w:rFonts w:ascii="Times New Roman" w:hAnsi="Times New Roman"/>
          <w:sz w:val="28"/>
          <w:szCs w:val="28"/>
          <w:lang w:val="ru-RU"/>
        </w:rPr>
        <w:t>лен</w:t>
      </w:r>
      <w:r w:rsidRPr="008E6105">
        <w:rPr>
          <w:rFonts w:ascii="Times New Roman" w:hAnsi="Times New Roman"/>
          <w:sz w:val="28"/>
          <w:szCs w:val="28"/>
          <w:lang w:val="ru-RU"/>
        </w:rPr>
        <w:t xml:space="preserve">ности. 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Эксперты выставляли оценки студентам по тем же показателям.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На основе обобщения многолетнего собственного опыта работы и анализа литературы </w:t>
      </w:r>
      <w:r w:rsidR="003769AA">
        <w:rPr>
          <w:rFonts w:ascii="Times New Roman" w:hAnsi="Times New Roman"/>
          <w:sz w:val="28"/>
          <w:szCs w:val="28"/>
          <w:lang w:val="ru-RU"/>
        </w:rPr>
        <w:t>использовалась</w:t>
      </w:r>
      <w:r>
        <w:rPr>
          <w:rFonts w:ascii="Times New Roman" w:hAnsi="Times New Roman"/>
          <w:sz w:val="28"/>
          <w:szCs w:val="28"/>
          <w:lang w:val="ru-RU"/>
        </w:rPr>
        <w:t xml:space="preserve"> шкала оценки.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(Рисунок 2.1)</w:t>
      </w:r>
    </w:p>
    <w:p w:rsidR="00CF7290" w:rsidRDefault="00CF7290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Итак, анализ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2D22">
        <w:rPr>
          <w:rFonts w:ascii="Times New Roman" w:hAnsi="Times New Roman"/>
          <w:sz w:val="28"/>
          <w:szCs w:val="28"/>
          <w:lang w:val="ru-RU"/>
        </w:rPr>
        <w:t>показателей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поискового этапа и</w:t>
      </w:r>
      <w:r w:rsidR="00B92D22">
        <w:rPr>
          <w:rFonts w:ascii="Times New Roman" w:hAnsi="Times New Roman"/>
          <w:sz w:val="28"/>
          <w:szCs w:val="28"/>
          <w:lang w:val="ru-RU"/>
        </w:rPr>
        <w:t>зыска</w:t>
      </w:r>
      <w:r w:rsidRPr="00E6153F">
        <w:rPr>
          <w:rFonts w:ascii="Times New Roman" w:hAnsi="Times New Roman"/>
          <w:sz w:val="28"/>
          <w:szCs w:val="28"/>
          <w:lang w:val="ru-RU"/>
        </w:rPr>
        <w:t>ния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позволило выделить критерии </w:t>
      </w:r>
      <w:r>
        <w:rPr>
          <w:rFonts w:ascii="Times New Roman" w:hAnsi="Times New Roman"/>
          <w:sz w:val="28"/>
          <w:szCs w:val="28"/>
          <w:lang w:val="ru-RU"/>
        </w:rPr>
        <w:t>ППГ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будущего</w:t>
      </w:r>
      <w:r w:rsidR="00B92D22">
        <w:rPr>
          <w:rFonts w:ascii="Times New Roman" w:hAnsi="Times New Roman"/>
          <w:sz w:val="28"/>
          <w:szCs w:val="28"/>
          <w:lang w:val="ru-RU"/>
        </w:rPr>
        <w:t xml:space="preserve"> педагога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197438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E6153F">
        <w:rPr>
          <w:rFonts w:ascii="Times New Roman" w:hAnsi="Times New Roman"/>
          <w:sz w:val="28"/>
          <w:szCs w:val="28"/>
          <w:lang w:val="ru-RU"/>
        </w:rPr>
        <w:t>с учащимися по формирова</w:t>
      </w:r>
      <w:r w:rsidRPr="00E6153F">
        <w:rPr>
          <w:rFonts w:ascii="Times New Roman" w:hAnsi="Times New Roman"/>
          <w:sz w:val="28"/>
          <w:szCs w:val="28"/>
          <w:lang w:val="ru-RU"/>
        </w:rPr>
        <w:softHyphen/>
        <w:t xml:space="preserve">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 на традициях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B92D22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B92D22">
        <w:rPr>
          <w:rFonts w:ascii="Times New Roman" w:hAnsi="Times New Roman"/>
          <w:sz w:val="28"/>
          <w:szCs w:val="28"/>
          <w:lang w:val="ru-RU"/>
        </w:rPr>
        <w:t xml:space="preserve">ЭР </w:t>
      </w:r>
      <w:r w:rsidRPr="00E6153F">
        <w:rPr>
          <w:rFonts w:ascii="Times New Roman" w:hAnsi="Times New Roman"/>
          <w:sz w:val="28"/>
          <w:szCs w:val="28"/>
          <w:lang w:val="ru-RU"/>
        </w:rPr>
        <w:t xml:space="preserve">апробировать методику диагностики испытуемых.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</w:p>
    <w:p w:rsidR="00B22C18" w:rsidRPr="006256D3" w:rsidRDefault="00F94518" w:rsidP="0066673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период ЭР </w:t>
      </w:r>
      <w:r w:rsidR="00753F78">
        <w:rPr>
          <w:rFonts w:ascii="Times New Roman" w:hAnsi="Times New Roman"/>
          <w:sz w:val="28"/>
          <w:szCs w:val="28"/>
          <w:lang w:val="ru-RU"/>
        </w:rPr>
        <w:t>происходило ут</w:t>
      </w:r>
      <w:r>
        <w:rPr>
          <w:rFonts w:ascii="Times New Roman" w:hAnsi="Times New Roman"/>
          <w:sz w:val="28"/>
          <w:szCs w:val="28"/>
          <w:lang w:val="ru-RU"/>
        </w:rPr>
        <w:t>очнение гипотезы изыскательской</w:t>
      </w:r>
      <w:r w:rsidR="00753F78">
        <w:rPr>
          <w:rFonts w:ascii="Times New Roman" w:hAnsi="Times New Roman"/>
          <w:sz w:val="28"/>
          <w:szCs w:val="28"/>
          <w:lang w:val="ru-RU"/>
        </w:rPr>
        <w:t xml:space="preserve"> работы, инструментарий исследования, определялись критерии и технологии.  Степень проявления готовности будущих </w:t>
      </w:r>
      <w:r w:rsidR="00B92D22">
        <w:rPr>
          <w:rFonts w:ascii="Times New Roman" w:hAnsi="Times New Roman"/>
          <w:sz w:val="28"/>
          <w:szCs w:val="28"/>
          <w:lang w:val="ru-RU"/>
        </w:rPr>
        <w:t>педагогов</w:t>
      </w:r>
      <w:r>
        <w:rPr>
          <w:rFonts w:ascii="Times New Roman" w:hAnsi="Times New Roman"/>
          <w:sz w:val="28"/>
          <w:szCs w:val="28"/>
          <w:lang w:val="ru-RU"/>
        </w:rPr>
        <w:t xml:space="preserve"> ФК </w:t>
      </w:r>
      <w:r w:rsidR="00753F78">
        <w:rPr>
          <w:rFonts w:ascii="Times New Roman" w:hAnsi="Times New Roman"/>
          <w:sz w:val="28"/>
          <w:szCs w:val="28"/>
          <w:lang w:val="ru-RU"/>
        </w:rPr>
        <w:t xml:space="preserve">к  ВР </w:t>
      </w:r>
      <w:r w:rsidR="00753F78" w:rsidRPr="006256D3">
        <w:rPr>
          <w:rFonts w:ascii="Times New Roman" w:hAnsi="Times New Roman"/>
          <w:sz w:val="28"/>
          <w:szCs w:val="28"/>
          <w:lang w:val="ru-RU"/>
        </w:rPr>
        <w:t xml:space="preserve"> со</w:t>
      </w:r>
      <w:r w:rsidR="00753F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3F78" w:rsidRPr="006256D3">
        <w:rPr>
          <w:rFonts w:ascii="Times New Roman" w:hAnsi="Times New Roman"/>
          <w:sz w:val="28"/>
          <w:szCs w:val="28"/>
          <w:lang w:val="ru-RU"/>
        </w:rPr>
        <w:t>школьниками по формирова</w:t>
      </w:r>
      <w:r w:rsidR="00753F78" w:rsidRPr="006256D3">
        <w:rPr>
          <w:rFonts w:ascii="Times New Roman" w:hAnsi="Times New Roman"/>
          <w:sz w:val="28"/>
          <w:szCs w:val="28"/>
          <w:lang w:val="ru-RU"/>
        </w:rPr>
        <w:softHyphen/>
        <w:t xml:space="preserve">нию </w:t>
      </w:r>
      <w:r w:rsidR="00753F78">
        <w:rPr>
          <w:rFonts w:ascii="Times New Roman" w:hAnsi="Times New Roman"/>
          <w:sz w:val="28"/>
          <w:szCs w:val="28"/>
          <w:lang w:val="ru-RU"/>
        </w:rPr>
        <w:t>НО</w:t>
      </w:r>
      <w:r w:rsidR="00753F78" w:rsidRPr="006256D3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197438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="00753F78" w:rsidRPr="006256D3">
        <w:rPr>
          <w:rFonts w:ascii="Times New Roman" w:hAnsi="Times New Roman"/>
          <w:sz w:val="28"/>
          <w:szCs w:val="28"/>
          <w:lang w:val="ru-RU"/>
        </w:rPr>
        <w:t xml:space="preserve">на традициях </w:t>
      </w:r>
      <w:r w:rsidR="00753F78">
        <w:rPr>
          <w:rFonts w:ascii="Times New Roman" w:hAnsi="Times New Roman"/>
          <w:sz w:val="28"/>
          <w:szCs w:val="28"/>
          <w:lang w:val="ru-RU"/>
        </w:rPr>
        <w:t>КНП</w:t>
      </w:r>
      <w:r w:rsidR="00753F78" w:rsidRPr="006256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2D22">
        <w:rPr>
          <w:rFonts w:ascii="Times New Roman" w:hAnsi="Times New Roman"/>
          <w:sz w:val="28"/>
          <w:szCs w:val="28"/>
          <w:lang w:val="ru-RU"/>
        </w:rPr>
        <w:t xml:space="preserve">ФВ </w:t>
      </w:r>
      <w:r w:rsidR="00753F78" w:rsidRPr="006256D3">
        <w:rPr>
          <w:rFonts w:ascii="Times New Roman" w:hAnsi="Times New Roman"/>
          <w:sz w:val="28"/>
          <w:szCs w:val="28"/>
          <w:lang w:val="ru-RU"/>
        </w:rPr>
        <w:t>устанавливалась на основе критериев и признаков их проявления,</w:t>
      </w:r>
      <w:r w:rsidR="0053196C">
        <w:rPr>
          <w:rFonts w:ascii="Times New Roman" w:hAnsi="Times New Roman"/>
          <w:sz w:val="28"/>
          <w:szCs w:val="28"/>
          <w:lang w:val="ru-RU"/>
        </w:rPr>
        <w:t xml:space="preserve"> представленных в таблице 2.8.</w:t>
      </w:r>
    </w:p>
    <w:p w:rsidR="0053196C" w:rsidRDefault="0053196C" w:rsidP="0053196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CF7290" w:rsidRPr="006256D3" w:rsidRDefault="00CF7290" w:rsidP="00155C41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7A91">
        <w:rPr>
          <w:rFonts w:ascii="Times New Roman" w:hAnsi="Times New Roman"/>
          <w:b/>
          <w:sz w:val="28"/>
          <w:szCs w:val="28"/>
          <w:lang w:val="ru-RU"/>
        </w:rPr>
        <w:lastRenderedPageBreak/>
        <w:t>Таблица 2.8.</w:t>
      </w:r>
      <w:r w:rsidR="003235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55E22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56D3">
        <w:rPr>
          <w:rFonts w:ascii="Times New Roman" w:hAnsi="Times New Roman"/>
          <w:b/>
          <w:sz w:val="28"/>
          <w:szCs w:val="28"/>
          <w:lang w:val="ru-RU"/>
        </w:rPr>
        <w:t xml:space="preserve">Признаки </w:t>
      </w:r>
      <w:r w:rsidR="0053196C">
        <w:rPr>
          <w:rFonts w:ascii="Times New Roman" w:hAnsi="Times New Roman"/>
          <w:b/>
          <w:sz w:val="28"/>
          <w:szCs w:val="28"/>
          <w:lang w:val="ru-RU"/>
        </w:rPr>
        <w:t>ППП</w:t>
      </w:r>
      <w:r w:rsidRPr="006256D3">
        <w:rPr>
          <w:rFonts w:ascii="Times New Roman" w:hAnsi="Times New Roman"/>
          <w:b/>
          <w:sz w:val="28"/>
          <w:szCs w:val="28"/>
          <w:lang w:val="ru-RU"/>
        </w:rPr>
        <w:t xml:space="preserve"> будущих </w:t>
      </w:r>
      <w:r w:rsidR="0053196C">
        <w:rPr>
          <w:rFonts w:ascii="Times New Roman" w:hAnsi="Times New Roman"/>
          <w:b/>
          <w:sz w:val="28"/>
          <w:szCs w:val="28"/>
          <w:lang w:val="ru-RU"/>
        </w:rPr>
        <w:t xml:space="preserve">педагогов </w:t>
      </w:r>
      <w:r>
        <w:rPr>
          <w:rFonts w:ascii="Times New Roman" w:hAnsi="Times New Roman"/>
          <w:b/>
          <w:sz w:val="28"/>
          <w:szCs w:val="28"/>
          <w:lang w:val="ru-RU"/>
        </w:rPr>
        <w:t>ФК</w:t>
      </w:r>
      <w:r w:rsidRPr="006256D3">
        <w:rPr>
          <w:rFonts w:ascii="Times New Roman" w:hAnsi="Times New Roman"/>
          <w:b/>
          <w:sz w:val="28"/>
          <w:szCs w:val="28"/>
          <w:lang w:val="ru-RU"/>
        </w:rPr>
        <w:t xml:space="preserve"> к </w:t>
      </w:r>
      <w:r w:rsidR="0053196C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6256D3">
        <w:rPr>
          <w:rFonts w:ascii="Times New Roman" w:hAnsi="Times New Roman"/>
          <w:b/>
          <w:sz w:val="28"/>
          <w:szCs w:val="28"/>
          <w:lang w:val="ru-RU"/>
        </w:rPr>
        <w:t xml:space="preserve">воспитательной </w:t>
      </w:r>
      <w:r w:rsidR="005319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256D3">
        <w:rPr>
          <w:rFonts w:ascii="Times New Roman" w:hAnsi="Times New Roman"/>
          <w:b/>
          <w:sz w:val="28"/>
          <w:szCs w:val="28"/>
          <w:lang w:val="ru-RU"/>
        </w:rPr>
        <w:t>работе</w:t>
      </w:r>
      <w:r w:rsidR="005319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256D3">
        <w:rPr>
          <w:rFonts w:ascii="Times New Roman" w:hAnsi="Times New Roman"/>
          <w:b/>
          <w:sz w:val="28"/>
          <w:szCs w:val="28"/>
          <w:lang w:val="ru-RU"/>
        </w:rPr>
        <w:t xml:space="preserve"> со школьниками</w:t>
      </w:r>
      <w:r w:rsidR="005319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 ООШ</w:t>
      </w:r>
    </w:p>
    <w:p w:rsidR="00CF7290" w:rsidRPr="006256D3" w:rsidRDefault="00CF7290" w:rsidP="0053196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41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2"/>
        <w:gridCol w:w="2385"/>
        <w:gridCol w:w="6442"/>
      </w:tblGrid>
      <w:tr w:rsidR="00CF7290" w:rsidRPr="00634ACC" w:rsidTr="0053196C">
        <w:trPr>
          <w:trHeight w:hRule="exact" w:val="922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9292B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292B">
              <w:rPr>
                <w:rFonts w:ascii="Times New Roman" w:hAnsi="Times New Roman"/>
                <w:sz w:val="28"/>
                <w:szCs w:val="28"/>
                <w:lang w:val="ru-RU"/>
              </w:rPr>
              <w:t>№ п/п.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9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Показатели             </w:t>
            </w:r>
            <w:r w:rsidR="0053196C">
              <w:rPr>
                <w:rFonts w:ascii="Times New Roman" w:hAnsi="Times New Roman"/>
                <w:sz w:val="28"/>
                <w:szCs w:val="28"/>
                <w:lang w:val="ru-RU"/>
              </w:rPr>
              <w:t>под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готов</w:t>
            </w:r>
            <w:r w:rsidR="0053196C">
              <w:rPr>
                <w:rFonts w:ascii="Times New Roman" w:hAnsi="Times New Roman"/>
                <w:sz w:val="28"/>
                <w:szCs w:val="28"/>
                <w:lang w:val="ru-RU"/>
              </w:rPr>
              <w:t>лен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Признаки проявления</w:t>
            </w:r>
          </w:p>
        </w:tc>
      </w:tr>
      <w:tr w:rsidR="00CF7290" w:rsidRPr="007B7EE7" w:rsidTr="0053196C">
        <w:trPr>
          <w:trHeight w:hRule="exact" w:val="272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Ценностно -</w:t>
            </w:r>
          </w:p>
          <w:p w:rsidR="00CF7290" w:rsidRPr="00634AC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мотивационный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84A96" w:rsidRDefault="00CF7290" w:rsidP="00197AC1">
            <w:pPr>
              <w:spacing w:line="276" w:lineRule="auto"/>
              <w:ind w:left="241" w:right="307" w:hanging="2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Нравственная </w:t>
            </w:r>
            <w:r w:rsidR="0053196C">
              <w:rPr>
                <w:rFonts w:ascii="Times New Roman" w:hAnsi="Times New Roman"/>
                <w:sz w:val="28"/>
                <w:szCs w:val="28"/>
                <w:lang w:val="ru-RU"/>
              </w:rPr>
              <w:t>ориентированность педагога</w:t>
            </w: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t>, по</w:t>
            </w:r>
            <w:r w:rsidR="0053196C">
              <w:rPr>
                <w:rFonts w:ascii="Times New Roman" w:hAnsi="Times New Roman"/>
                <w:sz w:val="28"/>
                <w:szCs w:val="28"/>
                <w:lang w:val="ru-RU"/>
              </w:rPr>
              <w:t>зитив</w:t>
            </w: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t>ное отношение к формирова</w:t>
            </w: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нию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школьниками </w:t>
            </w: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t>разного пола.</w:t>
            </w:r>
          </w:p>
          <w:p w:rsidR="00CF7290" w:rsidRPr="00E6153F" w:rsidRDefault="00CF7290" w:rsidP="00197AC1">
            <w:pPr>
              <w:spacing w:line="276" w:lineRule="auto"/>
              <w:ind w:left="241" w:right="307" w:hanging="2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>2. Интерес   к деятельности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по   формированию </w:t>
            </w: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 полами.</w:t>
            </w:r>
          </w:p>
          <w:p w:rsidR="00CF7290" w:rsidRPr="00E6153F" w:rsidRDefault="00CF7290" w:rsidP="00197AC1">
            <w:pPr>
              <w:spacing w:line="276" w:lineRule="auto"/>
              <w:ind w:left="241" w:right="307" w:hanging="2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>3. Потребность в профессионально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3196C">
              <w:rPr>
                <w:rFonts w:ascii="Times New Roman" w:hAnsi="Times New Roman"/>
                <w:sz w:val="28"/>
                <w:szCs w:val="28"/>
                <w:lang w:val="ru-RU"/>
              </w:rPr>
              <w:t>нравственном</w:t>
            </w:r>
            <w:r w:rsidR="00F94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>самосовершенствовании.</w:t>
            </w:r>
          </w:p>
        </w:tc>
      </w:tr>
      <w:tr w:rsidR="00CF7290" w:rsidRPr="007B7EE7" w:rsidTr="0053196C">
        <w:trPr>
          <w:trHeight w:hRule="exact" w:val="454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Содержатель</w:t>
            </w:r>
            <w:r w:rsidRPr="00634ACC">
              <w:rPr>
                <w:rFonts w:ascii="Times New Roman" w:hAnsi="Times New Roman"/>
                <w:sz w:val="28"/>
                <w:szCs w:val="28"/>
              </w:rPr>
              <w:softHyphen/>
              <w:t>но-целевой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84A96" w:rsidRDefault="00CF7290" w:rsidP="00197AC1">
            <w:pPr>
              <w:spacing w:line="276" w:lineRule="auto"/>
              <w:ind w:left="241" w:right="30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>1. Знание теоретических основ воспитательного</w:t>
            </w: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 xml:space="preserve">процесса, форм, </w:t>
            </w:r>
            <w:r w:rsidR="00F94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методов, средств, целей, задач, </w:t>
            </w: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принципов    и   </w:t>
            </w:r>
            <w:r w:rsidR="0053196C">
              <w:rPr>
                <w:rFonts w:ascii="Times New Roman" w:hAnsi="Times New Roman"/>
                <w:sz w:val="28"/>
                <w:szCs w:val="28"/>
                <w:lang w:val="ru-RU"/>
              </w:rPr>
              <w:t>естественности</w:t>
            </w: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НВ</w:t>
            </w: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t>Значение анатомо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t>физиологических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с</w:t>
            </w: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t>ексуально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t>психологических, половозрастных</w:t>
            </w: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особенностей   старшеклассников, семейно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t>брачных о</w:t>
            </w:r>
            <w:r w:rsidR="00F94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тношений, закономерностей </w:t>
            </w: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психического и физиологического развития </w:t>
            </w:r>
            <w:r w:rsidR="0053196C">
              <w:rPr>
                <w:rFonts w:ascii="Times New Roman" w:hAnsi="Times New Roman"/>
                <w:sz w:val="28"/>
                <w:szCs w:val="28"/>
                <w:lang w:val="ru-RU"/>
              </w:rPr>
              <w:t>учащихся</w:t>
            </w:r>
            <w:r w:rsidRPr="00484A9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F7290" w:rsidRPr="00E6153F" w:rsidRDefault="00CF7290" w:rsidP="00197AC1">
            <w:pPr>
              <w:spacing w:line="276" w:lineRule="auto"/>
              <w:ind w:left="241" w:right="30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Знание роли и значения </w:t>
            </w:r>
            <w:r w:rsidR="00F94518">
              <w:rPr>
                <w:rFonts w:ascii="Times New Roman" w:hAnsi="Times New Roman"/>
                <w:sz w:val="28"/>
                <w:szCs w:val="28"/>
                <w:lang w:val="ru-RU"/>
              </w:rPr>
              <w:t>ФиС</w:t>
            </w: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нравственно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половом воспитании </w:t>
            </w:r>
            <w:r w:rsidR="0023711B">
              <w:rPr>
                <w:rFonts w:ascii="Times New Roman" w:hAnsi="Times New Roman"/>
                <w:sz w:val="28"/>
                <w:szCs w:val="28"/>
                <w:lang w:val="ru-RU"/>
              </w:rPr>
              <w:t>индивида</w:t>
            </w: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F7290" w:rsidRPr="00E6153F" w:rsidRDefault="00CF7290" w:rsidP="00197AC1">
            <w:pPr>
              <w:spacing w:line="276" w:lineRule="auto"/>
              <w:ind w:left="241" w:right="30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Знание прогрессивных традиций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КНП</w:t>
            </w:r>
            <w:r w:rsidR="0023711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ФВ</w:t>
            </w: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нравственном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ФВ</w:t>
            </w:r>
            <w:r w:rsidRPr="00E6153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CF7290" w:rsidRPr="007B7EE7" w:rsidTr="0053196C">
        <w:trPr>
          <w:trHeight w:hRule="exact" w:val="186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05B8A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B8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Практически</w:t>
            </w:r>
            <w:r w:rsidR="0023711B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 действенный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197AC1">
            <w:pPr>
              <w:spacing w:line="276" w:lineRule="auto"/>
              <w:ind w:left="241" w:right="30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  <w:lang w:val="ru-RU"/>
              </w:rPr>
              <w:t>1. Уме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ние планировать работу в данном </w:t>
            </w:r>
            <w:r w:rsidRPr="00634ACC">
              <w:rPr>
                <w:rFonts w:ascii="Times New Roman" w:hAnsi="Times New Roman"/>
                <w:sz w:val="28"/>
                <w:szCs w:val="28"/>
                <w:lang w:val="ru-RU"/>
              </w:rPr>
              <w:t>направлении.</w:t>
            </w:r>
          </w:p>
          <w:p w:rsidR="00CF7290" w:rsidRPr="00634ACC" w:rsidRDefault="00CF7290" w:rsidP="00197AC1">
            <w:pPr>
              <w:spacing w:line="276" w:lineRule="auto"/>
              <w:ind w:left="241" w:right="30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Умение </w:t>
            </w:r>
            <w:r w:rsidR="0023711B">
              <w:rPr>
                <w:rFonts w:ascii="Times New Roman" w:hAnsi="Times New Roman"/>
                <w:sz w:val="28"/>
                <w:szCs w:val="28"/>
                <w:lang w:val="ru-RU"/>
              </w:rPr>
              <w:t>эффективно</w:t>
            </w:r>
            <w:r w:rsidR="00F9451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использовать </w:t>
            </w:r>
            <w:r w:rsidRPr="00634A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методы,  средства,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 w:rsidRPr="00634A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правленные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формирование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НО</w:t>
            </w:r>
            <w:r w:rsidRPr="00634A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  <w:lang w:val="ru-RU"/>
              </w:rPr>
              <w:t>между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C7A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полами </w:t>
            </w:r>
            <w:r w:rsidRPr="00634ACC">
              <w:rPr>
                <w:rFonts w:ascii="Times New Roman" w:hAnsi="Times New Roman"/>
                <w:sz w:val="28"/>
                <w:szCs w:val="28"/>
                <w:lang w:val="ru-RU"/>
              </w:rPr>
              <w:t>на занятиях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ФиС</w:t>
            </w:r>
            <w:r w:rsidRPr="00634AC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53196C" w:rsidRDefault="0053196C" w:rsidP="0053196C">
      <w:pPr>
        <w:tabs>
          <w:tab w:val="center" w:pos="4677"/>
          <w:tab w:val="left" w:pos="675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10CD4" w:rsidRDefault="00310CD4" w:rsidP="0053196C">
      <w:pPr>
        <w:tabs>
          <w:tab w:val="center" w:pos="4677"/>
          <w:tab w:val="left" w:pos="675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10CD4" w:rsidRDefault="00310CD4" w:rsidP="0053196C">
      <w:pPr>
        <w:tabs>
          <w:tab w:val="center" w:pos="4677"/>
          <w:tab w:val="left" w:pos="675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10CD4" w:rsidRDefault="00310CD4" w:rsidP="0053196C">
      <w:pPr>
        <w:tabs>
          <w:tab w:val="center" w:pos="4677"/>
          <w:tab w:val="left" w:pos="675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10CD4" w:rsidRDefault="00310CD4" w:rsidP="0053196C">
      <w:pPr>
        <w:tabs>
          <w:tab w:val="center" w:pos="4677"/>
          <w:tab w:val="left" w:pos="675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10CD4" w:rsidRDefault="00310CD4" w:rsidP="0053196C">
      <w:pPr>
        <w:tabs>
          <w:tab w:val="center" w:pos="4677"/>
          <w:tab w:val="left" w:pos="675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10CD4" w:rsidRDefault="00197AC1" w:rsidP="0053196C">
      <w:pPr>
        <w:tabs>
          <w:tab w:val="center" w:pos="4677"/>
          <w:tab w:val="left" w:pos="675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74624" behindDoc="1" locked="0" layoutInCell="1" allowOverlap="1" wp14:anchorId="65AB9977" wp14:editId="032B6664">
            <wp:simplePos x="0" y="0"/>
            <wp:positionH relativeFrom="column">
              <wp:posOffset>502920</wp:posOffset>
            </wp:positionH>
            <wp:positionV relativeFrom="paragraph">
              <wp:posOffset>-546735</wp:posOffset>
            </wp:positionV>
            <wp:extent cx="3738880" cy="30543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305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CD4" w:rsidRDefault="00310CD4" w:rsidP="0053196C">
      <w:pPr>
        <w:tabs>
          <w:tab w:val="center" w:pos="4677"/>
          <w:tab w:val="left" w:pos="675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10CD4" w:rsidRDefault="00310CD4" w:rsidP="0053196C">
      <w:pPr>
        <w:tabs>
          <w:tab w:val="center" w:pos="4677"/>
          <w:tab w:val="left" w:pos="675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10CD4" w:rsidRDefault="00310CD4" w:rsidP="0053196C">
      <w:pPr>
        <w:tabs>
          <w:tab w:val="center" w:pos="4677"/>
          <w:tab w:val="left" w:pos="675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10CD4" w:rsidRDefault="00310CD4" w:rsidP="0053196C">
      <w:pPr>
        <w:tabs>
          <w:tab w:val="center" w:pos="4677"/>
          <w:tab w:val="left" w:pos="675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310CD4" w:rsidRDefault="00310CD4" w:rsidP="0053196C">
      <w:pPr>
        <w:tabs>
          <w:tab w:val="center" w:pos="4677"/>
          <w:tab w:val="left" w:pos="675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3196C" w:rsidRPr="0019292B" w:rsidRDefault="0053196C" w:rsidP="0053196C">
      <w:pPr>
        <w:tabs>
          <w:tab w:val="center" w:pos="4677"/>
          <w:tab w:val="left" w:pos="6750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3196C" w:rsidRDefault="0053196C" w:rsidP="0053196C">
      <w:pPr>
        <w:tabs>
          <w:tab w:val="center" w:pos="4677"/>
          <w:tab w:val="left" w:pos="6750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3196C" w:rsidRDefault="0053196C" w:rsidP="0053196C">
      <w:pPr>
        <w:tabs>
          <w:tab w:val="center" w:pos="4677"/>
          <w:tab w:val="left" w:pos="6750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53196C" w:rsidRPr="008E4B2B" w:rsidRDefault="0053196C" w:rsidP="0053196C">
      <w:pPr>
        <w:tabs>
          <w:tab w:val="center" w:pos="4677"/>
          <w:tab w:val="left" w:pos="6750"/>
        </w:tabs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8E4B2B">
        <w:rPr>
          <w:rFonts w:ascii="Times New Roman" w:hAnsi="Times New Roman"/>
          <w:b/>
          <w:sz w:val="28"/>
          <w:szCs w:val="28"/>
          <w:lang w:val="ru-RU"/>
        </w:rPr>
        <w:t>Условные обозначения:</w:t>
      </w:r>
    </w:p>
    <w:p w:rsidR="0053196C" w:rsidRDefault="0053196C" w:rsidP="0053196C">
      <w:pPr>
        <w:tabs>
          <w:tab w:val="center" w:pos="4677"/>
          <w:tab w:val="left" w:pos="6750"/>
        </w:tabs>
        <w:spacing w:line="360" w:lineRule="auto"/>
        <w:ind w:left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Вы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сокий уровень подготовленности студента </w:t>
      </w:r>
      <w:r>
        <w:rPr>
          <w:rFonts w:ascii="Times New Roman" w:hAnsi="Times New Roman"/>
          <w:sz w:val="28"/>
          <w:szCs w:val="28"/>
          <w:lang w:val="ru-RU"/>
        </w:rPr>
        <w:t>при средней экспертной оценке;</w:t>
      </w:r>
    </w:p>
    <w:p w:rsidR="0053196C" w:rsidRDefault="0053196C" w:rsidP="0053196C">
      <w:pPr>
        <w:tabs>
          <w:tab w:val="center" w:pos="4677"/>
          <w:tab w:val="left" w:pos="6750"/>
        </w:tabs>
        <w:spacing w:line="360" w:lineRule="auto"/>
        <w:ind w:left="567" w:hanging="14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 Средний уровень;</w:t>
      </w:r>
    </w:p>
    <w:p w:rsidR="0053196C" w:rsidRDefault="0053196C" w:rsidP="0053196C">
      <w:pPr>
        <w:tabs>
          <w:tab w:val="center" w:pos="4677"/>
          <w:tab w:val="left" w:pos="6750"/>
        </w:tabs>
        <w:spacing w:line="360" w:lineRule="auto"/>
        <w:ind w:left="567" w:hanging="14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 Низкий уровень</w:t>
      </w:r>
    </w:p>
    <w:p w:rsidR="0053196C" w:rsidRDefault="0023711B" w:rsidP="0053196C">
      <w:pPr>
        <w:tabs>
          <w:tab w:val="center" w:pos="4677"/>
          <w:tab w:val="left" w:pos="6750"/>
        </w:tabs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Рис. 2.1 </w:t>
      </w:r>
      <w:r w:rsidR="0053196C" w:rsidRPr="00CC7A91">
        <w:rPr>
          <w:rFonts w:ascii="Times New Roman" w:hAnsi="Times New Roman"/>
          <w:b/>
          <w:sz w:val="28"/>
          <w:szCs w:val="28"/>
          <w:lang w:val="ru-RU"/>
        </w:rPr>
        <w:t>Шкала</w:t>
      </w:r>
      <w:r w:rsidR="0053196C" w:rsidRPr="0019292B">
        <w:rPr>
          <w:rFonts w:ascii="Times New Roman" w:hAnsi="Times New Roman"/>
          <w:b/>
          <w:sz w:val="28"/>
          <w:szCs w:val="28"/>
          <w:lang w:val="ru-RU"/>
        </w:rPr>
        <w:t xml:space="preserve"> оценки уровня </w:t>
      </w:r>
      <w:r w:rsidR="0053196C">
        <w:rPr>
          <w:rFonts w:ascii="Times New Roman" w:hAnsi="Times New Roman"/>
          <w:b/>
          <w:sz w:val="28"/>
          <w:szCs w:val="28"/>
          <w:lang w:val="ru-RU"/>
        </w:rPr>
        <w:t>под</w:t>
      </w:r>
      <w:r w:rsidR="0053196C" w:rsidRPr="0019292B">
        <w:rPr>
          <w:rFonts w:ascii="Times New Roman" w:hAnsi="Times New Roman"/>
          <w:b/>
          <w:sz w:val="28"/>
          <w:szCs w:val="28"/>
          <w:lang w:val="ru-RU"/>
        </w:rPr>
        <w:t>готов</w:t>
      </w:r>
      <w:r w:rsidR="0053196C">
        <w:rPr>
          <w:rFonts w:ascii="Times New Roman" w:hAnsi="Times New Roman"/>
          <w:b/>
          <w:sz w:val="28"/>
          <w:szCs w:val="28"/>
          <w:lang w:val="ru-RU"/>
        </w:rPr>
        <w:t>лен</w:t>
      </w:r>
      <w:r w:rsidR="0053196C" w:rsidRPr="0019292B">
        <w:rPr>
          <w:rFonts w:ascii="Times New Roman" w:hAnsi="Times New Roman"/>
          <w:b/>
          <w:sz w:val="28"/>
          <w:szCs w:val="28"/>
          <w:lang w:val="ru-RU"/>
        </w:rPr>
        <w:t>ности студента КГАФКиС</w:t>
      </w:r>
    </w:p>
    <w:p w:rsidR="0061161D" w:rsidRPr="0061161D" w:rsidRDefault="0061161D" w:rsidP="0053196C">
      <w:pPr>
        <w:tabs>
          <w:tab w:val="center" w:pos="4677"/>
          <w:tab w:val="left" w:pos="6750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1161D"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61161D">
        <w:rPr>
          <w:rFonts w:ascii="Times New Roman" w:hAnsi="Times New Roman"/>
          <w:sz w:val="28"/>
          <w:szCs w:val="28"/>
          <w:lang w:val="ru-RU"/>
        </w:rPr>
        <w:t>У учителей ФК (56,6 – 65,7%) показатели готовности к формированию НО между полами находится на низком уровне.</w:t>
      </w:r>
    </w:p>
    <w:p w:rsidR="00B22C18" w:rsidRPr="00B22C18" w:rsidRDefault="00B22C18" w:rsidP="0053196C">
      <w:pPr>
        <w:spacing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B22C18">
        <w:rPr>
          <w:rFonts w:ascii="Times New Roman" w:hAnsi="Times New Roman"/>
          <w:sz w:val="28"/>
          <w:szCs w:val="28"/>
          <w:lang w:val="ru-RU"/>
        </w:rPr>
        <w:t>Оценка уровня пр</w:t>
      </w:r>
      <w:r w:rsidR="00F94518">
        <w:rPr>
          <w:rFonts w:ascii="Times New Roman" w:hAnsi="Times New Roman"/>
          <w:sz w:val="28"/>
          <w:szCs w:val="28"/>
          <w:lang w:val="ru-RU"/>
        </w:rPr>
        <w:t>оявления составляющих к</w:t>
      </w:r>
      <w:r w:rsidRPr="00B22C18">
        <w:rPr>
          <w:rFonts w:ascii="Times New Roman" w:hAnsi="Times New Roman"/>
          <w:sz w:val="28"/>
          <w:szCs w:val="28"/>
          <w:lang w:val="ru-RU"/>
        </w:rPr>
        <w:t xml:space="preserve"> формированию НО между полами у испытуемых студентов </w:t>
      </w:r>
      <w:r w:rsidR="0023711B">
        <w:rPr>
          <w:rFonts w:ascii="Times New Roman" w:hAnsi="Times New Roman"/>
          <w:sz w:val="28"/>
          <w:szCs w:val="28"/>
          <w:lang w:val="ru-RU"/>
        </w:rPr>
        <w:t>проводилась ме</w:t>
      </w:r>
      <w:r w:rsidRPr="00B22C18">
        <w:rPr>
          <w:rFonts w:ascii="Times New Roman" w:hAnsi="Times New Roman"/>
          <w:sz w:val="28"/>
          <w:szCs w:val="28"/>
          <w:lang w:val="ru-RU"/>
        </w:rPr>
        <w:t>тодом обобщения независимых характерис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тик согласно специальной шкалы </w:t>
      </w:r>
      <w:r w:rsidRPr="00B22C18">
        <w:rPr>
          <w:rFonts w:ascii="Times New Roman" w:hAnsi="Times New Roman"/>
          <w:sz w:val="28"/>
          <w:szCs w:val="28"/>
          <w:lang w:val="ru-RU"/>
        </w:rPr>
        <w:t>(Таблица 2.9):</w:t>
      </w:r>
    </w:p>
    <w:p w:rsidR="0061161D" w:rsidRDefault="0061161D" w:rsidP="00F44FFE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7290" w:rsidRPr="00E75056" w:rsidRDefault="00CF7290" w:rsidP="0061161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7A91">
        <w:rPr>
          <w:rFonts w:ascii="Times New Roman" w:hAnsi="Times New Roman"/>
          <w:b/>
          <w:sz w:val="28"/>
          <w:szCs w:val="28"/>
          <w:lang w:val="ru-RU"/>
        </w:rPr>
        <w:t>Таблица 2.9.</w:t>
      </w:r>
      <w:r w:rsidR="00CC7A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6E40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75056">
        <w:rPr>
          <w:rFonts w:ascii="Times New Roman" w:hAnsi="Times New Roman"/>
          <w:b/>
          <w:sz w:val="28"/>
          <w:szCs w:val="28"/>
          <w:lang w:val="ru-RU"/>
        </w:rPr>
        <w:t xml:space="preserve">Оценка </w:t>
      </w:r>
      <w:r w:rsidR="0061161D">
        <w:rPr>
          <w:rFonts w:ascii="Times New Roman" w:hAnsi="Times New Roman"/>
          <w:b/>
          <w:sz w:val="28"/>
          <w:szCs w:val="28"/>
          <w:lang w:val="ru-RU"/>
        </w:rPr>
        <w:t xml:space="preserve">уровни проявления </w:t>
      </w:r>
      <w:r w:rsidR="001B281E">
        <w:rPr>
          <w:rFonts w:ascii="Times New Roman" w:hAnsi="Times New Roman"/>
          <w:b/>
          <w:sz w:val="28"/>
          <w:szCs w:val="28"/>
          <w:lang w:val="ru-RU"/>
        </w:rPr>
        <w:t>составляющих</w:t>
      </w:r>
      <w:r w:rsidR="0061161D">
        <w:rPr>
          <w:rFonts w:ascii="Times New Roman" w:hAnsi="Times New Roman"/>
          <w:b/>
          <w:sz w:val="28"/>
          <w:szCs w:val="28"/>
          <w:lang w:val="ru-RU"/>
        </w:rPr>
        <w:t xml:space="preserve"> к   </w:t>
      </w:r>
      <w:r w:rsidRPr="00E75056">
        <w:rPr>
          <w:rFonts w:ascii="Times New Roman" w:hAnsi="Times New Roman"/>
          <w:b/>
          <w:sz w:val="28"/>
          <w:szCs w:val="28"/>
          <w:lang w:val="ru-RU"/>
        </w:rPr>
        <w:t>формированию НО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4"/>
        <w:gridCol w:w="1204"/>
        <w:gridCol w:w="7459"/>
      </w:tblGrid>
      <w:tr w:rsidR="00CF7290" w:rsidRPr="00CC7A91" w:rsidTr="003235FC">
        <w:tc>
          <w:tcPr>
            <w:tcW w:w="1084" w:type="dxa"/>
            <w:vAlign w:val="center"/>
          </w:tcPr>
          <w:p w:rsidR="00CF7290" w:rsidRPr="003235F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235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№№</w:t>
            </w:r>
          </w:p>
          <w:p w:rsidR="00CF7290" w:rsidRPr="003235F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235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ПП</w:t>
            </w:r>
          </w:p>
        </w:tc>
        <w:tc>
          <w:tcPr>
            <w:tcW w:w="1204" w:type="dxa"/>
            <w:vAlign w:val="center"/>
          </w:tcPr>
          <w:p w:rsidR="00CF7290" w:rsidRPr="003235F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235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Оценки</w:t>
            </w:r>
          </w:p>
        </w:tc>
        <w:tc>
          <w:tcPr>
            <w:tcW w:w="7459" w:type="dxa"/>
            <w:vAlign w:val="center"/>
          </w:tcPr>
          <w:p w:rsidR="00CF7290" w:rsidRPr="003235F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235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Критерии выставленных оценок</w:t>
            </w:r>
          </w:p>
        </w:tc>
      </w:tr>
      <w:tr w:rsidR="00CF7290" w:rsidRPr="007B7EE7" w:rsidTr="003235FC">
        <w:tc>
          <w:tcPr>
            <w:tcW w:w="1084" w:type="dxa"/>
            <w:vAlign w:val="center"/>
          </w:tcPr>
          <w:p w:rsidR="00CF7290" w:rsidRPr="001D575B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1204" w:type="dxa"/>
            <w:vAlign w:val="center"/>
          </w:tcPr>
          <w:p w:rsidR="00CF7290" w:rsidRPr="001D575B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459" w:type="dxa"/>
          </w:tcPr>
          <w:p w:rsidR="00CF7290" w:rsidRPr="001D575B" w:rsidRDefault="00CF7290" w:rsidP="00197A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Выставлялась, если признак проявлялся </w:t>
            </w:r>
            <w:r w:rsidR="001B28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достаточно </w:t>
            </w: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ясно</w:t>
            </w:r>
          </w:p>
        </w:tc>
      </w:tr>
      <w:tr w:rsidR="00CF7290" w:rsidRPr="007B7EE7" w:rsidTr="003235FC">
        <w:tc>
          <w:tcPr>
            <w:tcW w:w="1084" w:type="dxa"/>
            <w:vAlign w:val="center"/>
          </w:tcPr>
          <w:p w:rsidR="00CF7290" w:rsidRPr="001D575B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1204" w:type="dxa"/>
            <w:vAlign w:val="center"/>
          </w:tcPr>
          <w:p w:rsidR="00CF7290" w:rsidRPr="001D575B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459" w:type="dxa"/>
          </w:tcPr>
          <w:p w:rsidR="00CF7290" w:rsidRPr="001D575B" w:rsidRDefault="00CF7290" w:rsidP="00197A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Если признак проявлялось хорошо, относительно был выражен</w:t>
            </w:r>
          </w:p>
        </w:tc>
      </w:tr>
      <w:tr w:rsidR="00CF7290" w:rsidRPr="007B7EE7" w:rsidTr="003235FC">
        <w:tc>
          <w:tcPr>
            <w:tcW w:w="1084" w:type="dxa"/>
            <w:vAlign w:val="center"/>
          </w:tcPr>
          <w:p w:rsidR="00CF7290" w:rsidRPr="001D575B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1204" w:type="dxa"/>
            <w:vAlign w:val="center"/>
          </w:tcPr>
          <w:p w:rsidR="00CF7290" w:rsidRPr="001D575B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459" w:type="dxa"/>
          </w:tcPr>
          <w:p w:rsidR="00CF7290" w:rsidRPr="001D575B" w:rsidRDefault="00CF7290" w:rsidP="00197A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Если признак проявлялся слабо и не выражался четко</w:t>
            </w:r>
          </w:p>
        </w:tc>
      </w:tr>
      <w:tr w:rsidR="00CF7290" w:rsidRPr="007B7EE7" w:rsidTr="003235FC">
        <w:tc>
          <w:tcPr>
            <w:tcW w:w="1084" w:type="dxa"/>
            <w:vAlign w:val="center"/>
          </w:tcPr>
          <w:p w:rsidR="00CF7290" w:rsidRPr="001D575B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1204" w:type="dxa"/>
            <w:vAlign w:val="center"/>
          </w:tcPr>
          <w:p w:rsidR="00CF7290" w:rsidRPr="001D575B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459" w:type="dxa"/>
          </w:tcPr>
          <w:p w:rsidR="00CF7290" w:rsidRPr="001D575B" w:rsidRDefault="001B281E" w:rsidP="00197AC1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575B">
              <w:rPr>
                <w:rFonts w:ascii="Times New Roman" w:hAnsi="Times New Roman"/>
                <w:sz w:val="28"/>
                <w:szCs w:val="28"/>
                <w:lang w:val="ru-RU"/>
              </w:rPr>
              <w:t>Признак</w:t>
            </w:r>
            <w:r w:rsidR="00CF7290"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проявлялся или </w:t>
            </w:r>
            <w:r w:rsidR="00BE286D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="00CF7290" w:rsidRPr="001D575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слабо</w:t>
            </w:r>
          </w:p>
        </w:tc>
      </w:tr>
    </w:tbl>
    <w:p w:rsidR="0061161D" w:rsidRDefault="0061161D" w:rsidP="0061161D">
      <w:pPr>
        <w:spacing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61161D" w:rsidRDefault="0061161D" w:rsidP="00224F7C">
      <w:pPr>
        <w:spacing w:line="360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B22C18">
        <w:rPr>
          <w:rFonts w:ascii="Times New Roman" w:hAnsi="Times New Roman"/>
          <w:sz w:val="28"/>
          <w:szCs w:val="28"/>
          <w:lang w:val="ru-RU"/>
        </w:rPr>
        <w:lastRenderedPageBreak/>
        <w:t>Таким образом, выявляли</w:t>
      </w:r>
      <w:r w:rsidR="001B281E">
        <w:rPr>
          <w:rFonts w:ascii="Times New Roman" w:hAnsi="Times New Roman"/>
          <w:sz w:val="28"/>
          <w:szCs w:val="28"/>
          <w:lang w:val="ru-RU"/>
        </w:rPr>
        <w:t xml:space="preserve">сь уровни проявления подготовленности </w:t>
      </w:r>
      <w:r w:rsidRPr="00B22C18">
        <w:rPr>
          <w:rFonts w:ascii="Times New Roman" w:hAnsi="Times New Roman"/>
          <w:sz w:val="28"/>
          <w:szCs w:val="28"/>
          <w:lang w:val="ru-RU"/>
        </w:rPr>
        <w:t>педагогов ФК к формированию НО между полами.</w:t>
      </w:r>
    </w:p>
    <w:p w:rsidR="0061161D" w:rsidRPr="0061161D" w:rsidRDefault="001B281E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Степени проявления ППП</w:t>
      </w:r>
      <w:r w:rsidR="0061161D" w:rsidRPr="0061161D">
        <w:rPr>
          <w:rFonts w:ascii="Times New Roman" w:hAnsi="Times New Roman"/>
          <w:sz w:val="28"/>
          <w:szCs w:val="28"/>
          <w:lang w:val="ru-RU"/>
        </w:rPr>
        <w:t xml:space="preserve"> педагогов ФК к деятельности в исследуемом нами направлении, количественная и качественная стороны отражены в таблице 2.10.</w:t>
      </w:r>
    </w:p>
    <w:p w:rsidR="0061161D" w:rsidRPr="0061161D" w:rsidRDefault="0061161D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1161D">
        <w:rPr>
          <w:rFonts w:ascii="Times New Roman" w:hAnsi="Times New Roman"/>
          <w:sz w:val="28"/>
          <w:szCs w:val="28"/>
          <w:lang w:val="ru-RU"/>
        </w:rPr>
        <w:t>П</w:t>
      </w:r>
      <w:r w:rsidR="00F94518">
        <w:rPr>
          <w:rFonts w:ascii="Times New Roman" w:hAnsi="Times New Roman"/>
          <w:sz w:val="28"/>
          <w:szCs w:val="28"/>
          <w:lang w:val="ru-RU"/>
        </w:rPr>
        <w:t>риведенные данные,</w:t>
      </w:r>
      <w:r w:rsidRPr="0061161D">
        <w:rPr>
          <w:rFonts w:ascii="Times New Roman" w:hAnsi="Times New Roman"/>
          <w:sz w:val="28"/>
          <w:szCs w:val="28"/>
          <w:lang w:val="ru-RU"/>
        </w:rPr>
        <w:t xml:space="preserve"> в таблице 2.10, показывают,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 что у педагогов ФК из города, </w:t>
      </w:r>
      <w:r w:rsidRPr="0061161D">
        <w:rPr>
          <w:rFonts w:ascii="Times New Roman" w:hAnsi="Times New Roman"/>
          <w:sz w:val="28"/>
          <w:szCs w:val="28"/>
          <w:lang w:val="ru-RU"/>
        </w:rPr>
        <w:t xml:space="preserve">показатели 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выше, в сравнении с педагогами </w:t>
      </w:r>
      <w:r w:rsidRPr="0061161D">
        <w:rPr>
          <w:rFonts w:ascii="Times New Roman" w:hAnsi="Times New Roman"/>
          <w:sz w:val="28"/>
          <w:szCs w:val="28"/>
          <w:lang w:val="ru-RU"/>
        </w:rPr>
        <w:t>сельской местности. В то же время, высокий уровень готовности к формированию НО между полами у тех и у других ее превышает 16,0 %, средний уровень 30,50 % имеют педагоги ФК.</w:t>
      </w:r>
    </w:p>
    <w:p w:rsidR="008E4B2B" w:rsidRDefault="001B281E" w:rsidP="00310CD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8E4B2B">
        <w:rPr>
          <w:rFonts w:ascii="Times New Roman" w:hAnsi="Times New Roman"/>
          <w:sz w:val="28"/>
          <w:szCs w:val="28"/>
          <w:lang w:val="ru-RU"/>
        </w:rPr>
        <w:t>Результаты</w:t>
      </w:r>
      <w:r w:rsidR="00310CD4">
        <w:rPr>
          <w:rFonts w:ascii="Times New Roman" w:hAnsi="Times New Roman"/>
          <w:sz w:val="28"/>
          <w:szCs w:val="28"/>
          <w:lang w:val="ru-RU"/>
        </w:rPr>
        <w:t>,</w:t>
      </w:r>
      <w:r w:rsidR="008E4B2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E4B2B" w:rsidRPr="004F1809">
        <w:rPr>
          <w:rFonts w:ascii="Times New Roman" w:hAnsi="Times New Roman"/>
          <w:sz w:val="28"/>
          <w:szCs w:val="28"/>
          <w:lang w:val="ru-RU"/>
        </w:rPr>
        <w:t>полученные в поисково</w:t>
      </w:r>
      <w:r w:rsidR="008E4B2B">
        <w:rPr>
          <w:rFonts w:ascii="Times New Roman" w:hAnsi="Times New Roman"/>
          <w:sz w:val="28"/>
          <w:szCs w:val="28"/>
          <w:lang w:val="ru-RU"/>
        </w:rPr>
        <w:t>м</w:t>
      </w:r>
      <w:r w:rsidR="008E4B2B" w:rsidRPr="004F1809">
        <w:rPr>
          <w:rFonts w:ascii="Times New Roman" w:hAnsi="Times New Roman"/>
          <w:sz w:val="28"/>
          <w:szCs w:val="28"/>
          <w:lang w:val="ru-RU"/>
        </w:rPr>
        <w:t xml:space="preserve"> этапа исслед</w:t>
      </w:r>
      <w:r w:rsidR="008E4B2B">
        <w:rPr>
          <w:rFonts w:ascii="Times New Roman" w:hAnsi="Times New Roman"/>
          <w:sz w:val="28"/>
          <w:szCs w:val="28"/>
          <w:lang w:val="ru-RU"/>
        </w:rPr>
        <w:t>ования, позволили говорить о том, что</w:t>
      </w:r>
      <w:r w:rsidR="008E4B2B" w:rsidRPr="004F1809">
        <w:rPr>
          <w:rFonts w:ascii="Times New Roman" w:hAnsi="Times New Roman"/>
          <w:sz w:val="28"/>
          <w:szCs w:val="28"/>
          <w:lang w:val="ru-RU"/>
        </w:rPr>
        <w:t xml:space="preserve"> у одной трети выпускников </w:t>
      </w:r>
      <w:r w:rsidR="008E4B2B">
        <w:rPr>
          <w:rFonts w:ascii="Times New Roman" w:hAnsi="Times New Roman"/>
          <w:sz w:val="28"/>
          <w:szCs w:val="28"/>
          <w:lang w:val="ru-RU"/>
        </w:rPr>
        <w:t>КГАФКиС,</w:t>
      </w:r>
      <w:r w:rsidR="008E4B2B" w:rsidRPr="004F1809">
        <w:rPr>
          <w:rFonts w:ascii="Times New Roman" w:hAnsi="Times New Roman"/>
          <w:sz w:val="28"/>
          <w:szCs w:val="28"/>
          <w:lang w:val="ru-RU"/>
        </w:rPr>
        <w:t xml:space="preserve"> уровень </w:t>
      </w:r>
      <w:r>
        <w:rPr>
          <w:rFonts w:ascii="Times New Roman" w:hAnsi="Times New Roman"/>
          <w:sz w:val="28"/>
          <w:szCs w:val="28"/>
          <w:lang w:val="ru-RU"/>
        </w:rPr>
        <w:t>под</w:t>
      </w:r>
      <w:r w:rsidR="008E4B2B" w:rsidRPr="004F1809">
        <w:rPr>
          <w:rFonts w:ascii="Times New Roman" w:hAnsi="Times New Roman"/>
          <w:sz w:val="28"/>
          <w:szCs w:val="28"/>
          <w:lang w:val="ru-RU"/>
        </w:rPr>
        <w:t>готов</w:t>
      </w:r>
      <w:r>
        <w:rPr>
          <w:rFonts w:ascii="Times New Roman" w:hAnsi="Times New Roman"/>
          <w:sz w:val="28"/>
          <w:szCs w:val="28"/>
          <w:lang w:val="ru-RU"/>
        </w:rPr>
        <w:t>лен</w:t>
      </w:r>
      <w:r w:rsidR="008E4B2B" w:rsidRPr="004F1809">
        <w:rPr>
          <w:rFonts w:ascii="Times New Roman" w:hAnsi="Times New Roman"/>
          <w:sz w:val="28"/>
          <w:szCs w:val="28"/>
          <w:lang w:val="ru-RU"/>
        </w:rPr>
        <w:t>ност</w:t>
      </w:r>
      <w:r w:rsidR="008E4B2B">
        <w:rPr>
          <w:rFonts w:ascii="Times New Roman" w:hAnsi="Times New Roman"/>
          <w:sz w:val="28"/>
          <w:szCs w:val="28"/>
          <w:lang w:val="ru-RU"/>
        </w:rPr>
        <w:t>и</w:t>
      </w:r>
      <w:r w:rsidR="008E4B2B" w:rsidRPr="004F1809">
        <w:rPr>
          <w:rFonts w:ascii="Times New Roman" w:hAnsi="Times New Roman"/>
          <w:sz w:val="28"/>
          <w:szCs w:val="28"/>
          <w:lang w:val="ru-RU"/>
        </w:rPr>
        <w:t xml:space="preserve"> к формированию</w:t>
      </w:r>
      <w:r w:rsidR="008E4B2B">
        <w:rPr>
          <w:rFonts w:ascii="Times New Roman" w:hAnsi="Times New Roman"/>
          <w:sz w:val="28"/>
          <w:szCs w:val="28"/>
          <w:lang w:val="ru-RU"/>
        </w:rPr>
        <w:t xml:space="preserve"> НО между п</w:t>
      </w:r>
      <w:r w:rsidR="008E4B2B" w:rsidRPr="004F1809">
        <w:rPr>
          <w:rFonts w:ascii="Times New Roman" w:hAnsi="Times New Roman"/>
          <w:sz w:val="28"/>
          <w:szCs w:val="28"/>
          <w:lang w:val="ru-RU"/>
        </w:rPr>
        <w:t xml:space="preserve">олами находится на среднем уровне. </w:t>
      </w:r>
      <w:r w:rsidR="008E4B2B" w:rsidRPr="00484A96">
        <w:rPr>
          <w:rFonts w:ascii="Times New Roman" w:hAnsi="Times New Roman"/>
          <w:sz w:val="28"/>
          <w:szCs w:val="28"/>
          <w:lang w:val="ru-RU"/>
        </w:rPr>
        <w:t xml:space="preserve">Эти данные </w:t>
      </w:r>
      <w:r w:rsidR="00F94518">
        <w:rPr>
          <w:rFonts w:ascii="Times New Roman" w:hAnsi="Times New Roman"/>
          <w:sz w:val="28"/>
          <w:szCs w:val="28"/>
          <w:lang w:val="ru-RU"/>
        </w:rPr>
        <w:t>способствовали составить</w:t>
      </w:r>
      <w:r w:rsidR="008E4B2B" w:rsidRPr="00484A96">
        <w:rPr>
          <w:rFonts w:ascii="Times New Roman" w:hAnsi="Times New Roman"/>
          <w:sz w:val="28"/>
          <w:szCs w:val="28"/>
          <w:lang w:val="ru-RU"/>
        </w:rPr>
        <w:t xml:space="preserve"> пла</w:t>
      </w:r>
      <w:r w:rsidR="008E4B2B">
        <w:rPr>
          <w:rFonts w:ascii="Times New Roman" w:hAnsi="Times New Roman"/>
          <w:sz w:val="28"/>
          <w:szCs w:val="28"/>
          <w:lang w:val="ru-RU"/>
        </w:rPr>
        <w:t xml:space="preserve">н </w:t>
      </w:r>
      <w:r w:rsidR="008E4B2B" w:rsidRPr="00484A96">
        <w:rPr>
          <w:rFonts w:ascii="Times New Roman" w:hAnsi="Times New Roman"/>
          <w:sz w:val="28"/>
          <w:szCs w:val="28"/>
          <w:lang w:val="ru-RU"/>
        </w:rPr>
        <w:t>проведения следующих этапов исследования.</w:t>
      </w:r>
    </w:p>
    <w:p w:rsidR="00310CD4" w:rsidRPr="00484A96" w:rsidRDefault="00310CD4" w:rsidP="00224F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CF7290" w:rsidP="00764B7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C7A91">
        <w:rPr>
          <w:rFonts w:ascii="Times New Roman" w:hAnsi="Times New Roman"/>
          <w:b/>
          <w:sz w:val="28"/>
          <w:szCs w:val="28"/>
          <w:lang w:val="ru-RU"/>
        </w:rPr>
        <w:t>Таблица 2.10.</w:t>
      </w:r>
      <w:r w:rsidR="00CC7A9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64B70">
        <w:rPr>
          <w:rFonts w:ascii="Times New Roman" w:hAnsi="Times New Roman"/>
          <w:b/>
          <w:sz w:val="28"/>
          <w:szCs w:val="28"/>
          <w:lang w:val="ru-RU"/>
        </w:rPr>
        <w:t>Уровень подготовленности</w:t>
      </w:r>
      <w:r w:rsidRPr="00CC7A91">
        <w:rPr>
          <w:rFonts w:ascii="Times New Roman" w:hAnsi="Times New Roman"/>
          <w:b/>
          <w:sz w:val="28"/>
          <w:szCs w:val="28"/>
          <w:lang w:val="ru-RU"/>
        </w:rPr>
        <w:t xml:space="preserve"> молодых </w:t>
      </w:r>
      <w:r w:rsidR="00F94518">
        <w:rPr>
          <w:rFonts w:ascii="Times New Roman" w:hAnsi="Times New Roman"/>
          <w:b/>
          <w:sz w:val="28"/>
          <w:szCs w:val="28"/>
          <w:lang w:val="ru-RU"/>
        </w:rPr>
        <w:t>педагогов</w:t>
      </w:r>
      <w:r w:rsidRPr="00CC7A91">
        <w:rPr>
          <w:rFonts w:ascii="Times New Roman" w:hAnsi="Times New Roman"/>
          <w:b/>
          <w:sz w:val="28"/>
          <w:szCs w:val="28"/>
          <w:lang w:val="ru-RU"/>
        </w:rPr>
        <w:t xml:space="preserve"> ФК</w:t>
      </w:r>
      <w:r w:rsidR="00CC7A91">
        <w:rPr>
          <w:rFonts w:ascii="Times New Roman" w:hAnsi="Times New Roman"/>
          <w:b/>
          <w:sz w:val="28"/>
          <w:szCs w:val="28"/>
          <w:lang w:val="ru-RU"/>
        </w:rPr>
        <w:t xml:space="preserve"> к </w:t>
      </w:r>
      <w:r w:rsidR="00F94518">
        <w:rPr>
          <w:rFonts w:ascii="Times New Roman" w:hAnsi="Times New Roman"/>
          <w:b/>
          <w:sz w:val="28"/>
          <w:szCs w:val="28"/>
          <w:lang w:val="ru-RU"/>
        </w:rPr>
        <w:t xml:space="preserve">ВР </w:t>
      </w:r>
      <w:r w:rsidR="00F94518" w:rsidRPr="009F4D02">
        <w:rPr>
          <w:rFonts w:ascii="Times New Roman" w:hAnsi="Times New Roman"/>
          <w:b/>
          <w:sz w:val="28"/>
          <w:szCs w:val="28"/>
          <w:lang w:val="ru-RU"/>
        </w:rPr>
        <w:t>по</w:t>
      </w:r>
      <w:r w:rsidRPr="009F4D02">
        <w:rPr>
          <w:rFonts w:ascii="Times New Roman" w:hAnsi="Times New Roman"/>
          <w:b/>
          <w:sz w:val="28"/>
          <w:szCs w:val="28"/>
          <w:lang w:val="ru-RU"/>
        </w:rPr>
        <w:t xml:space="preserve"> формированию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НО между </w:t>
      </w:r>
      <w:r w:rsidR="00CC7A91">
        <w:rPr>
          <w:rFonts w:ascii="Times New Roman" w:hAnsi="Times New Roman"/>
          <w:b/>
          <w:sz w:val="28"/>
          <w:szCs w:val="28"/>
          <w:lang w:val="ru-RU"/>
        </w:rPr>
        <w:t xml:space="preserve">полами </w:t>
      </w:r>
      <w:r w:rsidRPr="009F4D02">
        <w:rPr>
          <w:rFonts w:ascii="Times New Roman" w:hAnsi="Times New Roman"/>
          <w:b/>
          <w:sz w:val="28"/>
          <w:szCs w:val="28"/>
          <w:lang w:val="ru-RU"/>
        </w:rPr>
        <w:t>(%)</w:t>
      </w:r>
    </w:p>
    <w:p w:rsidR="00310CD4" w:rsidRDefault="00310CD4" w:rsidP="00764B7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2126"/>
        <w:gridCol w:w="1843"/>
        <w:gridCol w:w="1559"/>
      </w:tblGrid>
      <w:tr w:rsidR="00CF7290" w:rsidRPr="00634ACC" w:rsidTr="00224F7C">
        <w:trPr>
          <w:trHeight w:hRule="exact" w:val="72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CF7290" w:rsidRPr="00634ACC" w:rsidRDefault="00764B7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</w:t>
            </w:r>
            <w:r w:rsidR="00CF7290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="00CF7290" w:rsidRPr="00634ACC">
              <w:rPr>
                <w:rFonts w:ascii="Times New Roman" w:hAnsi="Times New Roman"/>
                <w:sz w:val="28"/>
                <w:szCs w:val="28"/>
              </w:rPr>
              <w:t>отов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лен</w:t>
            </w:r>
            <w:r w:rsidR="00CF7290" w:rsidRPr="00634ACC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Оценка экспертов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764B70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Из сел</w:t>
            </w:r>
            <w:r w:rsidR="00764B70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Из города</w:t>
            </w:r>
          </w:p>
          <w:p w:rsidR="00CF7290" w:rsidRPr="00634AC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290" w:rsidRPr="00634ACC" w:rsidTr="00224F7C">
        <w:trPr>
          <w:trHeight w:hRule="exact" w:val="4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AD5CD3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AD5CD3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13,6</w:t>
            </w:r>
            <w:r w:rsidR="00764B7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AD5CD3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AD5CD3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16,7</w:t>
            </w:r>
            <w:r w:rsidR="00764B7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634ACC" w:rsidTr="00224F7C">
        <w:trPr>
          <w:trHeight w:hRule="exact" w:val="34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AD5CD3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30,5</w:t>
            </w:r>
            <w:r w:rsidR="00764B7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AD5CD3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25,8</w:t>
            </w:r>
            <w:r w:rsidR="00764B7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AD5CD3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20,8</w:t>
            </w:r>
            <w:r w:rsidR="00764B7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AD5CD3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21,7</w:t>
            </w:r>
            <w:r w:rsidR="00764B7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634ACC" w:rsidTr="00224F7C">
        <w:trPr>
          <w:trHeight w:hRule="exact" w:val="4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AD5CD3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  <w:r w:rsidR="00764B7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AD5CD3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61,6</w:t>
            </w:r>
            <w:r w:rsidR="00764B7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AD5CD3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65,7</w:t>
            </w:r>
            <w:r w:rsidR="00764B7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AD5CD3" w:rsidRDefault="00CF7290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56,6</w:t>
            </w:r>
            <w:r w:rsidR="00764B70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C7A91" w:rsidRPr="00634ACC" w:rsidTr="00224F7C">
        <w:trPr>
          <w:trHeight w:hRule="exact" w:val="32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A91" w:rsidRPr="00CC7A91" w:rsidRDefault="00CC7A91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A91" w:rsidRDefault="00CC7A91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33,32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A91" w:rsidRDefault="00CC7A91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33,66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A91" w:rsidRDefault="00CC7A91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A91" w:rsidRDefault="00CC7A91" w:rsidP="00197AC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31,66</w:t>
            </w:r>
          </w:p>
        </w:tc>
      </w:tr>
    </w:tbl>
    <w:p w:rsidR="00CF7290" w:rsidRPr="00634ACC" w:rsidRDefault="00CF7290" w:rsidP="00CF7290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CF729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этой целью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 нами </w:t>
      </w:r>
      <w:r>
        <w:rPr>
          <w:rFonts w:ascii="Times New Roman" w:hAnsi="Times New Roman"/>
          <w:sz w:val="28"/>
          <w:szCs w:val="28"/>
          <w:lang w:val="ru-RU"/>
        </w:rPr>
        <w:t xml:space="preserve">были 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предприняты следующие шаги исследования: </w:t>
      </w:r>
    </w:p>
    <w:p w:rsidR="004828C4" w:rsidRDefault="00CC7A91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CF7290">
        <w:rPr>
          <w:rFonts w:ascii="Times New Roman" w:hAnsi="Times New Roman"/>
          <w:sz w:val="28"/>
          <w:szCs w:val="28"/>
          <w:lang w:val="ru-RU"/>
        </w:rPr>
        <w:t>установить</w:t>
      </w:r>
      <w:r w:rsidR="00CF7290" w:rsidRPr="00484A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518">
        <w:rPr>
          <w:rFonts w:ascii="Times New Roman" w:hAnsi="Times New Roman"/>
          <w:sz w:val="28"/>
          <w:szCs w:val="28"/>
          <w:lang w:val="ru-RU"/>
        </w:rPr>
        <w:t>фоновый</w:t>
      </w:r>
      <w:r w:rsidR="00CF7290" w:rsidRPr="00484A96">
        <w:rPr>
          <w:rFonts w:ascii="Times New Roman" w:hAnsi="Times New Roman"/>
          <w:sz w:val="28"/>
          <w:szCs w:val="28"/>
          <w:lang w:val="ru-RU"/>
        </w:rPr>
        <w:t xml:space="preserve"> уровень </w:t>
      </w:r>
      <w:r w:rsidR="00B72C08">
        <w:rPr>
          <w:rFonts w:ascii="Times New Roman" w:hAnsi="Times New Roman"/>
          <w:sz w:val="28"/>
          <w:szCs w:val="28"/>
          <w:lang w:val="ru-RU"/>
        </w:rPr>
        <w:t>под</w:t>
      </w:r>
      <w:r w:rsidR="00CF7290" w:rsidRPr="00484A96">
        <w:rPr>
          <w:rFonts w:ascii="Times New Roman" w:hAnsi="Times New Roman"/>
          <w:sz w:val="28"/>
          <w:szCs w:val="28"/>
          <w:lang w:val="ru-RU"/>
        </w:rPr>
        <w:t>готов</w:t>
      </w:r>
      <w:r w:rsidR="00B72C08">
        <w:rPr>
          <w:rFonts w:ascii="Times New Roman" w:hAnsi="Times New Roman"/>
          <w:sz w:val="28"/>
          <w:szCs w:val="28"/>
          <w:lang w:val="ru-RU"/>
        </w:rPr>
        <w:t>лен</w:t>
      </w:r>
      <w:r w:rsidR="00CF7290" w:rsidRPr="00484A96">
        <w:rPr>
          <w:rFonts w:ascii="Times New Roman" w:hAnsi="Times New Roman"/>
          <w:sz w:val="28"/>
          <w:szCs w:val="28"/>
          <w:lang w:val="ru-RU"/>
        </w:rPr>
        <w:t xml:space="preserve">ности студентов к формированию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484A96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="00CF7290" w:rsidRPr="00484A96">
        <w:rPr>
          <w:rFonts w:ascii="Times New Roman" w:hAnsi="Times New Roman"/>
          <w:sz w:val="28"/>
          <w:szCs w:val="28"/>
          <w:lang w:val="ru-RU"/>
        </w:rPr>
        <w:t xml:space="preserve">в контрольной и </w:t>
      </w:r>
      <w:r w:rsidR="00CF7290">
        <w:rPr>
          <w:rFonts w:ascii="Times New Roman" w:hAnsi="Times New Roman"/>
          <w:sz w:val="28"/>
          <w:szCs w:val="28"/>
          <w:lang w:val="ru-RU"/>
        </w:rPr>
        <w:t>ЭГ</w:t>
      </w:r>
      <w:r w:rsidR="00CF7290" w:rsidRPr="00484A96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B72C08">
        <w:rPr>
          <w:rFonts w:ascii="Times New Roman" w:hAnsi="Times New Roman"/>
          <w:sz w:val="28"/>
          <w:szCs w:val="28"/>
          <w:lang w:val="ru-RU"/>
        </w:rPr>
        <w:t>путем</w:t>
      </w:r>
      <w:r w:rsidR="00CF7290" w:rsidRPr="00484A96">
        <w:rPr>
          <w:rFonts w:ascii="Times New Roman" w:hAnsi="Times New Roman"/>
          <w:sz w:val="28"/>
          <w:szCs w:val="28"/>
          <w:lang w:val="ru-RU"/>
        </w:rPr>
        <w:t xml:space="preserve"> обобщен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ия независимых характеристик; </w:t>
      </w:r>
    </w:p>
    <w:p w:rsidR="00CF729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провести обучающий </w:t>
      </w:r>
      <w:r w:rsidR="005D796C">
        <w:rPr>
          <w:rFonts w:ascii="Times New Roman" w:hAnsi="Times New Roman"/>
          <w:sz w:val="28"/>
          <w:szCs w:val="28"/>
          <w:lang w:val="ru-RU"/>
        </w:rPr>
        <w:t>ПЭ с целью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 обоснова</w:t>
      </w:r>
      <w:r w:rsidRPr="00484A96">
        <w:rPr>
          <w:rFonts w:ascii="Times New Roman" w:hAnsi="Times New Roman"/>
          <w:sz w:val="28"/>
          <w:szCs w:val="28"/>
          <w:lang w:val="ru-RU"/>
        </w:rPr>
        <w:softHyphen/>
        <w:t xml:space="preserve">ния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 подготовки будущих </w:t>
      </w:r>
      <w:r w:rsidR="005D796C">
        <w:rPr>
          <w:rFonts w:ascii="Times New Roman" w:hAnsi="Times New Roman"/>
          <w:sz w:val="28"/>
          <w:szCs w:val="28"/>
          <w:lang w:val="ru-RU"/>
        </w:rPr>
        <w:t>педагогов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 со школьниками,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5D796C">
        <w:rPr>
          <w:rFonts w:ascii="Times New Roman" w:hAnsi="Times New Roman"/>
          <w:sz w:val="28"/>
          <w:szCs w:val="28"/>
          <w:lang w:val="ru-RU"/>
        </w:rPr>
        <w:t>полами</w:t>
      </w:r>
      <w:r w:rsidR="00950D04">
        <w:rPr>
          <w:rFonts w:ascii="Times New Roman" w:hAnsi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lang w:val="ru-RU"/>
        </w:rPr>
        <w:t xml:space="preserve"> академии; </w:t>
      </w:r>
    </w:p>
    <w:p w:rsidR="00CF729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950D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организовать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 обуче</w:t>
      </w:r>
      <w:r w:rsidRPr="00484A96">
        <w:rPr>
          <w:rFonts w:ascii="Times New Roman" w:hAnsi="Times New Roman"/>
          <w:sz w:val="28"/>
          <w:szCs w:val="28"/>
          <w:lang w:val="ru-RU"/>
        </w:rPr>
        <w:softHyphen/>
        <w:t xml:space="preserve">ние студентов </w:t>
      </w:r>
      <w:r>
        <w:rPr>
          <w:rFonts w:ascii="Times New Roman" w:hAnsi="Times New Roman"/>
          <w:sz w:val="28"/>
          <w:szCs w:val="28"/>
          <w:lang w:val="ru-RU"/>
        </w:rPr>
        <w:t xml:space="preserve">ЭГ;  </w:t>
      </w:r>
    </w:p>
    <w:p w:rsidR="00CF7290" w:rsidRPr="00484A96" w:rsidRDefault="00950D04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F7290" w:rsidRPr="00484A96">
        <w:rPr>
          <w:rFonts w:ascii="Times New Roman" w:hAnsi="Times New Roman"/>
          <w:sz w:val="28"/>
          <w:szCs w:val="28"/>
          <w:lang w:val="ru-RU"/>
        </w:rPr>
        <w:t>провести статистическую проверку итогов</w:t>
      </w:r>
      <w:r w:rsidR="00CF7290" w:rsidRPr="00D553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5B48">
        <w:rPr>
          <w:rFonts w:ascii="Times New Roman" w:hAnsi="Times New Roman"/>
          <w:sz w:val="28"/>
          <w:szCs w:val="28"/>
          <w:lang w:val="ru-RU"/>
        </w:rPr>
        <w:t>ПЭ</w:t>
      </w:r>
      <w:r w:rsidR="00CF7290" w:rsidRPr="00484A96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73361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Был выбран сравнительный метод для о</w:t>
      </w:r>
      <w:r w:rsidRPr="00733610">
        <w:rPr>
          <w:rFonts w:ascii="Times New Roman" w:hAnsi="Times New Roman"/>
          <w:sz w:val="28"/>
          <w:szCs w:val="28"/>
          <w:lang w:val="ru-RU"/>
        </w:rPr>
        <w:t>предел</w:t>
      </w:r>
      <w:r>
        <w:rPr>
          <w:rFonts w:ascii="Times New Roman" w:hAnsi="Times New Roman"/>
          <w:sz w:val="28"/>
          <w:szCs w:val="28"/>
          <w:lang w:val="ru-RU"/>
        </w:rPr>
        <w:t xml:space="preserve">ения </w:t>
      </w:r>
      <w:r w:rsidRPr="00733610">
        <w:rPr>
          <w:rFonts w:ascii="Times New Roman" w:hAnsi="Times New Roman"/>
          <w:sz w:val="28"/>
          <w:szCs w:val="28"/>
          <w:lang w:val="ru-RU"/>
        </w:rPr>
        <w:t>общ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 стратеги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 и направлени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 исследования.</w:t>
      </w:r>
    </w:p>
    <w:p w:rsidR="00CF7290" w:rsidRPr="0073361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Pr="00733610">
        <w:rPr>
          <w:rFonts w:ascii="Times New Roman" w:hAnsi="Times New Roman"/>
          <w:sz w:val="28"/>
          <w:szCs w:val="28"/>
          <w:lang w:val="ru-RU"/>
        </w:rPr>
        <w:t>етод попере</w:t>
      </w:r>
      <w:r>
        <w:rPr>
          <w:rFonts w:ascii="Times New Roman" w:hAnsi="Times New Roman"/>
          <w:sz w:val="28"/>
          <w:szCs w:val="28"/>
          <w:lang w:val="ru-RU"/>
        </w:rPr>
        <w:t xml:space="preserve">чных срезов позволил проследить 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характер изменений в процессе подготовки будущих </w:t>
      </w:r>
      <w:r w:rsidR="006B3F3A">
        <w:rPr>
          <w:rFonts w:ascii="Times New Roman" w:hAnsi="Times New Roman"/>
          <w:sz w:val="28"/>
          <w:szCs w:val="28"/>
          <w:lang w:val="ru-RU"/>
        </w:rPr>
        <w:t xml:space="preserve">педагогов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 в экспериментальной и </w:t>
      </w:r>
      <w:r>
        <w:rPr>
          <w:rFonts w:ascii="Times New Roman" w:hAnsi="Times New Roman"/>
          <w:sz w:val="28"/>
          <w:szCs w:val="28"/>
          <w:lang w:val="ru-RU"/>
        </w:rPr>
        <w:t xml:space="preserve">КГ на разных 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этапах обучения в </w:t>
      </w:r>
      <w:r>
        <w:rPr>
          <w:rFonts w:ascii="Times New Roman" w:hAnsi="Times New Roman"/>
          <w:sz w:val="28"/>
          <w:szCs w:val="28"/>
          <w:lang w:val="ru-RU"/>
        </w:rPr>
        <w:t>КГАФКиС</w:t>
      </w:r>
      <w:r w:rsidRPr="00733610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73361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D553D8">
        <w:rPr>
          <w:rFonts w:ascii="Times New Roman" w:hAnsi="Times New Roman"/>
          <w:sz w:val="28"/>
          <w:szCs w:val="28"/>
          <w:lang w:val="ru-RU"/>
        </w:rPr>
        <w:t>На втором этапе исследования, направленного на эксперименталь</w:t>
      </w:r>
      <w:r w:rsidRPr="00D553D8">
        <w:rPr>
          <w:rFonts w:ascii="Times New Roman" w:hAnsi="Times New Roman"/>
          <w:sz w:val="28"/>
          <w:szCs w:val="28"/>
          <w:lang w:val="ru-RU"/>
        </w:rPr>
        <w:softHyphen/>
        <w:t>ную п</w:t>
      </w:r>
      <w:r w:rsidR="00F94518">
        <w:rPr>
          <w:rFonts w:ascii="Times New Roman" w:hAnsi="Times New Roman"/>
          <w:sz w:val="28"/>
          <w:szCs w:val="28"/>
          <w:lang w:val="ru-RU"/>
        </w:rPr>
        <w:t>роверку</w:t>
      </w:r>
      <w:r w:rsidR="00E62D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0D04">
        <w:rPr>
          <w:rFonts w:ascii="Times New Roman" w:hAnsi="Times New Roman"/>
          <w:sz w:val="28"/>
          <w:szCs w:val="28"/>
          <w:lang w:val="ru-RU"/>
        </w:rPr>
        <w:t>выдвинутых</w:t>
      </w:r>
      <w:r w:rsidRPr="00D553D8">
        <w:rPr>
          <w:rFonts w:ascii="Times New Roman" w:hAnsi="Times New Roman"/>
          <w:sz w:val="28"/>
          <w:szCs w:val="28"/>
          <w:lang w:val="ru-RU"/>
        </w:rPr>
        <w:t xml:space="preserve"> нами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 предположений</w:t>
      </w:r>
      <w:r w:rsidRPr="00D553D8">
        <w:rPr>
          <w:rFonts w:ascii="Times New Roman" w:hAnsi="Times New Roman"/>
          <w:sz w:val="28"/>
          <w:szCs w:val="28"/>
          <w:lang w:val="ru-RU"/>
        </w:rPr>
        <w:t xml:space="preserve">, обоснования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D553D8">
        <w:rPr>
          <w:rFonts w:ascii="Times New Roman" w:hAnsi="Times New Roman"/>
          <w:sz w:val="28"/>
          <w:szCs w:val="28"/>
          <w:lang w:val="ru-RU"/>
        </w:rPr>
        <w:t xml:space="preserve"> подготовки будущих </w:t>
      </w:r>
      <w:r w:rsidR="00E62D3B">
        <w:rPr>
          <w:rFonts w:ascii="Times New Roman" w:hAnsi="Times New Roman"/>
          <w:sz w:val="28"/>
          <w:szCs w:val="28"/>
          <w:lang w:val="ru-RU"/>
        </w:rPr>
        <w:t>педагогов</w:t>
      </w:r>
      <w:r w:rsidRPr="00D553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D553D8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950D04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D553D8">
        <w:rPr>
          <w:rFonts w:ascii="Times New Roman" w:hAnsi="Times New Roman"/>
          <w:sz w:val="28"/>
          <w:szCs w:val="28"/>
          <w:lang w:val="ru-RU"/>
        </w:rPr>
        <w:t xml:space="preserve">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D553D8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950D04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D553D8">
        <w:rPr>
          <w:rFonts w:ascii="Times New Roman" w:hAnsi="Times New Roman"/>
          <w:sz w:val="28"/>
          <w:szCs w:val="28"/>
          <w:lang w:val="ru-RU"/>
        </w:rPr>
        <w:t xml:space="preserve">средствами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D553D8">
        <w:rPr>
          <w:rFonts w:ascii="Times New Roman" w:hAnsi="Times New Roman"/>
          <w:sz w:val="28"/>
          <w:szCs w:val="28"/>
          <w:lang w:val="ru-RU"/>
        </w:rPr>
        <w:t>, мы провели обучающий</w:t>
      </w:r>
      <w:r w:rsidR="00E62D3B">
        <w:rPr>
          <w:rFonts w:ascii="Times New Roman" w:hAnsi="Times New Roman"/>
          <w:sz w:val="28"/>
          <w:szCs w:val="28"/>
          <w:lang w:val="ru-RU"/>
        </w:rPr>
        <w:t xml:space="preserve"> ПЭ</w:t>
      </w:r>
      <w:r w:rsidRPr="00D553D8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становлено </w:t>
      </w:r>
      <w:r w:rsidR="00E62D3B">
        <w:rPr>
          <w:rFonts w:ascii="Times New Roman" w:hAnsi="Times New Roman"/>
          <w:sz w:val="28"/>
          <w:szCs w:val="28"/>
          <w:lang w:val="ru-RU"/>
        </w:rPr>
        <w:t>фоново</w:t>
      </w:r>
      <w:r w:rsidRPr="00733610">
        <w:rPr>
          <w:rFonts w:ascii="Times New Roman" w:hAnsi="Times New Roman"/>
          <w:sz w:val="28"/>
          <w:szCs w:val="28"/>
          <w:lang w:val="ru-RU"/>
        </w:rPr>
        <w:t>е состояние исследуемой проблемы,</w:t>
      </w:r>
      <w:r>
        <w:rPr>
          <w:rFonts w:ascii="Times New Roman" w:hAnsi="Times New Roman"/>
          <w:sz w:val="28"/>
          <w:szCs w:val="28"/>
          <w:lang w:val="ru-RU"/>
        </w:rPr>
        <w:t xml:space="preserve"> с </w:t>
      </w:r>
      <w:r w:rsidRPr="00733610">
        <w:rPr>
          <w:rFonts w:ascii="Times New Roman" w:hAnsi="Times New Roman"/>
          <w:sz w:val="28"/>
          <w:szCs w:val="28"/>
          <w:lang w:val="ru-RU"/>
        </w:rPr>
        <w:t>принят</w:t>
      </w:r>
      <w:r>
        <w:rPr>
          <w:rFonts w:ascii="Times New Roman" w:hAnsi="Times New Roman"/>
          <w:sz w:val="28"/>
          <w:szCs w:val="28"/>
          <w:lang w:val="ru-RU"/>
        </w:rPr>
        <w:t>ием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 специальны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 мер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62D3B">
        <w:rPr>
          <w:rFonts w:ascii="Times New Roman" w:hAnsi="Times New Roman"/>
          <w:sz w:val="28"/>
          <w:szCs w:val="28"/>
          <w:lang w:val="ru-RU"/>
        </w:rPr>
        <w:t>ориентирова</w:t>
      </w:r>
      <w:r>
        <w:rPr>
          <w:rFonts w:ascii="Times New Roman" w:hAnsi="Times New Roman"/>
          <w:sz w:val="28"/>
          <w:szCs w:val="28"/>
          <w:lang w:val="ru-RU"/>
        </w:rPr>
        <w:t>нных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 на качественную подготовку будущих </w:t>
      </w:r>
      <w:r w:rsidR="00E62D3B">
        <w:rPr>
          <w:rFonts w:ascii="Times New Roman" w:hAnsi="Times New Roman"/>
          <w:sz w:val="28"/>
          <w:szCs w:val="28"/>
          <w:lang w:val="ru-RU"/>
        </w:rPr>
        <w:t>педагогов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целью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 повышения уровня их </w:t>
      </w:r>
      <w:r w:rsidR="00E62D3B">
        <w:rPr>
          <w:rFonts w:ascii="Times New Roman" w:hAnsi="Times New Roman"/>
          <w:sz w:val="28"/>
          <w:szCs w:val="28"/>
          <w:lang w:val="ru-RU"/>
        </w:rPr>
        <w:t>ЗУН</w:t>
      </w:r>
      <w:r w:rsidRPr="00733610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CF729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733610">
        <w:rPr>
          <w:rFonts w:ascii="Times New Roman" w:hAnsi="Times New Roman"/>
          <w:sz w:val="28"/>
          <w:szCs w:val="28"/>
          <w:lang w:val="ru-RU"/>
        </w:rPr>
        <w:t xml:space="preserve">Формирующий </w:t>
      </w:r>
      <w:r>
        <w:rPr>
          <w:rFonts w:ascii="Times New Roman" w:hAnsi="Times New Roman"/>
          <w:sz w:val="28"/>
          <w:szCs w:val="28"/>
          <w:lang w:val="ru-RU"/>
        </w:rPr>
        <w:t>ПЭ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 был проведен в 20</w:t>
      </w:r>
      <w:r w:rsidR="004C2CCC">
        <w:rPr>
          <w:rFonts w:ascii="Times New Roman" w:hAnsi="Times New Roman"/>
          <w:sz w:val="28"/>
          <w:szCs w:val="28"/>
          <w:lang w:val="ru-RU"/>
        </w:rPr>
        <w:t>18-2019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 годах, в результате которого были обобщены итоги </w:t>
      </w:r>
      <w:r>
        <w:rPr>
          <w:rFonts w:ascii="Times New Roman" w:hAnsi="Times New Roman"/>
          <w:sz w:val="28"/>
          <w:szCs w:val="28"/>
          <w:lang w:val="ru-RU"/>
        </w:rPr>
        <w:t>ЭР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F7290">
        <w:rPr>
          <w:rFonts w:ascii="Times New Roman" w:hAnsi="Times New Roman"/>
          <w:sz w:val="28"/>
          <w:szCs w:val="28"/>
          <w:lang w:val="ru-RU"/>
        </w:rPr>
        <w:t>На этом этапе работы нами поставлены сле</w:t>
      </w:r>
      <w:r w:rsidRPr="00CF7290">
        <w:rPr>
          <w:rFonts w:ascii="Times New Roman" w:hAnsi="Times New Roman"/>
          <w:sz w:val="28"/>
          <w:szCs w:val="28"/>
          <w:lang w:val="ru-RU"/>
        </w:rPr>
        <w:softHyphen/>
        <w:t>дующие задачи:</w:t>
      </w:r>
    </w:p>
    <w:p w:rsidR="00CF7290" w:rsidRPr="00CF729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- изучение и теоретический анализ литературы по проблеме исследования;</w:t>
      </w:r>
    </w:p>
    <w:p w:rsidR="00CF7290" w:rsidRPr="00CF729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ab/>
        <w:t xml:space="preserve">- педагогическое наблюдение за ходом </w:t>
      </w:r>
      <w:r w:rsidR="004C2CCC">
        <w:rPr>
          <w:rFonts w:ascii="Times New Roman" w:hAnsi="Times New Roman"/>
          <w:sz w:val="28"/>
          <w:szCs w:val="28"/>
          <w:lang w:val="ru-RU"/>
        </w:rPr>
        <w:t>ОВП</w:t>
      </w:r>
      <w:r w:rsidRPr="00CF7290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73361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733610">
        <w:rPr>
          <w:rFonts w:ascii="Times New Roman" w:hAnsi="Times New Roman"/>
          <w:sz w:val="28"/>
          <w:szCs w:val="28"/>
          <w:lang w:val="ru-RU"/>
        </w:rPr>
        <w:t>- беседы с преподавателями, родителями, студентами по проблеме исследования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73361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733610">
        <w:rPr>
          <w:rFonts w:ascii="Times New Roman" w:hAnsi="Times New Roman"/>
          <w:sz w:val="28"/>
          <w:szCs w:val="28"/>
          <w:lang w:val="ru-RU"/>
        </w:rPr>
        <w:t>- изучение и анализ опыта работы преподавателей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73361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733610">
        <w:rPr>
          <w:rFonts w:ascii="Times New Roman" w:hAnsi="Times New Roman"/>
          <w:sz w:val="28"/>
          <w:szCs w:val="28"/>
          <w:lang w:val="ru-RU"/>
        </w:rPr>
        <w:t xml:space="preserve">- анализ </w:t>
      </w:r>
      <w:r w:rsidR="00154136">
        <w:rPr>
          <w:rFonts w:ascii="Times New Roman" w:hAnsi="Times New Roman"/>
          <w:sz w:val="28"/>
          <w:szCs w:val="28"/>
          <w:lang w:val="ru-RU"/>
        </w:rPr>
        <w:t xml:space="preserve">образовательных 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программ, учебников, планов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 классных руководителей;</w:t>
      </w:r>
    </w:p>
    <w:p w:rsidR="00CF7290" w:rsidRPr="0073361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733610">
        <w:rPr>
          <w:rFonts w:ascii="Times New Roman" w:hAnsi="Times New Roman"/>
          <w:sz w:val="28"/>
          <w:szCs w:val="28"/>
          <w:lang w:val="ru-RU"/>
        </w:rPr>
        <w:t xml:space="preserve">- самостоятельное преподавание </w:t>
      </w:r>
      <w:r>
        <w:rPr>
          <w:rFonts w:ascii="Times New Roman" w:hAnsi="Times New Roman"/>
          <w:sz w:val="28"/>
          <w:szCs w:val="28"/>
          <w:lang w:val="ru-RU"/>
        </w:rPr>
        <w:t>СПД</w:t>
      </w:r>
      <w:r w:rsidRPr="00733610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CF729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- самостоятельная работа в качестве классного руководителя;</w:t>
      </w:r>
    </w:p>
    <w:p w:rsidR="00CF7290" w:rsidRPr="00CF729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154136">
        <w:rPr>
          <w:rFonts w:ascii="Times New Roman" w:hAnsi="Times New Roman"/>
          <w:sz w:val="28"/>
          <w:szCs w:val="28"/>
          <w:lang w:val="ru-RU"/>
        </w:rPr>
        <w:t>ЭР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F7290" w:rsidRPr="00733610" w:rsidRDefault="00154136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подготовке будущих педагогов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73361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F7290">
        <w:rPr>
          <w:rFonts w:ascii="Times New Roman" w:hAnsi="Times New Roman"/>
          <w:sz w:val="28"/>
          <w:szCs w:val="28"/>
          <w:lang w:val="ru-RU"/>
        </w:rPr>
        <w:t>ЭГ</w:t>
      </w:r>
      <w:r w:rsidR="00CF7290" w:rsidRPr="00733610">
        <w:rPr>
          <w:rFonts w:ascii="Times New Roman" w:hAnsi="Times New Roman"/>
          <w:sz w:val="28"/>
          <w:szCs w:val="28"/>
          <w:lang w:val="ru-RU"/>
        </w:rPr>
        <w:t xml:space="preserve"> мы создали комплекс </w:t>
      </w:r>
      <w:r w:rsidR="00CF7290">
        <w:rPr>
          <w:rFonts w:ascii="Times New Roman" w:hAnsi="Times New Roman"/>
          <w:sz w:val="28"/>
          <w:szCs w:val="28"/>
          <w:lang w:val="ru-RU"/>
        </w:rPr>
        <w:t>ПУ</w:t>
      </w:r>
      <w:r w:rsidR="00CF7290" w:rsidRPr="00733610">
        <w:rPr>
          <w:rFonts w:ascii="Times New Roman" w:hAnsi="Times New Roman"/>
          <w:sz w:val="28"/>
          <w:szCs w:val="28"/>
          <w:lang w:val="ru-RU"/>
        </w:rPr>
        <w:t xml:space="preserve"> обеспе</w:t>
      </w:r>
      <w:r w:rsidR="00CF7290" w:rsidRPr="00733610">
        <w:rPr>
          <w:rFonts w:ascii="Times New Roman" w:hAnsi="Times New Roman"/>
          <w:sz w:val="28"/>
          <w:szCs w:val="28"/>
          <w:lang w:val="ru-RU"/>
        </w:rPr>
        <w:softHyphen/>
        <w:t xml:space="preserve">чивающих в </w:t>
      </w:r>
      <w:r>
        <w:rPr>
          <w:rFonts w:ascii="Times New Roman" w:hAnsi="Times New Roman"/>
          <w:sz w:val="28"/>
          <w:szCs w:val="28"/>
          <w:lang w:val="ru-RU"/>
        </w:rPr>
        <w:t>образовательно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733610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733610">
        <w:rPr>
          <w:rFonts w:ascii="Times New Roman" w:hAnsi="Times New Roman"/>
          <w:sz w:val="28"/>
          <w:szCs w:val="28"/>
          <w:lang w:val="ru-RU"/>
        </w:rPr>
        <w:t xml:space="preserve">воспитательной деятельности </w:t>
      </w:r>
      <w:r>
        <w:rPr>
          <w:rFonts w:ascii="Times New Roman" w:hAnsi="Times New Roman"/>
          <w:sz w:val="28"/>
          <w:szCs w:val="28"/>
          <w:lang w:val="ru-RU"/>
        </w:rPr>
        <w:t>ориентированной</w:t>
      </w:r>
      <w:r w:rsidR="00CF7290" w:rsidRPr="00733610">
        <w:rPr>
          <w:rFonts w:ascii="Times New Roman" w:hAnsi="Times New Roman"/>
          <w:sz w:val="28"/>
          <w:szCs w:val="28"/>
          <w:lang w:val="ru-RU"/>
        </w:rPr>
        <w:t xml:space="preserve"> на:</w:t>
      </w:r>
    </w:p>
    <w:p w:rsidR="00CF7290" w:rsidRPr="00BC78A9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C78A9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проявление </w:t>
      </w:r>
      <w:r w:rsidR="00154136">
        <w:rPr>
          <w:rFonts w:ascii="Times New Roman" w:hAnsi="Times New Roman"/>
          <w:sz w:val="28"/>
          <w:szCs w:val="28"/>
          <w:lang w:val="ru-RU"/>
        </w:rPr>
        <w:t>обостренных чувств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у студентов в сфере проблем нравственности, полового воспитания, формирования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950D04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BC78A9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BC78A9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C78A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54136">
        <w:rPr>
          <w:rFonts w:ascii="Times New Roman" w:hAnsi="Times New Roman"/>
          <w:sz w:val="28"/>
          <w:szCs w:val="28"/>
          <w:lang w:val="ru-RU"/>
        </w:rPr>
        <w:t>сосредоточение усилий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 на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154136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BC78A9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484A96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84A96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освоение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 способами формирования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между </w:t>
      </w:r>
      <w:r w:rsidR="00950D04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средствами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484A96">
        <w:rPr>
          <w:rFonts w:ascii="Times New Roman" w:hAnsi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/>
          <w:sz w:val="28"/>
          <w:szCs w:val="28"/>
          <w:lang w:val="ru-RU"/>
        </w:rPr>
        <w:t xml:space="preserve"> КНП</w:t>
      </w:r>
      <w:r w:rsidR="00154136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484A96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BC78A9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нашему мнению</w:t>
      </w:r>
      <w:r w:rsidRPr="00BC78A9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78A9">
        <w:rPr>
          <w:rFonts w:ascii="Times New Roman" w:hAnsi="Times New Roman"/>
          <w:sz w:val="28"/>
          <w:szCs w:val="28"/>
          <w:lang w:val="ru-RU"/>
        </w:rPr>
        <w:t>эти условия будут способствовать станов</w:t>
      </w:r>
      <w:r w:rsidRPr="00BC78A9">
        <w:rPr>
          <w:rFonts w:ascii="Times New Roman" w:hAnsi="Times New Roman"/>
          <w:sz w:val="28"/>
          <w:szCs w:val="28"/>
          <w:lang w:val="ru-RU"/>
        </w:rPr>
        <w:softHyphen/>
        <w:t xml:space="preserve">лению каждого из структурных </w:t>
      </w:r>
      <w:r w:rsidR="0081236E">
        <w:rPr>
          <w:rFonts w:ascii="Times New Roman" w:hAnsi="Times New Roman"/>
          <w:sz w:val="28"/>
          <w:szCs w:val="28"/>
          <w:lang w:val="ru-RU"/>
        </w:rPr>
        <w:t>составляющих под</w:t>
      </w:r>
      <w:r w:rsidRPr="00BC78A9">
        <w:rPr>
          <w:rFonts w:ascii="Times New Roman" w:hAnsi="Times New Roman"/>
          <w:sz w:val="28"/>
          <w:szCs w:val="28"/>
          <w:lang w:val="ru-RU"/>
        </w:rPr>
        <w:t>готов</w:t>
      </w:r>
      <w:r w:rsidR="0081236E">
        <w:rPr>
          <w:rFonts w:ascii="Times New Roman" w:hAnsi="Times New Roman"/>
          <w:sz w:val="28"/>
          <w:szCs w:val="28"/>
          <w:lang w:val="ru-RU"/>
        </w:rPr>
        <w:t>лен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ности будущих </w:t>
      </w:r>
      <w:r w:rsidR="0081236E">
        <w:rPr>
          <w:rFonts w:ascii="Times New Roman" w:hAnsi="Times New Roman"/>
          <w:sz w:val="28"/>
          <w:szCs w:val="28"/>
          <w:lang w:val="ru-RU"/>
        </w:rPr>
        <w:t>педагогов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со школьниками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950D04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BC78A9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BC78A9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C78A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82421">
        <w:rPr>
          <w:rFonts w:ascii="Times New Roman" w:hAnsi="Times New Roman"/>
          <w:sz w:val="28"/>
          <w:szCs w:val="28"/>
          <w:lang w:val="ru-RU"/>
        </w:rPr>
        <w:t>процессе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формирующего этапа </w:t>
      </w:r>
      <w:r w:rsidR="00C82421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основными средствами повышения </w:t>
      </w:r>
      <w:r>
        <w:rPr>
          <w:rFonts w:ascii="Times New Roman" w:hAnsi="Times New Roman"/>
          <w:sz w:val="28"/>
          <w:szCs w:val="28"/>
          <w:lang w:val="ru-RU"/>
        </w:rPr>
        <w:t>ППП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являлись:</w:t>
      </w:r>
    </w:p>
    <w:p w:rsidR="00CF7290" w:rsidRPr="0073361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733610">
        <w:rPr>
          <w:rFonts w:ascii="Times New Roman" w:hAnsi="Times New Roman"/>
          <w:sz w:val="28"/>
          <w:szCs w:val="28"/>
          <w:lang w:val="ru-RU"/>
        </w:rPr>
        <w:t>- анкетирование, беседы, интервью с преподавателями и студентами</w:t>
      </w:r>
      <w:r>
        <w:rPr>
          <w:rFonts w:ascii="Times New Roman" w:hAnsi="Times New Roman"/>
          <w:sz w:val="28"/>
          <w:szCs w:val="28"/>
          <w:lang w:val="ru-RU"/>
        </w:rPr>
        <w:t xml:space="preserve"> КГАФКиС</w:t>
      </w:r>
      <w:r w:rsidRPr="00733610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BC78A9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C78A9">
        <w:rPr>
          <w:rFonts w:ascii="Times New Roman" w:hAnsi="Times New Roman"/>
          <w:sz w:val="28"/>
          <w:szCs w:val="28"/>
          <w:lang w:val="ru-RU"/>
        </w:rPr>
        <w:t>- анализ реферат</w:t>
      </w:r>
      <w:r w:rsidR="00F94518">
        <w:rPr>
          <w:rFonts w:ascii="Times New Roman" w:hAnsi="Times New Roman"/>
          <w:sz w:val="28"/>
          <w:szCs w:val="28"/>
          <w:lang w:val="ru-RU"/>
        </w:rPr>
        <w:t>ов и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сочинени</w:t>
      </w:r>
      <w:r>
        <w:rPr>
          <w:rFonts w:ascii="Times New Roman" w:hAnsi="Times New Roman"/>
          <w:sz w:val="28"/>
          <w:szCs w:val="28"/>
          <w:lang w:val="ru-RU"/>
        </w:rPr>
        <w:t>й студентов</w:t>
      </w:r>
      <w:r w:rsidRPr="00BC78A9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BC78A9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C78A9">
        <w:rPr>
          <w:rFonts w:ascii="Times New Roman" w:hAnsi="Times New Roman"/>
          <w:sz w:val="28"/>
          <w:szCs w:val="28"/>
          <w:lang w:val="ru-RU"/>
        </w:rPr>
        <w:t xml:space="preserve">- наблюдения за ходом воспитательного процесса в </w:t>
      </w:r>
      <w:r>
        <w:rPr>
          <w:rFonts w:ascii="Times New Roman" w:hAnsi="Times New Roman"/>
          <w:sz w:val="28"/>
          <w:szCs w:val="28"/>
          <w:lang w:val="ru-RU"/>
        </w:rPr>
        <w:t>обеих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группах;</w:t>
      </w:r>
    </w:p>
    <w:p w:rsidR="00CF7290" w:rsidRPr="00BC78A9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C78A9">
        <w:rPr>
          <w:rFonts w:ascii="Times New Roman" w:hAnsi="Times New Roman"/>
          <w:sz w:val="28"/>
          <w:szCs w:val="28"/>
          <w:lang w:val="ru-RU"/>
        </w:rPr>
        <w:t>- анализ дневник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BC78A9">
        <w:rPr>
          <w:rFonts w:ascii="Times New Roman" w:hAnsi="Times New Roman"/>
          <w:sz w:val="28"/>
          <w:szCs w:val="28"/>
          <w:lang w:val="ru-RU"/>
        </w:rPr>
        <w:t>, конспект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82421" w:rsidRPr="00BC78A9">
        <w:rPr>
          <w:rFonts w:ascii="Times New Roman" w:hAnsi="Times New Roman"/>
          <w:sz w:val="28"/>
          <w:szCs w:val="28"/>
          <w:lang w:val="ru-RU"/>
        </w:rPr>
        <w:t>ха</w:t>
      </w:r>
      <w:r w:rsidR="00C82421" w:rsidRPr="00BC78A9">
        <w:rPr>
          <w:rFonts w:ascii="Times New Roman" w:hAnsi="Times New Roman"/>
          <w:sz w:val="28"/>
          <w:szCs w:val="28"/>
          <w:lang w:val="ru-RU"/>
        </w:rPr>
        <w:softHyphen/>
        <w:t>рактеристик</w:t>
      </w:r>
      <w:r w:rsidR="00C8242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C78A9">
        <w:rPr>
          <w:rFonts w:ascii="Times New Roman" w:hAnsi="Times New Roman"/>
          <w:sz w:val="28"/>
          <w:szCs w:val="28"/>
          <w:lang w:val="ru-RU"/>
        </w:rPr>
        <w:t>отзыв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BC78A9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CF7290" w:rsidRDefault="00F94518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самостоятельная подготовка и самоконтроль, домашние и кон</w:t>
      </w:r>
      <w:r w:rsidR="00CF7290" w:rsidRPr="00A238B9">
        <w:rPr>
          <w:rFonts w:ascii="Times New Roman" w:hAnsi="Times New Roman"/>
          <w:sz w:val="28"/>
          <w:szCs w:val="28"/>
          <w:lang w:val="ru-RU"/>
        </w:rPr>
        <w:t>трольные работы, составление конспектов, комплекс</w:t>
      </w:r>
      <w:r w:rsidR="00235B80">
        <w:rPr>
          <w:rFonts w:ascii="Times New Roman" w:hAnsi="Times New Roman"/>
          <w:sz w:val="28"/>
          <w:szCs w:val="28"/>
          <w:lang w:val="ru-RU"/>
        </w:rPr>
        <w:t xml:space="preserve"> образовательных </w:t>
      </w:r>
      <w:r w:rsidR="00CF7290" w:rsidRPr="00A238B9">
        <w:rPr>
          <w:rFonts w:ascii="Times New Roman" w:hAnsi="Times New Roman"/>
          <w:sz w:val="28"/>
          <w:szCs w:val="28"/>
          <w:lang w:val="ru-RU"/>
        </w:rPr>
        <w:t xml:space="preserve">заданий. </w:t>
      </w:r>
    </w:p>
    <w:p w:rsidR="00CF7290" w:rsidRPr="00A238B9" w:rsidRDefault="004D3B7B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7037705</wp:posOffset>
                </wp:positionH>
                <wp:positionV relativeFrom="paragraph">
                  <wp:posOffset>-1438910</wp:posOffset>
                </wp:positionV>
                <wp:extent cx="0" cy="1706880"/>
                <wp:effectExtent l="21590" t="19050" r="16510" b="1714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688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4F6B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4.15pt,-113.3pt" to="554.1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" o:allowincell="f" strokeweight="2.15pt">
                <w10:wrap anchorx="margin"/>
              </v:line>
            </w:pict>
          </mc:Fallback>
        </mc:AlternateContent>
      </w:r>
      <w:r w:rsidR="00CF7290" w:rsidRPr="00A238B9">
        <w:rPr>
          <w:rFonts w:ascii="Times New Roman" w:hAnsi="Times New Roman"/>
          <w:sz w:val="28"/>
          <w:szCs w:val="28"/>
          <w:lang w:val="ru-RU"/>
        </w:rPr>
        <w:t xml:space="preserve">Нами </w:t>
      </w:r>
      <w:r w:rsidR="00CF7290">
        <w:rPr>
          <w:rFonts w:ascii="Times New Roman" w:hAnsi="Times New Roman"/>
          <w:sz w:val="28"/>
          <w:szCs w:val="28"/>
          <w:lang w:val="ru-RU"/>
        </w:rPr>
        <w:t>осуществлены анализ</w:t>
      </w:r>
      <w:r w:rsidR="00CF7290" w:rsidRPr="00A238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5B80">
        <w:rPr>
          <w:rFonts w:ascii="Times New Roman" w:hAnsi="Times New Roman"/>
          <w:sz w:val="28"/>
          <w:szCs w:val="28"/>
          <w:lang w:val="ru-RU"/>
        </w:rPr>
        <w:t>образователь</w:t>
      </w:r>
      <w:r w:rsidR="00CF7290" w:rsidRPr="00A238B9">
        <w:rPr>
          <w:rFonts w:ascii="Times New Roman" w:hAnsi="Times New Roman"/>
          <w:sz w:val="28"/>
          <w:szCs w:val="28"/>
          <w:lang w:val="ru-RU"/>
        </w:rPr>
        <w:t>ны</w:t>
      </w:r>
      <w:r w:rsidR="00CF7290">
        <w:rPr>
          <w:rFonts w:ascii="Times New Roman" w:hAnsi="Times New Roman"/>
          <w:sz w:val="28"/>
          <w:szCs w:val="28"/>
          <w:lang w:val="ru-RU"/>
        </w:rPr>
        <w:t>х</w:t>
      </w:r>
      <w:r w:rsidR="00CF7290" w:rsidRPr="00A238B9">
        <w:rPr>
          <w:rFonts w:ascii="Times New Roman" w:hAnsi="Times New Roman"/>
          <w:sz w:val="28"/>
          <w:szCs w:val="28"/>
          <w:lang w:val="ru-RU"/>
        </w:rPr>
        <w:t xml:space="preserve"> план</w:t>
      </w:r>
      <w:r w:rsidR="00CF7290">
        <w:rPr>
          <w:rFonts w:ascii="Times New Roman" w:hAnsi="Times New Roman"/>
          <w:sz w:val="28"/>
          <w:szCs w:val="28"/>
          <w:lang w:val="ru-RU"/>
        </w:rPr>
        <w:t>ов</w:t>
      </w:r>
      <w:r w:rsidR="00CF7290" w:rsidRPr="00A238B9">
        <w:rPr>
          <w:rFonts w:ascii="Times New Roman" w:hAnsi="Times New Roman"/>
          <w:sz w:val="28"/>
          <w:szCs w:val="28"/>
          <w:lang w:val="ru-RU"/>
        </w:rPr>
        <w:t>, учебны</w:t>
      </w:r>
      <w:r w:rsidR="00CF7290">
        <w:rPr>
          <w:rFonts w:ascii="Times New Roman" w:hAnsi="Times New Roman"/>
          <w:sz w:val="28"/>
          <w:szCs w:val="28"/>
          <w:lang w:val="ru-RU"/>
        </w:rPr>
        <w:t>х</w:t>
      </w:r>
      <w:r w:rsidR="00CF7290" w:rsidRPr="00A238B9">
        <w:rPr>
          <w:rFonts w:ascii="Times New Roman" w:hAnsi="Times New Roman"/>
          <w:sz w:val="28"/>
          <w:szCs w:val="28"/>
          <w:lang w:val="ru-RU"/>
        </w:rPr>
        <w:t xml:space="preserve"> программ, учебник</w:t>
      </w:r>
      <w:r w:rsidR="00F94518">
        <w:rPr>
          <w:rFonts w:ascii="Times New Roman" w:hAnsi="Times New Roman"/>
          <w:sz w:val="28"/>
          <w:szCs w:val="28"/>
          <w:lang w:val="ru-RU"/>
        </w:rPr>
        <w:t>ов и учебных пособий</w:t>
      </w:r>
      <w:r w:rsidR="00CF7290" w:rsidRPr="00A238B9">
        <w:rPr>
          <w:rFonts w:ascii="Times New Roman" w:hAnsi="Times New Roman"/>
          <w:sz w:val="28"/>
          <w:szCs w:val="28"/>
          <w:lang w:val="ru-RU"/>
        </w:rPr>
        <w:t xml:space="preserve"> по дисциплинам</w:t>
      </w:r>
      <w:r w:rsidR="00CF7290">
        <w:rPr>
          <w:rFonts w:ascii="Times New Roman" w:hAnsi="Times New Roman"/>
          <w:sz w:val="28"/>
          <w:szCs w:val="28"/>
          <w:lang w:val="ru-RU"/>
        </w:rPr>
        <w:t>:</w:t>
      </w:r>
      <w:r w:rsidR="00CF7290" w:rsidRPr="00A238B9">
        <w:rPr>
          <w:rFonts w:ascii="Times New Roman" w:hAnsi="Times New Roman"/>
          <w:sz w:val="28"/>
          <w:szCs w:val="28"/>
          <w:lang w:val="ru-RU"/>
        </w:rPr>
        <w:t xml:space="preserve"> психолого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A238B9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A238B9">
        <w:rPr>
          <w:rFonts w:ascii="Times New Roman" w:hAnsi="Times New Roman"/>
          <w:sz w:val="28"/>
          <w:szCs w:val="28"/>
          <w:lang w:val="ru-RU"/>
        </w:rPr>
        <w:t>педагогического, специально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A238B9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A238B9">
        <w:rPr>
          <w:rFonts w:ascii="Times New Roman" w:hAnsi="Times New Roman"/>
          <w:sz w:val="28"/>
          <w:szCs w:val="28"/>
          <w:lang w:val="ru-RU"/>
        </w:rPr>
        <w:t xml:space="preserve">теоретического и </w:t>
      </w:r>
      <w:r w:rsidR="00CF7290">
        <w:rPr>
          <w:rFonts w:ascii="Times New Roman" w:hAnsi="Times New Roman"/>
          <w:sz w:val="28"/>
          <w:szCs w:val="28"/>
          <w:lang w:val="ru-RU"/>
        </w:rPr>
        <w:t>СПД</w:t>
      </w:r>
      <w:r w:rsidR="00CF7290" w:rsidRPr="00A238B9">
        <w:rPr>
          <w:rFonts w:ascii="Times New Roman" w:hAnsi="Times New Roman"/>
          <w:sz w:val="28"/>
          <w:szCs w:val="28"/>
          <w:lang w:val="ru-RU"/>
        </w:rPr>
        <w:t>, программа педаго</w:t>
      </w:r>
      <w:r w:rsidR="00CF7290" w:rsidRPr="00A238B9">
        <w:rPr>
          <w:rFonts w:ascii="Times New Roman" w:hAnsi="Times New Roman"/>
          <w:sz w:val="28"/>
          <w:szCs w:val="28"/>
          <w:lang w:val="ru-RU"/>
        </w:rPr>
        <w:softHyphen/>
        <w:t>гической практики.</w:t>
      </w:r>
    </w:p>
    <w:p w:rsidR="00CF7290" w:rsidRPr="00733610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азой проведения этого этапа </w:t>
      </w:r>
      <w:r w:rsidR="00F44FFE">
        <w:rPr>
          <w:rFonts w:ascii="Times New Roman" w:hAnsi="Times New Roman"/>
          <w:sz w:val="28"/>
          <w:szCs w:val="28"/>
          <w:lang w:val="ru-RU"/>
        </w:rPr>
        <w:t xml:space="preserve">ЭР </w:t>
      </w:r>
      <w:r w:rsidRPr="00733610">
        <w:rPr>
          <w:rFonts w:ascii="Times New Roman" w:hAnsi="Times New Roman"/>
          <w:sz w:val="28"/>
          <w:szCs w:val="28"/>
          <w:lang w:val="ru-RU"/>
        </w:rPr>
        <w:t>явил</w:t>
      </w:r>
      <w:r>
        <w:rPr>
          <w:rFonts w:ascii="Times New Roman" w:hAnsi="Times New Roman"/>
          <w:sz w:val="28"/>
          <w:szCs w:val="28"/>
          <w:lang w:val="ru-RU"/>
        </w:rPr>
        <w:t>ась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КГАФКиС</w:t>
      </w:r>
      <w:r w:rsidRPr="00733610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BC78A9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целью 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получения </w:t>
      </w:r>
      <w:r>
        <w:rPr>
          <w:rFonts w:ascii="Times New Roman" w:hAnsi="Times New Roman"/>
          <w:sz w:val="28"/>
          <w:szCs w:val="28"/>
          <w:lang w:val="ru-RU"/>
        </w:rPr>
        <w:t xml:space="preserve">объективных и 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надежных результатов </w:t>
      </w:r>
      <w:r>
        <w:rPr>
          <w:rFonts w:ascii="Times New Roman" w:hAnsi="Times New Roman"/>
          <w:sz w:val="28"/>
          <w:szCs w:val="28"/>
          <w:lang w:val="ru-RU"/>
        </w:rPr>
        <w:t>ЭР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F44FFE">
        <w:rPr>
          <w:rFonts w:ascii="Times New Roman" w:hAnsi="Times New Roman"/>
          <w:sz w:val="28"/>
          <w:szCs w:val="28"/>
          <w:lang w:val="ru-RU"/>
        </w:rPr>
        <w:t xml:space="preserve">полами, </w:t>
      </w:r>
      <w:r w:rsidRPr="00BC78A9">
        <w:rPr>
          <w:rFonts w:ascii="Times New Roman" w:hAnsi="Times New Roman"/>
          <w:sz w:val="28"/>
          <w:szCs w:val="28"/>
          <w:lang w:val="ru-RU"/>
        </w:rPr>
        <w:t>нами были сформированы две выборки испытуемых:</w:t>
      </w:r>
    </w:p>
    <w:p w:rsidR="00CF7290" w:rsidRPr="00BC78A9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C78A9"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КГ</w:t>
      </w:r>
      <w:r w:rsidRPr="00BC78A9">
        <w:rPr>
          <w:rFonts w:ascii="Times New Roman" w:hAnsi="Times New Roman"/>
          <w:sz w:val="28"/>
          <w:szCs w:val="28"/>
          <w:lang w:val="ru-RU"/>
        </w:rPr>
        <w:t>, в которой обучение велось по традиционной методике;</w:t>
      </w:r>
    </w:p>
    <w:p w:rsidR="00224F7C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C78A9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, в которой апробировались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подготовки будущих </w:t>
      </w:r>
      <w:r w:rsidR="0085085B">
        <w:rPr>
          <w:rFonts w:ascii="Times New Roman" w:hAnsi="Times New Roman"/>
          <w:sz w:val="28"/>
          <w:szCs w:val="28"/>
          <w:lang w:val="ru-RU"/>
        </w:rPr>
        <w:t xml:space="preserve">педагогов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со школьниками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BC78A9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F44FFE">
        <w:rPr>
          <w:rFonts w:ascii="Times New Roman" w:hAnsi="Times New Roman"/>
          <w:sz w:val="28"/>
          <w:szCs w:val="28"/>
          <w:lang w:val="ru-RU"/>
        </w:rPr>
        <w:t xml:space="preserve">полами.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остав контрольной и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733610">
        <w:rPr>
          <w:rFonts w:ascii="Times New Roman" w:hAnsi="Times New Roman"/>
          <w:sz w:val="28"/>
          <w:szCs w:val="28"/>
          <w:lang w:val="ru-RU"/>
        </w:rPr>
        <w:t xml:space="preserve"> был примерно одинаков по всем характеристикам</w:t>
      </w:r>
      <w:r w:rsidR="00F94518">
        <w:rPr>
          <w:rFonts w:ascii="Times New Roman" w:hAnsi="Times New Roman"/>
          <w:sz w:val="28"/>
          <w:szCs w:val="28"/>
          <w:lang w:val="ru-RU"/>
        </w:rPr>
        <w:t>. Объем выборки, обеспечивающий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33610">
        <w:rPr>
          <w:rFonts w:ascii="Times New Roman" w:hAnsi="Times New Roman"/>
          <w:sz w:val="28"/>
          <w:szCs w:val="28"/>
          <w:lang w:val="ru-RU"/>
        </w:rPr>
        <w:t>репрезентативность данных, был определен в 140 человек, по 70 студентов в каждой группе. Достоверн</w:t>
      </w:r>
      <w:r>
        <w:rPr>
          <w:rFonts w:ascii="Times New Roman" w:hAnsi="Times New Roman"/>
          <w:sz w:val="28"/>
          <w:szCs w:val="28"/>
          <w:lang w:val="ru-RU"/>
        </w:rPr>
        <w:t xml:space="preserve">ая значимость </w:t>
      </w:r>
      <w:r w:rsidRPr="00733610">
        <w:rPr>
          <w:rFonts w:ascii="Times New Roman" w:hAnsi="Times New Roman"/>
          <w:sz w:val="28"/>
          <w:szCs w:val="28"/>
          <w:lang w:val="ru-RU"/>
        </w:rPr>
        <w:t>получен</w:t>
      </w:r>
      <w:r w:rsidRPr="00733610">
        <w:rPr>
          <w:rFonts w:ascii="Times New Roman" w:hAnsi="Times New Roman"/>
          <w:sz w:val="28"/>
          <w:szCs w:val="28"/>
          <w:lang w:val="ru-RU"/>
        </w:rPr>
        <w:softHyphen/>
        <w:t xml:space="preserve">ных результатов проверялась на основе сравнения данных контрольной и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733610">
        <w:rPr>
          <w:rFonts w:ascii="Times New Roman" w:hAnsi="Times New Roman"/>
          <w:sz w:val="28"/>
          <w:szCs w:val="28"/>
          <w:lang w:val="ru-RU"/>
        </w:rPr>
        <w:t>.</w:t>
      </w:r>
      <w:bookmarkStart w:id="14" w:name="_Toc245981389"/>
    </w:p>
    <w:p w:rsidR="00CF7290" w:rsidRPr="00224F7C" w:rsidRDefault="00CF7290" w:rsidP="00224F7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224F7C">
        <w:rPr>
          <w:rFonts w:ascii="Times New Roman" w:hAnsi="Times New Roman"/>
          <w:b/>
          <w:sz w:val="28"/>
          <w:szCs w:val="28"/>
          <w:lang w:val="ru-RU"/>
        </w:rPr>
        <w:t>Статистическая обработка полученных данных</w:t>
      </w:r>
      <w:bookmarkEnd w:id="14"/>
      <w:r w:rsidR="00DA41EE" w:rsidRPr="00224F7C">
        <w:rPr>
          <w:rFonts w:ascii="Times New Roman" w:hAnsi="Times New Roman"/>
          <w:b/>
          <w:sz w:val="28"/>
          <w:szCs w:val="28"/>
          <w:lang w:val="ru-RU"/>
        </w:rPr>
        <w:t>.</w:t>
      </w:r>
      <w:r w:rsidR="00DA41EE" w:rsidRPr="00224F7C">
        <w:rPr>
          <w:rFonts w:ascii="Times New Roman" w:hAnsi="Times New Roman"/>
          <w:sz w:val="28"/>
          <w:szCs w:val="28"/>
          <w:lang w:val="ru-RU"/>
        </w:rPr>
        <w:t xml:space="preserve"> Для обработки получаемых сведений</w:t>
      </w:r>
      <w:r w:rsidRPr="00224F7C">
        <w:rPr>
          <w:rFonts w:ascii="Times New Roman" w:hAnsi="Times New Roman"/>
          <w:sz w:val="28"/>
          <w:szCs w:val="28"/>
          <w:lang w:val="ru-RU"/>
        </w:rPr>
        <w:t xml:space="preserve"> применялись методы матема</w:t>
      </w:r>
      <w:r w:rsidRPr="00224F7C">
        <w:rPr>
          <w:rFonts w:ascii="Times New Roman" w:hAnsi="Times New Roman"/>
          <w:sz w:val="28"/>
          <w:szCs w:val="28"/>
          <w:lang w:val="ru-RU"/>
        </w:rPr>
        <w:softHyphen/>
        <w:t>тической статистики [170]. Вычислялись средние арифметические величины (</w:t>
      </w:r>
      <w:r w:rsidRPr="00224F7C">
        <w:rPr>
          <w:rFonts w:ascii="Times New Roman" w:hAnsi="Times New Roman"/>
          <w:sz w:val="28"/>
          <w:szCs w:val="28"/>
        </w:rPr>
        <w:t>M</w:t>
      </w:r>
      <w:r w:rsidR="00205EA1" w:rsidRPr="00224F7C">
        <w:rPr>
          <w:rFonts w:ascii="Times New Roman" w:hAnsi="Times New Roman"/>
          <w:sz w:val="28"/>
          <w:szCs w:val="28"/>
          <w:lang w:val="ru-RU"/>
        </w:rPr>
        <w:t>), средне</w:t>
      </w:r>
      <w:r w:rsidRPr="00224F7C">
        <w:rPr>
          <w:rFonts w:ascii="Times New Roman" w:hAnsi="Times New Roman"/>
          <w:sz w:val="28"/>
          <w:szCs w:val="28"/>
          <w:lang w:val="ru-RU"/>
        </w:rPr>
        <w:t>квадратически</w:t>
      </w:r>
      <w:r w:rsidR="00205EA1" w:rsidRPr="00224F7C">
        <w:rPr>
          <w:rFonts w:ascii="Times New Roman" w:hAnsi="Times New Roman"/>
          <w:sz w:val="28"/>
          <w:szCs w:val="28"/>
          <w:lang w:val="ru-RU"/>
        </w:rPr>
        <w:t>е отклонения (б), ошибки средне</w:t>
      </w:r>
      <w:r w:rsidRPr="00224F7C">
        <w:rPr>
          <w:rFonts w:ascii="Times New Roman" w:hAnsi="Times New Roman"/>
          <w:sz w:val="28"/>
          <w:szCs w:val="28"/>
          <w:lang w:val="ru-RU"/>
        </w:rPr>
        <w:t>арифметических (</w:t>
      </w:r>
      <w:r w:rsidRPr="00224F7C">
        <w:rPr>
          <w:rFonts w:ascii="Times New Roman" w:hAnsi="Times New Roman"/>
          <w:sz w:val="28"/>
          <w:szCs w:val="28"/>
        </w:rPr>
        <w:t>m</w:t>
      </w:r>
      <w:r w:rsidRPr="00224F7C">
        <w:rPr>
          <w:rFonts w:ascii="Times New Roman" w:hAnsi="Times New Roman"/>
          <w:sz w:val="28"/>
          <w:szCs w:val="28"/>
          <w:lang w:val="ru-RU"/>
        </w:rPr>
        <w:t>), оценки достоверности средних по крите</w:t>
      </w:r>
      <w:r w:rsidRPr="00224F7C">
        <w:rPr>
          <w:rFonts w:ascii="Times New Roman" w:hAnsi="Times New Roman"/>
          <w:sz w:val="28"/>
          <w:szCs w:val="28"/>
          <w:lang w:val="ru-RU"/>
        </w:rPr>
        <w:softHyphen/>
        <w:t>рии различия Стьюдента.</w:t>
      </w:r>
    </w:p>
    <w:p w:rsidR="00CF7290" w:rsidRPr="00CF7290" w:rsidRDefault="00F44FFE" w:rsidP="003235F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 Средне</w:t>
      </w:r>
      <w:r w:rsidR="00CF7290" w:rsidRPr="00F55762">
        <w:rPr>
          <w:rFonts w:ascii="Times New Roman" w:hAnsi="Times New Roman"/>
          <w:sz w:val="28"/>
          <w:szCs w:val="28"/>
          <w:lang w:val="ru-RU"/>
        </w:rPr>
        <w:t>арифметическое (М)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F55762">
        <w:rPr>
          <w:rFonts w:ascii="Times New Roman" w:hAnsi="Times New Roman"/>
          <w:sz w:val="28"/>
          <w:szCs w:val="28"/>
          <w:lang w:val="ru-RU"/>
        </w:rPr>
        <w:t xml:space="preserve">определяется с помощью специальной формулы. 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t>Для этого количество результатов теста делится на коли</w:t>
      </w:r>
      <w:r w:rsidR="00CF7290" w:rsidRPr="00CF7290">
        <w:rPr>
          <w:rFonts w:ascii="Times New Roman" w:hAnsi="Times New Roman"/>
          <w:sz w:val="28"/>
          <w:szCs w:val="28"/>
          <w:lang w:val="ru-RU"/>
        </w:rPr>
        <w:softHyphen/>
        <w:t>честве участников теста.</w:t>
      </w:r>
    </w:p>
    <w:p w:rsidR="00CF7290" w:rsidRPr="001E4015" w:rsidRDefault="00CF7290" w:rsidP="003235F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М = (</w:t>
      </w:r>
      <w:r w:rsidRPr="009474D5">
        <w:rPr>
          <w:rFonts w:ascii="Times New Roman" w:hAnsi="Times New Roman"/>
          <w:sz w:val="28"/>
          <w:szCs w:val="28"/>
        </w:rPr>
        <w:t>n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1 + </w:t>
      </w:r>
      <w:r w:rsidRPr="00634ACC">
        <w:rPr>
          <w:rFonts w:ascii="Times New Roman" w:hAnsi="Times New Roman"/>
          <w:sz w:val="28"/>
          <w:szCs w:val="28"/>
        </w:rPr>
        <w:t>n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2+ </w:t>
      </w:r>
      <w:r w:rsidRPr="00634ACC">
        <w:rPr>
          <w:rFonts w:ascii="Times New Roman" w:hAnsi="Times New Roman"/>
          <w:sz w:val="28"/>
          <w:szCs w:val="28"/>
        </w:rPr>
        <w:t>n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3…) / </w:t>
      </w:r>
      <w:r w:rsidRPr="009474D5">
        <w:rPr>
          <w:rFonts w:ascii="Times New Roman" w:hAnsi="Times New Roman"/>
          <w:sz w:val="28"/>
          <w:szCs w:val="28"/>
        </w:rPr>
        <w:t>nx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(1)</w:t>
      </w:r>
    </w:p>
    <w:p w:rsidR="00CF7290" w:rsidRPr="00CF7290" w:rsidRDefault="00CF7290" w:rsidP="003235F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34ACC">
        <w:rPr>
          <w:rFonts w:ascii="Times New Roman" w:hAnsi="Times New Roman"/>
          <w:sz w:val="28"/>
          <w:szCs w:val="28"/>
        </w:rPr>
        <w:t>M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- среднее арифметическое,</w:t>
      </w:r>
    </w:p>
    <w:p w:rsidR="00CF7290" w:rsidRPr="00CF7290" w:rsidRDefault="00CF7290" w:rsidP="003235F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34ACC">
        <w:rPr>
          <w:rFonts w:ascii="Times New Roman" w:hAnsi="Times New Roman"/>
          <w:sz w:val="28"/>
          <w:szCs w:val="28"/>
        </w:rPr>
        <w:t>n</w:t>
      </w:r>
      <w:r w:rsidRPr="00CF7290">
        <w:rPr>
          <w:rFonts w:ascii="Times New Roman" w:hAnsi="Times New Roman"/>
          <w:sz w:val="28"/>
          <w:szCs w:val="28"/>
          <w:lang w:val="ru-RU"/>
        </w:rPr>
        <w:t>1,</w:t>
      </w:r>
      <w:r w:rsidR="00310C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4ACC">
        <w:rPr>
          <w:rFonts w:ascii="Times New Roman" w:hAnsi="Times New Roman"/>
          <w:sz w:val="28"/>
          <w:szCs w:val="28"/>
        </w:rPr>
        <w:t>n</w:t>
      </w:r>
      <w:r w:rsidRPr="00CF7290">
        <w:rPr>
          <w:rFonts w:ascii="Times New Roman" w:hAnsi="Times New Roman"/>
          <w:sz w:val="28"/>
          <w:szCs w:val="28"/>
          <w:lang w:val="ru-RU"/>
        </w:rPr>
        <w:t>2,</w:t>
      </w:r>
      <w:r w:rsidR="00310CD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34ACC">
        <w:rPr>
          <w:rFonts w:ascii="Times New Roman" w:hAnsi="Times New Roman"/>
          <w:sz w:val="28"/>
          <w:szCs w:val="28"/>
        </w:rPr>
        <w:t>n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3 </w:t>
      </w:r>
      <w:r w:rsidR="00F94518" w:rsidRPr="00CF7290">
        <w:rPr>
          <w:rFonts w:ascii="Times New Roman" w:hAnsi="Times New Roman"/>
          <w:sz w:val="28"/>
          <w:szCs w:val="28"/>
          <w:lang w:val="ru-RU"/>
        </w:rPr>
        <w:t>- полученные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результаты в тестовых заданиях, </w:t>
      </w:r>
    </w:p>
    <w:p w:rsidR="00CF7290" w:rsidRPr="00CF7290" w:rsidRDefault="00CF7290" w:rsidP="003235F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34ACC">
        <w:rPr>
          <w:rFonts w:ascii="Times New Roman" w:hAnsi="Times New Roman"/>
          <w:sz w:val="28"/>
          <w:szCs w:val="28"/>
        </w:rPr>
        <w:t>n</w:t>
      </w:r>
      <w:r w:rsidRPr="00CF7290">
        <w:rPr>
          <w:rFonts w:ascii="Times New Roman" w:hAnsi="Times New Roman"/>
          <w:sz w:val="28"/>
          <w:szCs w:val="28"/>
          <w:lang w:val="ru-RU"/>
        </w:rPr>
        <w:t>х - общее количество участников теста.</w:t>
      </w:r>
    </w:p>
    <w:p w:rsidR="00CF7290" w:rsidRPr="001E4015" w:rsidRDefault="00310CD4" w:rsidP="003235F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</w:t>
      </w:r>
      <w:r w:rsidR="00CF7290" w:rsidRPr="001E4015">
        <w:rPr>
          <w:rFonts w:ascii="Times New Roman" w:hAnsi="Times New Roman"/>
          <w:sz w:val="28"/>
          <w:szCs w:val="28"/>
          <w:lang w:val="ru-RU"/>
        </w:rPr>
        <w:t>) Ошибка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1E4015">
        <w:rPr>
          <w:rFonts w:ascii="Times New Roman" w:hAnsi="Times New Roman"/>
          <w:sz w:val="28"/>
          <w:szCs w:val="28"/>
          <w:lang w:val="ru-RU"/>
        </w:rPr>
        <w:t xml:space="preserve"> среднего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1E4015">
        <w:rPr>
          <w:rFonts w:ascii="Times New Roman" w:hAnsi="Times New Roman"/>
          <w:sz w:val="28"/>
          <w:szCs w:val="28"/>
          <w:lang w:val="ru-RU"/>
        </w:rPr>
        <w:t>арифметическо</w:t>
      </w:r>
      <w:r>
        <w:rPr>
          <w:rFonts w:ascii="Times New Roman" w:hAnsi="Times New Roman"/>
          <w:sz w:val="28"/>
          <w:szCs w:val="28"/>
          <w:lang w:val="ru-RU"/>
        </w:rPr>
        <w:t>го определяет границы,  за кото</w:t>
      </w:r>
      <w:r w:rsidR="00CF7290" w:rsidRPr="001E4015">
        <w:rPr>
          <w:rFonts w:ascii="Times New Roman" w:hAnsi="Times New Roman"/>
          <w:sz w:val="28"/>
          <w:szCs w:val="28"/>
          <w:lang w:val="ru-RU"/>
        </w:rPr>
        <w:t xml:space="preserve">рые выходят результаты </w:t>
      </w:r>
      <w:r w:rsidR="007D2881" w:rsidRPr="001E4015">
        <w:rPr>
          <w:rFonts w:ascii="Times New Roman" w:hAnsi="Times New Roman"/>
          <w:sz w:val="28"/>
          <w:szCs w:val="28"/>
          <w:lang w:val="ru-RU"/>
        </w:rPr>
        <w:t>испытуемых,</w:t>
      </w:r>
      <w:r w:rsidR="00CF7290" w:rsidRPr="001E4015">
        <w:rPr>
          <w:rFonts w:ascii="Times New Roman" w:hAnsi="Times New Roman"/>
          <w:sz w:val="28"/>
          <w:szCs w:val="28"/>
          <w:lang w:val="ru-RU"/>
        </w:rPr>
        <w:t xml:space="preserve"> в каком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1E4015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1E4015">
        <w:rPr>
          <w:rFonts w:ascii="Times New Roman" w:hAnsi="Times New Roman"/>
          <w:sz w:val="28"/>
          <w:szCs w:val="28"/>
          <w:lang w:val="ru-RU"/>
        </w:rPr>
        <w:t>либо тесте от среднего арифметического.</w:t>
      </w:r>
    </w:p>
    <w:p w:rsidR="00CF7290" w:rsidRPr="00CF7290" w:rsidRDefault="00CF7290" w:rsidP="003235F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в) Стандартное отклонение является мерой изменчивости ряда показателей и определяется по формуле:</w:t>
      </w:r>
    </w:p>
    <w:p w:rsidR="00CF7290" w:rsidRPr="002970CD" w:rsidRDefault="00CF7290" w:rsidP="003235FC">
      <w:pPr>
        <w:tabs>
          <w:tab w:val="left" w:pos="793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9F6AE4">
        <w:rPr>
          <w:rFonts w:ascii="Times New Roman" w:hAnsi="Times New Roman"/>
          <w:sz w:val="28"/>
          <w:szCs w:val="28"/>
          <w:lang w:val="ru-RU"/>
        </w:rPr>
        <w:t>б=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£х</m:t>
                    </m:r>
                  </m:e>
                  <m:sup/>
                </m:s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ru-RU"/>
                          </w:rPr>
                          <m:t>£х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  <w:r w:rsidRPr="00CF7290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(2)</w:t>
      </w:r>
    </w:p>
    <w:p w:rsidR="00CF7290" w:rsidRPr="001E4015" w:rsidRDefault="00CF7290" w:rsidP="003235F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E4015">
        <w:rPr>
          <w:rFonts w:ascii="Times New Roman" w:hAnsi="Times New Roman"/>
          <w:sz w:val="28"/>
          <w:szCs w:val="28"/>
          <w:lang w:val="ru-RU"/>
        </w:rPr>
        <w:t xml:space="preserve">г) Коэффициент вариации определяет изменчивость показателей в </w:t>
      </w:r>
      <w:r>
        <w:rPr>
          <w:rFonts w:ascii="Times New Roman" w:hAnsi="Times New Roman"/>
          <w:sz w:val="28"/>
          <w:szCs w:val="28"/>
          <w:lang w:val="ru-RU"/>
        </w:rPr>
        <w:t xml:space="preserve">% </w:t>
      </w:r>
      <w:r w:rsidRPr="001E4015">
        <w:rPr>
          <w:rFonts w:ascii="Times New Roman" w:hAnsi="Times New Roman"/>
          <w:sz w:val="28"/>
          <w:szCs w:val="28"/>
          <w:lang w:val="ru-RU"/>
        </w:rPr>
        <w:t>и представляет собой отношение стандартного отклонения, умножен</w:t>
      </w:r>
      <w:r w:rsidRPr="001E4015">
        <w:rPr>
          <w:rFonts w:ascii="Times New Roman" w:hAnsi="Times New Roman"/>
          <w:sz w:val="28"/>
          <w:szCs w:val="28"/>
          <w:lang w:val="ru-RU"/>
        </w:rPr>
        <w:softHyphen/>
        <w:t xml:space="preserve">ного на 100 к средней арифметической: </w:t>
      </w:r>
    </w:p>
    <w:p w:rsidR="00CF7290" w:rsidRPr="002970CD" w:rsidRDefault="00CF7290" w:rsidP="003235FC">
      <w:pPr>
        <w:tabs>
          <w:tab w:val="left" w:pos="7935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9474D5">
        <w:rPr>
          <w:rFonts w:ascii="Times New Roman" w:hAnsi="Times New Roman"/>
          <w:sz w:val="28"/>
          <w:szCs w:val="28"/>
        </w:rPr>
        <w:lastRenderedPageBreak/>
        <w:t>V</w:t>
      </w:r>
      <w:r w:rsidRPr="00CF7290">
        <w:rPr>
          <w:rFonts w:ascii="Times New Roman" w:hAnsi="Times New Roman"/>
          <w:sz w:val="28"/>
          <w:szCs w:val="28"/>
          <w:lang w:val="ru-RU"/>
        </w:rPr>
        <w:t xml:space="preserve"> - б'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F7290">
        <w:rPr>
          <w:rFonts w:ascii="Times New Roman" w:hAnsi="Times New Roman"/>
          <w:sz w:val="28"/>
          <w:szCs w:val="28"/>
          <w:lang w:val="ru-RU"/>
        </w:rPr>
        <w:t>х 100/</w:t>
      </w:r>
      <w:r w:rsidRPr="00634ACC">
        <w:rPr>
          <w:rFonts w:ascii="Times New Roman" w:hAnsi="Times New Roman"/>
          <w:sz w:val="28"/>
          <w:szCs w:val="28"/>
        </w:rPr>
        <w:t>M</w:t>
      </w:r>
      <w:r w:rsidRPr="00CF7290">
        <w:rPr>
          <w:rFonts w:ascii="Times New Roman" w:hAnsi="Times New Roman"/>
          <w:sz w:val="28"/>
          <w:szCs w:val="28"/>
          <w:lang w:val="ru-RU"/>
        </w:rPr>
        <w:t>, где</w:t>
      </w:r>
      <w:r w:rsidRPr="00CF7290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(3)</w:t>
      </w:r>
    </w:p>
    <w:p w:rsidR="00CF7290" w:rsidRPr="00CF7290" w:rsidRDefault="00CF7290" w:rsidP="003235F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У- коэффициент вариации;</w:t>
      </w:r>
    </w:p>
    <w:p w:rsidR="00CF7290" w:rsidRPr="00CF7290" w:rsidRDefault="00CF7290" w:rsidP="003235F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б- стандартное отклонение;</w:t>
      </w:r>
    </w:p>
    <w:p w:rsidR="00CF7290" w:rsidRPr="00CF7290" w:rsidRDefault="00CF7290" w:rsidP="003235F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М - среднее арифметическое.</w:t>
      </w:r>
      <w:r w:rsidRPr="00CF7290">
        <w:rPr>
          <w:rFonts w:ascii="Times New Roman" w:hAnsi="Times New Roman"/>
          <w:sz w:val="28"/>
          <w:szCs w:val="28"/>
          <w:lang w:val="ru-RU"/>
        </w:rPr>
        <w:tab/>
      </w:r>
    </w:p>
    <w:p w:rsidR="00CF7290" w:rsidRPr="00CF7290" w:rsidRDefault="00CF7290" w:rsidP="003235F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д) Метод корреляции дает возможность определить взаимосвязь между различными параметрами. Определение степени взаимосвязи осу</w:t>
      </w:r>
      <w:r w:rsidRPr="00CF7290">
        <w:rPr>
          <w:rFonts w:ascii="Times New Roman" w:hAnsi="Times New Roman"/>
          <w:sz w:val="28"/>
          <w:szCs w:val="28"/>
          <w:lang w:val="ru-RU"/>
        </w:rPr>
        <w:softHyphen/>
        <w:t>ществляет путем расчета коэффициента корреляции.</w:t>
      </w:r>
    </w:p>
    <w:p w:rsidR="00CF7290" w:rsidRPr="002970CD" w:rsidRDefault="00CF7290" w:rsidP="003235FC">
      <w:pPr>
        <w:tabs>
          <w:tab w:val="left" w:pos="7890"/>
        </w:tabs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34ACC">
        <w:rPr>
          <w:rFonts w:ascii="Times New Roman" w:hAnsi="Times New Roman"/>
          <w:sz w:val="28"/>
          <w:szCs w:val="28"/>
        </w:rPr>
        <w:t>R</w:t>
      </w:r>
      <w:r w:rsidRPr="002970CD">
        <w:rPr>
          <w:rFonts w:ascii="Times New Roman" w:hAnsi="Times New Roman"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£</m:t>
            </m:r>
            <m:r>
              <w:rPr>
                <w:rFonts w:ascii="Cambria Math" w:hAnsi="Cambria Math"/>
                <w:sz w:val="28"/>
                <w:szCs w:val="28"/>
              </w:rPr>
              <m:t>xy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£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ru-RU"/>
              </w:rPr>
              <m:t>(£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£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£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sz w:val="28"/>
                <w:szCs w:val="28"/>
                <w:lang w:val="ru-RU"/>
              </w:rPr>
              <m:t>-(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£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£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ru-RU"/>
              </w:rPr>
              <m:t>)</m:t>
            </m:r>
          </m:den>
        </m:f>
      </m:oMath>
      <w:r w:rsidRPr="002970CD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(4)</w:t>
      </w:r>
    </w:p>
    <w:p w:rsidR="00CF7290" w:rsidRPr="002970CD" w:rsidRDefault="00CF7290" w:rsidP="003235F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Статистический </w:t>
      </w:r>
      <w:r w:rsidRPr="002970CD">
        <w:rPr>
          <w:rFonts w:ascii="Times New Roman" w:hAnsi="Times New Roman"/>
          <w:sz w:val="28"/>
          <w:szCs w:val="28"/>
          <w:lang w:val="ru-RU"/>
        </w:rPr>
        <w:t>анализ применялся в том варианте, который не требует проверки на нормальность распределения коэффициента ранговой корреляции, использующегося в социологических исследования</w:t>
      </w:r>
      <w:r w:rsidR="009915B2">
        <w:rPr>
          <w:rFonts w:ascii="Times New Roman" w:hAnsi="Times New Roman"/>
          <w:sz w:val="28"/>
          <w:szCs w:val="28"/>
          <w:lang w:val="ru-RU"/>
        </w:rPr>
        <w:t>х</w:t>
      </w:r>
      <w:r w:rsidRPr="002970CD">
        <w:rPr>
          <w:rFonts w:ascii="Times New Roman" w:hAnsi="Times New Roman"/>
          <w:sz w:val="28"/>
          <w:szCs w:val="28"/>
          <w:lang w:val="ru-RU"/>
        </w:rPr>
        <w:t xml:space="preserve"> при анкетировании, опросах и обработке результатов психологического тестирования</w:t>
      </w:r>
    </w:p>
    <w:p w:rsidR="003D374F" w:rsidRDefault="00CF7290" w:rsidP="003D374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Коэффициент ранговой корреляции Спирмэна вычислялся по формуле</w:t>
      </w:r>
      <w:r w:rsidR="003D374F">
        <w:rPr>
          <w:rFonts w:ascii="Times New Roman" w:hAnsi="Times New Roman"/>
          <w:sz w:val="28"/>
          <w:szCs w:val="28"/>
          <w:lang w:val="ru-RU"/>
        </w:rPr>
        <w:t>:</w:t>
      </w:r>
    </w:p>
    <w:p w:rsidR="003D374F" w:rsidRDefault="003D374F" w:rsidP="003D374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374F" w:rsidRDefault="009B0956" w:rsidP="00D454FF">
      <w:pPr>
        <w:spacing w:line="360" w:lineRule="auto"/>
        <w:ind w:firstLine="454"/>
        <w:jc w:val="both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 w:cs="Courier New"/>
                <w:i/>
                <w:spacing w:val="-2"/>
                <w:w w:val="83"/>
                <w:sz w:val="28"/>
                <w:szCs w:val="28"/>
              </w:rPr>
            </m:ctrlPr>
          </m:sSubPr>
          <m:e>
            <m:r>
              <w:rPr>
                <w:rFonts w:ascii="Cambria Math" w:hAnsi="Cambria Math" w:cs="Courier New"/>
                <w:spacing w:val="-2"/>
                <w:w w:val="83"/>
                <w:sz w:val="28"/>
                <w:szCs w:val="28"/>
                <w:lang w:val="ru-RU"/>
              </w:rPr>
              <m:t>£</m:t>
            </m:r>
          </m:e>
          <m:sub>
            <m:r>
              <w:rPr>
                <w:rFonts w:ascii="Cambria Math" w:hAnsi="Cambria Math" w:cs="Courier New"/>
                <w:spacing w:val="-2"/>
                <w:w w:val="83"/>
                <w:sz w:val="28"/>
                <w:szCs w:val="28"/>
                <w:lang w:val="ru-RU"/>
              </w:rPr>
              <m:t>3</m:t>
            </m:r>
          </m:sub>
        </m:sSub>
        <m:r>
          <w:rPr>
            <w:rFonts w:ascii="Cambria Math" w:hAnsi="Cambria Math" w:cs="Courier New"/>
            <w:spacing w:val="-2"/>
            <w:w w:val="83"/>
            <w:sz w:val="28"/>
            <w:szCs w:val="28"/>
            <w:lang w:val="ru-RU"/>
          </w:rPr>
          <m:t>=</m:t>
        </m:r>
        <m:r>
          <w:rPr>
            <w:rFonts w:ascii="Cambria Math" w:hAnsi="Cambria Math" w:cs="Courier New"/>
            <w:spacing w:val="-2"/>
            <w:w w:val="83"/>
            <w:sz w:val="28"/>
            <w:szCs w:val="28"/>
          </w:rPr>
          <m:t>t</m:t>
        </m:r>
        <m:r>
          <w:rPr>
            <w:rFonts w:ascii="Cambria Math" w:hAnsi="Cambria Math" w:cs="Courier New"/>
            <w:spacing w:val="-2"/>
            <w:w w:val="83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hAnsi="Cambria Math" w:cs="Courier New"/>
                <w:i/>
                <w:spacing w:val="-2"/>
                <w:w w:val="83"/>
                <w:sz w:val="28"/>
                <w:szCs w:val="28"/>
              </w:rPr>
            </m:ctrlPr>
          </m:fPr>
          <m:num>
            <m:r>
              <w:rPr>
                <w:rFonts w:ascii="Cambria Math" w:hAnsi="Cambria Math" w:cs="Courier New"/>
                <w:spacing w:val="-2"/>
                <w:w w:val="83"/>
                <w:sz w:val="28"/>
                <w:szCs w:val="28"/>
                <w:lang w:val="ru-RU"/>
              </w:rPr>
              <m:t>Б</m:t>
            </m:r>
            <m:r>
              <w:rPr>
                <w:rFonts w:ascii="Cambria Math" w:hAnsi="Cambria Math" w:cs="Courier New"/>
                <w:spacing w:val="-2"/>
                <w:w w:val="83"/>
                <w:sz w:val="28"/>
                <w:szCs w:val="28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 w:cs="Courier New"/>
                    <w:i/>
                    <w:spacing w:val="-2"/>
                    <w:w w:val="8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ourier New"/>
                    <w:spacing w:val="-2"/>
                    <w:w w:val="83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Courier New"/>
                    <w:spacing w:val="-2"/>
                    <w:w w:val="83"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</m:oMath>
      <w:r w:rsidR="00CF7290" w:rsidRPr="002970CD">
        <w:rPr>
          <w:rFonts w:ascii="Times New Roman" w:hAnsi="Times New Roman"/>
          <w:sz w:val="28"/>
          <w:szCs w:val="28"/>
          <w:lang w:val="ru-RU"/>
        </w:rPr>
        <w:t xml:space="preserve"> (</w:t>
      </w:r>
      <m:oMath>
        <m:sSub>
          <m:sSubPr>
            <m:ctrlPr>
              <w:rPr>
                <w:rFonts w:ascii="Cambria Math" w:hAnsi="Cambria Math" w:cs="Courier New"/>
                <w:i/>
                <w:spacing w:val="-2"/>
                <w:w w:val="83"/>
                <w:sz w:val="28"/>
                <w:szCs w:val="28"/>
              </w:rPr>
            </m:ctrlPr>
          </m:sSubPr>
          <m:e>
            <m:r>
              <w:rPr>
                <w:rFonts w:ascii="Cambria Math" w:hAnsi="Cambria Math" w:cs="Courier New"/>
                <w:spacing w:val="-2"/>
                <w:w w:val="83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Courier New"/>
                <w:spacing w:val="-2"/>
                <w:w w:val="83"/>
                <w:sz w:val="28"/>
                <w:szCs w:val="28"/>
                <w:lang w:val="ru-RU"/>
              </w:rPr>
              <m:t>1</m:t>
            </m:r>
          </m:sub>
        </m:sSub>
      </m:oMath>
      <w:r w:rsidR="00CF7290" w:rsidRPr="002970CD">
        <w:rPr>
          <w:rFonts w:ascii="Times New Roman" w:hAnsi="Times New Roman"/>
          <w:sz w:val="28"/>
          <w:szCs w:val="28"/>
          <w:lang w:val="ru-RU"/>
        </w:rPr>
        <w:t>-</w:t>
      </w:r>
      <m:oMath>
        <m:sSub>
          <m:sSubPr>
            <m:ctrlPr>
              <w:rPr>
                <w:rFonts w:ascii="Cambria Math" w:hAnsi="Cambria Math" w:cs="Courier New"/>
                <w:i/>
                <w:spacing w:val="-2"/>
                <w:w w:val="83"/>
                <w:sz w:val="28"/>
                <w:szCs w:val="28"/>
              </w:rPr>
            </m:ctrlPr>
          </m:sSubPr>
          <m:e>
            <m:r>
              <w:rPr>
                <w:rFonts w:ascii="Cambria Math" w:hAnsi="Cambria Math" w:cs="Courier New"/>
                <w:spacing w:val="-2"/>
                <w:w w:val="83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Courier New"/>
                <w:spacing w:val="-2"/>
                <w:w w:val="83"/>
                <w:sz w:val="28"/>
                <w:szCs w:val="28"/>
                <w:lang w:val="ru-RU"/>
              </w:rPr>
              <m:t>2</m:t>
            </m:r>
          </m:sub>
        </m:sSub>
        <m:sSup>
          <m:sSupPr>
            <m:ctrlPr>
              <w:rPr>
                <w:rFonts w:ascii="Cambria Math" w:hAnsi="Cambria Math" w:cs="Courier New"/>
                <w:i/>
                <w:spacing w:val="-2"/>
                <w:w w:val="83"/>
                <w:sz w:val="28"/>
                <w:szCs w:val="28"/>
              </w:rPr>
            </m:ctrlPr>
          </m:sSupPr>
          <m:e>
            <m:r>
              <w:rPr>
                <w:rFonts w:ascii="Cambria Math" w:hAnsi="Cambria Math" w:cs="Courier New"/>
                <w:spacing w:val="-2"/>
                <w:w w:val="83"/>
                <w:sz w:val="28"/>
                <w:szCs w:val="28"/>
                <w:lang w:val="ru-RU"/>
              </w:rPr>
              <m:t>)</m:t>
            </m:r>
          </m:e>
          <m:sup>
            <m:r>
              <w:rPr>
                <w:rFonts w:ascii="Cambria Math" w:hAnsi="Cambria Math" w:cs="Courier New"/>
                <w:spacing w:val="-2"/>
                <w:w w:val="83"/>
                <w:sz w:val="28"/>
                <w:szCs w:val="28"/>
                <w:lang w:val="ru-RU"/>
              </w:rPr>
              <m:t>2</m:t>
            </m:r>
          </m:sup>
        </m:sSup>
      </m:oMath>
      <w:r w:rsidR="00CF7290" w:rsidRPr="002970CD">
        <w:rPr>
          <w:rFonts w:ascii="Times New Roman" w:hAnsi="Times New Roman"/>
          <w:sz w:val="28"/>
          <w:szCs w:val="28"/>
          <w:lang w:val="ru-RU"/>
        </w:rPr>
        <w:tab/>
      </w:r>
      <w:r w:rsidR="003D374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</w:t>
      </w:r>
      <w:r w:rsidR="00CF7290">
        <w:rPr>
          <w:rFonts w:ascii="Times New Roman" w:hAnsi="Times New Roman"/>
          <w:sz w:val="28"/>
          <w:szCs w:val="28"/>
          <w:lang w:val="ru-RU"/>
        </w:rPr>
        <w:t>(5)</w:t>
      </w:r>
      <w:r w:rsidR="00E234F6" w:rsidRPr="00E234F6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 xml:space="preserve"> </w:t>
      </w:r>
      <w:r w:rsidR="003D374F" w:rsidRPr="009D6404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>2.</w:t>
      </w:r>
      <w:r w:rsidR="00266F99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>4</w:t>
      </w:r>
      <w:r w:rsidR="003D374F" w:rsidRPr="009D6404">
        <w:rPr>
          <w:rFonts w:ascii="Times New Roman" w:hAnsi="Times New Roman"/>
          <w:b/>
          <w:bCs/>
          <w:kern w:val="32"/>
          <w:sz w:val="28"/>
          <w:szCs w:val="28"/>
          <w:lang w:val="ru-RU"/>
        </w:rPr>
        <w:t xml:space="preserve"> Организация и этапы исследования</w:t>
      </w:r>
    </w:p>
    <w:p w:rsidR="00D454FF" w:rsidRDefault="00D454FF" w:rsidP="00D454FF">
      <w:pPr>
        <w:keepNext/>
        <w:spacing w:before="240" w:after="60" w:line="360" w:lineRule="auto"/>
        <w:ind w:firstLine="708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val="ru-RU"/>
        </w:rPr>
      </w:pPr>
      <w:r w:rsidRPr="009D6404">
        <w:rPr>
          <w:rFonts w:ascii="Times New Roman" w:hAnsi="Times New Roman"/>
          <w:bCs/>
          <w:kern w:val="32"/>
          <w:sz w:val="28"/>
          <w:szCs w:val="28"/>
          <w:lang w:val="ru-RU"/>
        </w:rPr>
        <w:t>Ис</w:t>
      </w:r>
      <w:r>
        <w:rPr>
          <w:rFonts w:ascii="Times New Roman" w:hAnsi="Times New Roman"/>
          <w:bCs/>
          <w:kern w:val="32"/>
          <w:sz w:val="28"/>
          <w:szCs w:val="28"/>
          <w:lang w:val="ru-RU"/>
        </w:rPr>
        <w:t xml:space="preserve">следование осуществлялось </w:t>
      </w:r>
      <w:r w:rsidRPr="00F937B9">
        <w:rPr>
          <w:rFonts w:ascii="Times New Roman" w:hAnsi="Times New Roman"/>
          <w:bCs/>
          <w:kern w:val="32"/>
          <w:sz w:val="28"/>
          <w:szCs w:val="28"/>
          <w:lang w:val="ru-RU"/>
        </w:rPr>
        <w:t>с 2011 по 2022 гг</w:t>
      </w:r>
      <w:r w:rsidRPr="009D6404">
        <w:rPr>
          <w:rFonts w:ascii="Times New Roman" w:hAnsi="Times New Roman"/>
          <w:bCs/>
          <w:kern w:val="32"/>
          <w:sz w:val="28"/>
          <w:szCs w:val="28"/>
          <w:lang w:val="ru-RU"/>
        </w:rPr>
        <w:t xml:space="preserve">. Основной базой исследования была Кыргызская государственная академия физической культуры и спорта. На отдельных этапах использовалась база </w:t>
      </w:r>
      <w:r>
        <w:rPr>
          <w:rFonts w:ascii="Times New Roman" w:hAnsi="Times New Roman"/>
          <w:bCs/>
          <w:kern w:val="32"/>
          <w:sz w:val="28"/>
          <w:szCs w:val="28"/>
          <w:lang w:val="ru-RU"/>
        </w:rPr>
        <w:t xml:space="preserve">Кыргызско-Узбекского Международного университета им.Б.Сыдыкова. </w:t>
      </w:r>
      <w:r w:rsidRPr="009D6404">
        <w:rPr>
          <w:rFonts w:ascii="Times New Roman" w:hAnsi="Times New Roman"/>
          <w:bCs/>
          <w:kern w:val="32"/>
          <w:sz w:val="28"/>
          <w:szCs w:val="28"/>
          <w:lang w:val="ru-RU"/>
        </w:rPr>
        <w:t xml:space="preserve">Методологическая основа и поставленные задачи определили ход </w:t>
      </w:r>
      <w:r>
        <w:rPr>
          <w:rFonts w:ascii="Times New Roman" w:hAnsi="Times New Roman"/>
          <w:bCs/>
          <w:kern w:val="32"/>
          <w:sz w:val="28"/>
          <w:szCs w:val="28"/>
          <w:lang w:val="ru-RU"/>
        </w:rPr>
        <w:t>ЭР</w:t>
      </w:r>
      <w:r w:rsidRPr="009D6404">
        <w:rPr>
          <w:rFonts w:ascii="Times New Roman" w:hAnsi="Times New Roman"/>
          <w:bCs/>
          <w:kern w:val="32"/>
          <w:sz w:val="28"/>
          <w:szCs w:val="28"/>
          <w:lang w:val="ru-RU"/>
        </w:rPr>
        <w:t>, состоявшая из 3-х взаимосвязанных этапов (Таблица 2.11.).</w:t>
      </w:r>
    </w:p>
    <w:p w:rsidR="000A2F98" w:rsidRDefault="000A2F98" w:rsidP="000A2F98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обсуждаемом плане ведущая роль принадлежала методам сбора фактического материала; анализа литературных источников, анкетному опросу, педагогическому наблюдению, ПЭ, математико-статистическому методу обработки полученных экспериментальных материалов.</w:t>
      </w:r>
    </w:p>
    <w:p w:rsidR="00D454FF" w:rsidRDefault="00D454FF" w:rsidP="00D454FF">
      <w:pPr>
        <w:spacing w:line="360" w:lineRule="auto"/>
        <w:ind w:firstLine="454"/>
        <w:jc w:val="both"/>
        <w:rPr>
          <w:rFonts w:ascii="Times New Roman" w:hAnsi="Times New Roman"/>
          <w:b/>
          <w:bCs/>
          <w:kern w:val="32"/>
          <w:sz w:val="28"/>
          <w:szCs w:val="28"/>
          <w:lang w:val="ru-RU"/>
        </w:rPr>
      </w:pPr>
    </w:p>
    <w:p w:rsidR="003D374F" w:rsidRDefault="003D374F" w:rsidP="00D454FF">
      <w:pPr>
        <w:pStyle w:val="afc"/>
        <w:spacing w:before="0" w:after="0" w:line="276" w:lineRule="auto"/>
        <w:rPr>
          <w:szCs w:val="28"/>
          <w:lang w:val="ru-RU"/>
        </w:rPr>
      </w:pPr>
      <w:r w:rsidRPr="0059232F">
        <w:rPr>
          <w:szCs w:val="28"/>
          <w:lang w:val="ru-RU"/>
        </w:rPr>
        <w:lastRenderedPageBreak/>
        <w:t>Таблица 2.11.</w:t>
      </w:r>
      <w:r w:rsidR="007D2881">
        <w:rPr>
          <w:szCs w:val="28"/>
          <w:lang w:val="ru-RU"/>
        </w:rPr>
        <w:t xml:space="preserve"> -</w:t>
      </w:r>
      <w:r w:rsidRPr="0059232F">
        <w:rPr>
          <w:szCs w:val="28"/>
          <w:lang w:val="ru-RU"/>
        </w:rPr>
        <w:t xml:space="preserve"> Этапы исследования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07"/>
        <w:gridCol w:w="2661"/>
        <w:gridCol w:w="5709"/>
      </w:tblGrid>
      <w:tr w:rsidR="003D374F" w:rsidRPr="007D2881" w:rsidTr="006E7F3F">
        <w:trPr>
          <w:trHeight w:val="779"/>
        </w:trPr>
        <w:tc>
          <w:tcPr>
            <w:tcW w:w="807" w:type="dxa"/>
          </w:tcPr>
          <w:p w:rsidR="003D374F" w:rsidRDefault="003D374F" w:rsidP="00D454FF">
            <w:pPr>
              <w:pStyle w:val="afc"/>
              <w:spacing w:before="0" w:after="0" w:line="276" w:lineRule="auto"/>
              <w:jc w:val="center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№№  ПП</w:t>
            </w:r>
          </w:p>
        </w:tc>
        <w:tc>
          <w:tcPr>
            <w:tcW w:w="2661" w:type="dxa"/>
          </w:tcPr>
          <w:p w:rsidR="003D374F" w:rsidRDefault="003D374F" w:rsidP="00D454FF">
            <w:pPr>
              <w:pStyle w:val="afc"/>
              <w:spacing w:before="0" w:after="0" w:line="276" w:lineRule="auto"/>
              <w:jc w:val="center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Этапы исследования</w:t>
            </w:r>
          </w:p>
        </w:tc>
        <w:tc>
          <w:tcPr>
            <w:tcW w:w="5709" w:type="dxa"/>
          </w:tcPr>
          <w:p w:rsidR="003D374F" w:rsidRDefault="003D374F" w:rsidP="00D454FF">
            <w:pPr>
              <w:pStyle w:val="afc"/>
              <w:spacing w:before="0" w:after="0" w:line="276" w:lineRule="auto"/>
              <w:jc w:val="center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Содержание этапов исследования</w:t>
            </w:r>
          </w:p>
        </w:tc>
      </w:tr>
      <w:tr w:rsidR="003D374F" w:rsidRPr="007B7EE7" w:rsidTr="006E7F3F">
        <w:trPr>
          <w:trHeight w:val="3628"/>
        </w:trPr>
        <w:tc>
          <w:tcPr>
            <w:tcW w:w="807" w:type="dxa"/>
          </w:tcPr>
          <w:p w:rsidR="003D374F" w:rsidRDefault="003D374F" w:rsidP="00D454FF">
            <w:pPr>
              <w:pStyle w:val="afc"/>
              <w:spacing w:before="0" w:after="0" w:line="276" w:lineRule="auto"/>
              <w:jc w:val="left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1.</w:t>
            </w:r>
          </w:p>
        </w:tc>
        <w:tc>
          <w:tcPr>
            <w:tcW w:w="2661" w:type="dxa"/>
          </w:tcPr>
          <w:p w:rsidR="003D374F" w:rsidRDefault="003D374F" w:rsidP="00D454FF">
            <w:pPr>
              <w:pStyle w:val="afc"/>
              <w:spacing w:before="0" w:after="0" w:line="276" w:lineRule="auto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1 этап – 20011-2013</w:t>
            </w:r>
          </w:p>
          <w:p w:rsidR="003D374F" w:rsidRDefault="003D374F" w:rsidP="00D454FF">
            <w:pPr>
              <w:pStyle w:val="afc"/>
              <w:spacing w:before="0" w:after="0" w:line="276" w:lineRule="auto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учебные годы</w:t>
            </w:r>
          </w:p>
        </w:tc>
        <w:tc>
          <w:tcPr>
            <w:tcW w:w="5709" w:type="dxa"/>
          </w:tcPr>
          <w:p w:rsidR="003D374F" w:rsidRDefault="003D374F" w:rsidP="00D454FF">
            <w:pPr>
              <w:pStyle w:val="afc"/>
              <w:spacing w:before="0" w:after="0" w:line="276" w:lineRule="auto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Осуществлялся анализ состояния исследуемой проблемы в теории и практике ФО. Изучалась философская, психологическая, педагогическая литература по теме исследования, проводился теоретический анализ, формировался научный аппарат исследования, изучалось состояние полового воспитания учащейся молодежи в практике работы ВУЗа, изучалась учебно-учетная документация, медицинские карточки студентов, формировалась база для ЭР.</w:t>
            </w:r>
          </w:p>
        </w:tc>
      </w:tr>
      <w:tr w:rsidR="003D374F" w:rsidRPr="007B7EE7" w:rsidTr="006E7F3F">
        <w:trPr>
          <w:trHeight w:val="2434"/>
        </w:trPr>
        <w:tc>
          <w:tcPr>
            <w:tcW w:w="807" w:type="dxa"/>
          </w:tcPr>
          <w:p w:rsidR="003D374F" w:rsidRDefault="003D374F" w:rsidP="00D454FF">
            <w:pPr>
              <w:pStyle w:val="afc"/>
              <w:spacing w:before="0" w:after="0" w:line="276" w:lineRule="auto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2.</w:t>
            </w:r>
          </w:p>
        </w:tc>
        <w:tc>
          <w:tcPr>
            <w:tcW w:w="2661" w:type="dxa"/>
          </w:tcPr>
          <w:p w:rsidR="003D374F" w:rsidRPr="0059232F" w:rsidRDefault="003D374F" w:rsidP="00D454FF">
            <w:pPr>
              <w:pStyle w:val="afc"/>
              <w:spacing w:before="0" w:after="0" w:line="276" w:lineRule="auto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2 этап</w:t>
            </w:r>
            <w:r w:rsidRPr="0059232F">
              <w:rPr>
                <w:b w:val="0"/>
                <w:szCs w:val="28"/>
                <w:lang w:val="ru-RU"/>
              </w:rPr>
              <w:t>–</w:t>
            </w:r>
            <w:r>
              <w:rPr>
                <w:b w:val="0"/>
                <w:szCs w:val="28"/>
                <w:lang w:val="ru-RU"/>
              </w:rPr>
              <w:t xml:space="preserve"> 2013</w:t>
            </w:r>
            <w:r w:rsidRPr="0059232F">
              <w:rPr>
                <w:b w:val="0"/>
                <w:szCs w:val="28"/>
                <w:lang w:val="ru-RU"/>
              </w:rPr>
              <w:t>-</w:t>
            </w:r>
            <w:r>
              <w:rPr>
                <w:b w:val="0"/>
                <w:szCs w:val="28"/>
                <w:lang w:val="ru-RU"/>
              </w:rPr>
              <w:t>2017</w:t>
            </w:r>
          </w:p>
          <w:p w:rsidR="003D374F" w:rsidRDefault="003D374F" w:rsidP="00D454FF">
            <w:pPr>
              <w:pStyle w:val="afc"/>
              <w:spacing w:before="0" w:after="0" w:line="276" w:lineRule="auto"/>
              <w:rPr>
                <w:b w:val="0"/>
                <w:szCs w:val="28"/>
                <w:lang w:val="ru-RU"/>
              </w:rPr>
            </w:pPr>
            <w:r w:rsidRPr="0059232F">
              <w:rPr>
                <w:b w:val="0"/>
                <w:szCs w:val="28"/>
                <w:lang w:val="ru-RU"/>
              </w:rPr>
              <w:t>у</w:t>
            </w:r>
            <w:r>
              <w:rPr>
                <w:b w:val="0"/>
                <w:szCs w:val="28"/>
                <w:lang w:val="ru-RU"/>
              </w:rPr>
              <w:t>чебный</w:t>
            </w:r>
            <w:r w:rsidRPr="0059232F">
              <w:rPr>
                <w:b w:val="0"/>
                <w:szCs w:val="28"/>
                <w:lang w:val="ru-RU"/>
              </w:rPr>
              <w:t xml:space="preserve"> </w:t>
            </w:r>
            <w:r>
              <w:rPr>
                <w:b w:val="0"/>
                <w:szCs w:val="28"/>
                <w:lang w:val="ru-RU"/>
              </w:rPr>
              <w:t>год</w:t>
            </w:r>
          </w:p>
        </w:tc>
        <w:tc>
          <w:tcPr>
            <w:tcW w:w="5709" w:type="dxa"/>
          </w:tcPr>
          <w:p w:rsidR="003D374F" w:rsidRDefault="003D374F" w:rsidP="00D454FF">
            <w:pPr>
              <w:pStyle w:val="afc"/>
              <w:spacing w:before="0" w:after="0" w:line="276" w:lineRule="auto"/>
              <w:rPr>
                <w:b w:val="0"/>
                <w:szCs w:val="28"/>
                <w:lang w:val="ru-RU"/>
              </w:rPr>
            </w:pPr>
            <w:r w:rsidRPr="0059232F">
              <w:rPr>
                <w:b w:val="0"/>
                <w:szCs w:val="28"/>
                <w:lang w:val="ru-RU"/>
              </w:rPr>
              <w:t>Продолжался анализ и изучение теоретико – педагогических источников, уточняли</w:t>
            </w:r>
            <w:r>
              <w:rPr>
                <w:b w:val="0"/>
                <w:szCs w:val="28"/>
                <w:lang w:val="ru-RU"/>
              </w:rPr>
              <w:t>сь методологические и теоретико</w:t>
            </w:r>
            <w:r w:rsidRPr="0059232F">
              <w:rPr>
                <w:b w:val="0"/>
                <w:szCs w:val="28"/>
                <w:lang w:val="ru-RU"/>
              </w:rPr>
              <w:t>–педагогические основы исследования, выявлялись противоречия, проблемы, разрабатывалась опытно-экспериментальная программа, проводилась пробная апробация опытно-экспериментальной программы.</w:t>
            </w:r>
          </w:p>
        </w:tc>
      </w:tr>
      <w:tr w:rsidR="003D374F" w:rsidRPr="007B7EE7" w:rsidTr="006E7F3F">
        <w:trPr>
          <w:trHeight w:val="1882"/>
        </w:trPr>
        <w:tc>
          <w:tcPr>
            <w:tcW w:w="807" w:type="dxa"/>
          </w:tcPr>
          <w:p w:rsidR="003D374F" w:rsidRDefault="003D374F" w:rsidP="00D454FF">
            <w:pPr>
              <w:pStyle w:val="afc"/>
              <w:spacing w:before="0" w:after="0" w:line="276" w:lineRule="auto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3.</w:t>
            </w:r>
          </w:p>
        </w:tc>
        <w:tc>
          <w:tcPr>
            <w:tcW w:w="2661" w:type="dxa"/>
          </w:tcPr>
          <w:p w:rsidR="003D374F" w:rsidRPr="0059232F" w:rsidRDefault="003D374F" w:rsidP="00D454FF">
            <w:pPr>
              <w:pStyle w:val="afc"/>
              <w:spacing w:before="0" w:after="0" w:line="276" w:lineRule="auto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3 этап</w:t>
            </w:r>
            <w:r w:rsidRPr="0059232F">
              <w:rPr>
                <w:b w:val="0"/>
                <w:szCs w:val="28"/>
                <w:lang w:val="ru-RU"/>
              </w:rPr>
              <w:t>–</w:t>
            </w:r>
            <w:r>
              <w:rPr>
                <w:b w:val="0"/>
                <w:szCs w:val="28"/>
                <w:lang w:val="ru-RU"/>
              </w:rPr>
              <w:t xml:space="preserve"> 2017</w:t>
            </w:r>
            <w:r w:rsidRPr="0059232F">
              <w:rPr>
                <w:b w:val="0"/>
                <w:szCs w:val="28"/>
                <w:lang w:val="ru-RU"/>
              </w:rPr>
              <w:t>-</w:t>
            </w:r>
            <w:r>
              <w:rPr>
                <w:b w:val="0"/>
                <w:szCs w:val="28"/>
                <w:lang w:val="ru-RU"/>
              </w:rPr>
              <w:t>20</w:t>
            </w:r>
            <w:r w:rsidRPr="000D706C">
              <w:rPr>
                <w:b w:val="0"/>
                <w:szCs w:val="28"/>
                <w:lang w:val="ru-RU"/>
              </w:rPr>
              <w:t>18</w:t>
            </w:r>
          </w:p>
          <w:p w:rsidR="003D374F" w:rsidRDefault="003D374F" w:rsidP="00D454FF">
            <w:pPr>
              <w:pStyle w:val="afc"/>
              <w:spacing w:before="0" w:after="0" w:line="276" w:lineRule="auto"/>
              <w:rPr>
                <w:b w:val="0"/>
                <w:szCs w:val="28"/>
                <w:lang w:val="ru-RU"/>
              </w:rPr>
            </w:pPr>
            <w:r w:rsidRPr="0059232F">
              <w:rPr>
                <w:b w:val="0"/>
                <w:szCs w:val="28"/>
                <w:lang w:val="ru-RU"/>
              </w:rPr>
              <w:t>у</w:t>
            </w:r>
            <w:r>
              <w:rPr>
                <w:b w:val="0"/>
                <w:szCs w:val="28"/>
                <w:lang w:val="ru-RU"/>
              </w:rPr>
              <w:t>чебный</w:t>
            </w:r>
            <w:r w:rsidRPr="0059232F">
              <w:rPr>
                <w:b w:val="0"/>
                <w:szCs w:val="28"/>
                <w:lang w:val="ru-RU"/>
              </w:rPr>
              <w:t xml:space="preserve"> </w:t>
            </w:r>
            <w:r>
              <w:rPr>
                <w:b w:val="0"/>
                <w:szCs w:val="28"/>
                <w:lang w:val="ru-RU"/>
              </w:rPr>
              <w:t>год</w:t>
            </w:r>
          </w:p>
        </w:tc>
        <w:tc>
          <w:tcPr>
            <w:tcW w:w="5709" w:type="dxa"/>
          </w:tcPr>
          <w:p w:rsidR="003D374F" w:rsidRDefault="003D374F" w:rsidP="00D454FF">
            <w:pPr>
              <w:pStyle w:val="afc"/>
              <w:spacing w:before="0" w:after="0" w:line="276" w:lineRule="auto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Проводилась ЭР, обработка</w:t>
            </w:r>
            <w:r w:rsidR="00F94518">
              <w:rPr>
                <w:b w:val="0"/>
                <w:szCs w:val="28"/>
                <w:lang w:val="ru-RU"/>
              </w:rPr>
              <w:t xml:space="preserve"> полученных данных, оформлялись</w:t>
            </w:r>
            <w:r>
              <w:rPr>
                <w:b w:val="0"/>
                <w:szCs w:val="28"/>
                <w:lang w:val="ru-RU"/>
              </w:rPr>
              <w:t xml:space="preserve"> теоретические выводы, практические рекомендации, внедрялись в практику преподавания результатов исследования.</w:t>
            </w:r>
          </w:p>
        </w:tc>
      </w:tr>
      <w:tr w:rsidR="003D374F" w:rsidRPr="007B7EE7" w:rsidTr="006E7F3F">
        <w:trPr>
          <w:trHeight w:val="1882"/>
        </w:trPr>
        <w:tc>
          <w:tcPr>
            <w:tcW w:w="807" w:type="dxa"/>
          </w:tcPr>
          <w:p w:rsidR="003D374F" w:rsidRDefault="003D374F" w:rsidP="00D454FF">
            <w:pPr>
              <w:pStyle w:val="afc"/>
              <w:spacing w:before="0" w:after="0" w:line="276" w:lineRule="auto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4.</w:t>
            </w:r>
          </w:p>
        </w:tc>
        <w:tc>
          <w:tcPr>
            <w:tcW w:w="2661" w:type="dxa"/>
          </w:tcPr>
          <w:p w:rsidR="003D374F" w:rsidRDefault="00503A1E" w:rsidP="00D454FF">
            <w:pPr>
              <w:pStyle w:val="afc"/>
              <w:spacing w:before="0" w:after="0" w:line="276" w:lineRule="auto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>4 этап – 2018-2022</w:t>
            </w:r>
            <w:r w:rsidR="003D374F">
              <w:rPr>
                <w:b w:val="0"/>
                <w:szCs w:val="28"/>
                <w:lang w:val="ru-RU"/>
              </w:rPr>
              <w:t xml:space="preserve"> учебный год</w:t>
            </w:r>
          </w:p>
        </w:tc>
        <w:tc>
          <w:tcPr>
            <w:tcW w:w="5709" w:type="dxa"/>
          </w:tcPr>
          <w:p w:rsidR="003D374F" w:rsidRDefault="003D374F" w:rsidP="00D454FF">
            <w:pPr>
              <w:pStyle w:val="afc"/>
              <w:spacing w:before="0" w:after="0" w:line="276" w:lineRule="auto"/>
              <w:rPr>
                <w:b w:val="0"/>
                <w:szCs w:val="28"/>
                <w:lang w:val="ru-RU"/>
              </w:rPr>
            </w:pPr>
            <w:r>
              <w:rPr>
                <w:b w:val="0"/>
                <w:szCs w:val="28"/>
                <w:lang w:val="ru-RU"/>
              </w:rPr>
              <w:t xml:space="preserve">Обрабатывались, перепроверялись полученные собственные материалы в ходе осуществления исследовательской работы; оформлялись теоретические положения </w:t>
            </w:r>
            <w:r w:rsidR="00F94518">
              <w:rPr>
                <w:b w:val="0"/>
                <w:szCs w:val="28"/>
                <w:lang w:val="ru-RU"/>
              </w:rPr>
              <w:t>и практические</w:t>
            </w:r>
            <w:r>
              <w:rPr>
                <w:b w:val="0"/>
                <w:szCs w:val="28"/>
                <w:lang w:val="ru-RU"/>
              </w:rPr>
              <w:t xml:space="preserve"> рекомендации; внедрялись в практику преподавания результаты исследования.</w:t>
            </w:r>
          </w:p>
        </w:tc>
      </w:tr>
    </w:tbl>
    <w:p w:rsidR="00503A1E" w:rsidRDefault="00503A1E" w:rsidP="0071281D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bookmarkStart w:id="15" w:name="_Toc245981390"/>
    </w:p>
    <w:p w:rsidR="009D6404" w:rsidRDefault="009D6404" w:rsidP="00D454F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Таким образом, используемые методы получения и обработки собственного фактического материала надежно согласуются с поставленными задачами исследования и обеспечивают полное их соответствие изучаемым вопросам.</w:t>
      </w:r>
    </w:p>
    <w:p w:rsidR="00980E4E" w:rsidRDefault="00864455" w:rsidP="00980E4E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80E4E">
        <w:rPr>
          <w:rFonts w:ascii="Times New Roman" w:hAnsi="Times New Roman"/>
          <w:b/>
          <w:sz w:val="28"/>
          <w:szCs w:val="28"/>
          <w:lang w:val="ru-RU"/>
        </w:rPr>
        <w:t>Выводы по второй главе диссертации</w:t>
      </w:r>
    </w:p>
    <w:p w:rsidR="00980E4E" w:rsidRDefault="00980E4E" w:rsidP="002457E0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980E4E">
        <w:rPr>
          <w:rFonts w:ascii="Times New Roman" w:hAnsi="Times New Roman"/>
          <w:sz w:val="28"/>
          <w:szCs w:val="28"/>
          <w:lang w:val="ru-RU"/>
        </w:rPr>
        <w:t>Всестороннее совершенствование занимающихся ФК предполагает, наряду с физическим, умственное, нравственное, эстетическое, трудовое воспитание, соответствующую постановку формирования НО между представит</w:t>
      </w:r>
      <w:r w:rsidR="00F937B9">
        <w:rPr>
          <w:rFonts w:ascii="Times New Roman" w:hAnsi="Times New Roman"/>
          <w:sz w:val="28"/>
          <w:szCs w:val="28"/>
          <w:lang w:val="ru-RU"/>
        </w:rPr>
        <w:t>елями разного пола. К сожалению</w:t>
      </w:r>
      <w:r w:rsidRPr="00980E4E">
        <w:rPr>
          <w:rFonts w:ascii="Times New Roman" w:hAnsi="Times New Roman"/>
          <w:sz w:val="28"/>
          <w:szCs w:val="28"/>
          <w:lang w:val="ru-RU"/>
        </w:rPr>
        <w:t xml:space="preserve">, данная, особо важная установка не находит необходимого отражение в специально </w:t>
      </w:r>
      <w:r w:rsidR="001B2FD1">
        <w:rPr>
          <w:rFonts w:ascii="Times New Roman" w:hAnsi="Times New Roman"/>
          <w:sz w:val="28"/>
          <w:szCs w:val="28"/>
          <w:lang w:val="ru-RU"/>
        </w:rPr>
        <w:t>серии педагогической литературе</w:t>
      </w:r>
      <w:r w:rsidRPr="00980E4E">
        <w:rPr>
          <w:rFonts w:ascii="Times New Roman" w:hAnsi="Times New Roman"/>
          <w:sz w:val="28"/>
          <w:szCs w:val="28"/>
          <w:lang w:val="ru-RU"/>
        </w:rPr>
        <w:t>, порождает недостаточной внимания к процессу формирования соответствующих человеческих свойств и качеств занимающихся.</w:t>
      </w:r>
    </w:p>
    <w:p w:rsidR="009D1DB2" w:rsidRPr="009D1DB2" w:rsidRDefault="009D1DB2" w:rsidP="002457E0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9D1DB2">
        <w:rPr>
          <w:rFonts w:ascii="Times New Roman" w:hAnsi="Times New Roman"/>
          <w:sz w:val="28"/>
          <w:szCs w:val="28"/>
          <w:lang w:val="ru-RU"/>
        </w:rPr>
        <w:t>В данной работе предпринята попытка восполнить указанные недостатки, предоставить более значительные теоретические и методические вопросы формирования НО ме</w:t>
      </w:r>
      <w:r>
        <w:rPr>
          <w:rFonts w:ascii="Times New Roman" w:hAnsi="Times New Roman"/>
          <w:sz w:val="28"/>
          <w:szCs w:val="28"/>
          <w:lang w:val="ru-RU"/>
        </w:rPr>
        <w:t>жду полами на основе своеобразия</w:t>
      </w:r>
      <w:r w:rsidRPr="009D1DB2">
        <w:rPr>
          <w:rFonts w:ascii="Times New Roman" w:hAnsi="Times New Roman"/>
          <w:sz w:val="28"/>
          <w:szCs w:val="28"/>
          <w:lang w:val="ru-RU"/>
        </w:rPr>
        <w:t xml:space="preserve"> их возможностей в условиях ФК. </w:t>
      </w:r>
    </w:p>
    <w:p w:rsidR="009D1DB2" w:rsidRDefault="009D1DB2" w:rsidP="002457E0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9D1DB2">
        <w:rPr>
          <w:rFonts w:ascii="Times New Roman" w:hAnsi="Times New Roman"/>
          <w:sz w:val="28"/>
          <w:szCs w:val="28"/>
          <w:lang w:val="ru-RU"/>
        </w:rPr>
        <w:t xml:space="preserve"> При этом, нами предусматривалось, что нравственное воздействие образовательного процесса по ФК происходит не прямо, а опосредованно, путём оказания их влияния на внутренние процессы психолого-педа</w:t>
      </w:r>
      <w:r>
        <w:rPr>
          <w:rFonts w:ascii="Times New Roman" w:hAnsi="Times New Roman"/>
          <w:sz w:val="28"/>
          <w:szCs w:val="28"/>
          <w:lang w:val="ru-RU"/>
        </w:rPr>
        <w:t>гогического порядка. Протекают о</w:t>
      </w:r>
      <w:r w:rsidRPr="009D1DB2">
        <w:rPr>
          <w:rFonts w:ascii="Times New Roman" w:hAnsi="Times New Roman"/>
          <w:sz w:val="28"/>
          <w:szCs w:val="28"/>
          <w:lang w:val="ru-RU"/>
        </w:rPr>
        <w:t>ни через систему нравственных отношений под непосредственным руководством педагогов ФК.</w:t>
      </w:r>
    </w:p>
    <w:p w:rsidR="00980E4E" w:rsidRPr="002457E0" w:rsidRDefault="002457E0" w:rsidP="002457E0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2457E0">
        <w:rPr>
          <w:rFonts w:ascii="Times New Roman" w:hAnsi="Times New Roman"/>
          <w:sz w:val="28"/>
          <w:szCs w:val="28"/>
          <w:lang w:val="ru-RU"/>
        </w:rPr>
        <w:t>Комплексность НВ становится более результативной тогда, когда образовательный процесс по ФК непосредственно будет связан с использованием комплекса соответствующих нравственных воздействий на индивида. Такие комплексы могут охватывать в себе все вопросы формирования НО между юношей и девушкой на основе кыргызских народных традиций.</w:t>
      </w:r>
    </w:p>
    <w:p w:rsidR="003D374F" w:rsidRPr="00CF66DD" w:rsidRDefault="003D374F" w:rsidP="002457E0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340C2">
        <w:rPr>
          <w:rFonts w:ascii="Times New Roman" w:hAnsi="Times New Roman"/>
          <w:sz w:val="28"/>
          <w:szCs w:val="28"/>
          <w:lang w:val="ru-RU"/>
        </w:rPr>
        <w:lastRenderedPageBreak/>
        <w:t xml:space="preserve">Изучение состояния проблемы </w:t>
      </w:r>
      <w:r w:rsidRPr="00C340C2">
        <w:rPr>
          <w:rFonts w:ascii="Times New Roman" w:hAnsi="Times New Roman"/>
          <w:iCs/>
          <w:sz w:val="28"/>
          <w:szCs w:val="28"/>
          <w:lang w:val="ru-RU"/>
        </w:rPr>
        <w:t xml:space="preserve">по 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обоснованию </w:t>
      </w:r>
      <w:r>
        <w:rPr>
          <w:rFonts w:ascii="Times New Roman" w:hAnsi="Times New Roman"/>
          <w:sz w:val="28"/>
          <w:szCs w:val="28"/>
          <w:lang w:val="ru-RU"/>
        </w:rPr>
        <w:t>ПУ - совершенствованию воспитательных средств и методов</w:t>
      </w:r>
      <w:r w:rsidRPr="00C340C2">
        <w:rPr>
          <w:rFonts w:ascii="Times New Roman" w:hAnsi="Times New Roman"/>
          <w:sz w:val="28"/>
          <w:szCs w:val="28"/>
          <w:lang w:val="ru-RU"/>
        </w:rPr>
        <w:t xml:space="preserve"> воздействия на занимающихся позволило установить целый ряд положений, имеющих </w:t>
      </w:r>
      <w:r w:rsidR="00F94518" w:rsidRPr="00C340C2">
        <w:rPr>
          <w:rFonts w:ascii="Times New Roman" w:hAnsi="Times New Roman"/>
          <w:sz w:val="28"/>
          <w:szCs w:val="28"/>
          <w:lang w:val="ru-RU"/>
        </w:rPr>
        <w:t>принципиально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 -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C340C2">
        <w:rPr>
          <w:rFonts w:ascii="Times New Roman" w:hAnsi="Times New Roman"/>
          <w:sz w:val="28"/>
          <w:szCs w:val="28"/>
          <w:lang w:val="ru-RU"/>
        </w:rPr>
        <w:t>научное и отчасти конкретно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340C2">
        <w:rPr>
          <w:rFonts w:ascii="Times New Roman" w:hAnsi="Times New Roman"/>
          <w:sz w:val="28"/>
          <w:szCs w:val="28"/>
          <w:lang w:val="ru-RU"/>
        </w:rPr>
        <w:t>мето</w:t>
      </w:r>
      <w:r w:rsidRPr="00C340C2">
        <w:rPr>
          <w:rFonts w:ascii="Times New Roman" w:hAnsi="Times New Roman"/>
          <w:sz w:val="28"/>
          <w:szCs w:val="28"/>
          <w:lang w:val="ru-RU"/>
        </w:rPr>
        <w:softHyphen/>
        <w:t xml:space="preserve">дическое значение. </w:t>
      </w:r>
      <w:r w:rsidRPr="00B90429">
        <w:rPr>
          <w:rFonts w:ascii="Times New Roman" w:hAnsi="Times New Roman"/>
          <w:sz w:val="28"/>
          <w:szCs w:val="28"/>
          <w:lang w:val="ru-RU"/>
        </w:rPr>
        <w:t>При этом были выявлены такие из этих значе</w:t>
      </w:r>
      <w:r w:rsidRPr="00B90429">
        <w:rPr>
          <w:rFonts w:ascii="Times New Roman" w:hAnsi="Times New Roman"/>
          <w:sz w:val="28"/>
          <w:szCs w:val="28"/>
          <w:lang w:val="ru-RU"/>
        </w:rPr>
        <w:softHyphen/>
        <w:t xml:space="preserve">ний, которые отличаются наибольшей остротой и практической необходимостью на сегодняшнем этапе становления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B9042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В частности </w:t>
      </w:r>
      <w:r>
        <w:rPr>
          <w:rFonts w:ascii="Times New Roman" w:hAnsi="Times New Roman"/>
          <w:sz w:val="28"/>
          <w:szCs w:val="28"/>
          <w:lang w:val="ru-RU"/>
        </w:rPr>
        <w:t xml:space="preserve">это </w:t>
      </w:r>
      <w:r w:rsidRPr="00CF66DD">
        <w:rPr>
          <w:rFonts w:ascii="Times New Roman" w:hAnsi="Times New Roman"/>
          <w:sz w:val="28"/>
          <w:szCs w:val="28"/>
          <w:lang w:val="ru-RU"/>
        </w:rPr>
        <w:t>касается содержания данной педагогики, многооб</w:t>
      </w:r>
      <w:r w:rsidRPr="00CF66DD">
        <w:rPr>
          <w:rFonts w:ascii="Times New Roman" w:hAnsi="Times New Roman"/>
          <w:sz w:val="28"/>
          <w:szCs w:val="28"/>
          <w:lang w:val="ru-RU"/>
        </w:rPr>
        <w:softHyphen/>
        <w:t xml:space="preserve">разие ее сторон, в том числе педагогики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их взаимодействия, путей наиболее рационального использования в общей подготовке будущих </w:t>
      </w:r>
      <w:r>
        <w:rPr>
          <w:rFonts w:ascii="Times New Roman" w:hAnsi="Times New Roman"/>
          <w:sz w:val="28"/>
          <w:szCs w:val="28"/>
          <w:lang w:val="ru-RU"/>
        </w:rPr>
        <w:t>педагогов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CF66DD">
        <w:rPr>
          <w:rFonts w:ascii="Times New Roman" w:hAnsi="Times New Roman"/>
          <w:sz w:val="28"/>
          <w:szCs w:val="28"/>
          <w:lang w:val="ru-RU"/>
        </w:rPr>
        <w:t>, в условиях</w:t>
      </w:r>
      <w:r>
        <w:rPr>
          <w:rFonts w:ascii="Times New Roman" w:hAnsi="Times New Roman"/>
          <w:sz w:val="28"/>
          <w:szCs w:val="28"/>
          <w:lang w:val="ru-RU"/>
        </w:rPr>
        <w:t xml:space="preserve"> ВУЗа</w:t>
      </w:r>
      <w:r w:rsidRPr="00CF66DD">
        <w:rPr>
          <w:rFonts w:ascii="Times New Roman" w:hAnsi="Times New Roman"/>
          <w:sz w:val="28"/>
          <w:szCs w:val="28"/>
          <w:lang w:val="ru-RU"/>
        </w:rPr>
        <w:t>.</w:t>
      </w:r>
    </w:p>
    <w:p w:rsidR="003D374F" w:rsidRPr="00CF66DD" w:rsidRDefault="003D374F" w:rsidP="003D374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90429">
        <w:rPr>
          <w:rFonts w:ascii="Times New Roman" w:hAnsi="Times New Roman"/>
          <w:sz w:val="28"/>
          <w:szCs w:val="28"/>
          <w:lang w:val="ru-RU"/>
        </w:rPr>
        <w:t>Охватывать все подобные стороны в рамках одного специального исследования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90429">
        <w:rPr>
          <w:rFonts w:ascii="Times New Roman" w:hAnsi="Times New Roman"/>
          <w:sz w:val="28"/>
          <w:szCs w:val="28"/>
          <w:lang w:val="ru-RU"/>
        </w:rPr>
        <w:t xml:space="preserve"> в сложившихся условиях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90429">
        <w:rPr>
          <w:rFonts w:ascii="Times New Roman" w:hAnsi="Times New Roman"/>
          <w:sz w:val="28"/>
          <w:szCs w:val="28"/>
          <w:lang w:val="ru-RU"/>
        </w:rPr>
        <w:t xml:space="preserve"> не только невозможно, но, как нам представляется, и нецелесообразно. </w:t>
      </w:r>
      <w:r w:rsidRPr="00CF66DD">
        <w:rPr>
          <w:rFonts w:ascii="Times New Roman" w:hAnsi="Times New Roman"/>
          <w:sz w:val="28"/>
          <w:szCs w:val="28"/>
          <w:lang w:val="ru-RU"/>
        </w:rPr>
        <w:t>Поэтому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мы решили отдать предпочтение тем из них, которые соответствуют сложившимся подхо</w:t>
      </w:r>
      <w:r w:rsidRPr="00CF66DD">
        <w:rPr>
          <w:rFonts w:ascii="Times New Roman" w:hAnsi="Times New Roman"/>
          <w:sz w:val="28"/>
          <w:szCs w:val="28"/>
          <w:lang w:val="ru-RU"/>
        </w:rPr>
        <w:softHyphen/>
        <w:t xml:space="preserve">дам к определению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готовности будущего </w:t>
      </w:r>
      <w:r>
        <w:rPr>
          <w:rFonts w:ascii="Times New Roman" w:hAnsi="Times New Roman"/>
          <w:sz w:val="28"/>
          <w:szCs w:val="28"/>
          <w:lang w:val="ru-RU"/>
        </w:rPr>
        <w:t>педагога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с уча</w:t>
      </w:r>
      <w:r w:rsidRPr="00CF66DD">
        <w:rPr>
          <w:rFonts w:ascii="Times New Roman" w:hAnsi="Times New Roman"/>
          <w:sz w:val="28"/>
          <w:szCs w:val="28"/>
          <w:lang w:val="ru-RU"/>
        </w:rPr>
        <w:softHyphen/>
        <w:t xml:space="preserve">щимися </w:t>
      </w:r>
      <w:r>
        <w:rPr>
          <w:rFonts w:ascii="Times New Roman" w:hAnsi="Times New Roman"/>
          <w:sz w:val="28"/>
          <w:szCs w:val="28"/>
          <w:lang w:val="ru-RU"/>
        </w:rPr>
        <w:t>ООШ</w:t>
      </w:r>
      <w:r w:rsidRPr="00CF66DD">
        <w:rPr>
          <w:rFonts w:ascii="Times New Roman" w:hAnsi="Times New Roman"/>
          <w:sz w:val="28"/>
          <w:szCs w:val="28"/>
          <w:lang w:val="ru-RU"/>
        </w:rPr>
        <w:t>, в том числе в условиях педагоги</w:t>
      </w:r>
      <w:r w:rsidRPr="00CF66DD">
        <w:rPr>
          <w:rFonts w:ascii="Times New Roman" w:hAnsi="Times New Roman"/>
          <w:sz w:val="28"/>
          <w:szCs w:val="28"/>
          <w:lang w:val="ru-RU"/>
        </w:rPr>
        <w:softHyphen/>
        <w:t>ческого эксперимента</w:t>
      </w:r>
      <w:r>
        <w:rPr>
          <w:rFonts w:ascii="Times New Roman" w:hAnsi="Times New Roman"/>
          <w:sz w:val="28"/>
          <w:szCs w:val="28"/>
          <w:lang w:val="ru-RU"/>
        </w:rPr>
        <w:t xml:space="preserve"> (ПЭ)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, наиболее характерным основам методического обеспечения работы с будущими учителями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CF66DD">
        <w:rPr>
          <w:rFonts w:ascii="Times New Roman" w:hAnsi="Times New Roman"/>
          <w:sz w:val="28"/>
          <w:szCs w:val="28"/>
          <w:lang w:val="ru-RU"/>
        </w:rPr>
        <w:t>, свя</w:t>
      </w:r>
      <w:r w:rsidRPr="00CF66DD">
        <w:rPr>
          <w:rFonts w:ascii="Times New Roman" w:hAnsi="Times New Roman"/>
          <w:sz w:val="28"/>
          <w:szCs w:val="28"/>
          <w:lang w:val="ru-RU"/>
        </w:rPr>
        <w:softHyphen/>
        <w:t>занны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CF66DD">
        <w:rPr>
          <w:rFonts w:ascii="Times New Roman" w:hAnsi="Times New Roman"/>
          <w:sz w:val="28"/>
          <w:szCs w:val="28"/>
          <w:lang w:val="ru-RU"/>
        </w:rPr>
        <w:t xml:space="preserve"> ведущими интегральными и дифференцированными показателями их подготовленности, которые составляют основы подготовленности студентов.</w:t>
      </w:r>
    </w:p>
    <w:p w:rsidR="003D374F" w:rsidRDefault="003D374F" w:rsidP="003D374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>Думается, такой вариант решения вопросов избранной темы явля</w:t>
      </w:r>
      <w:r w:rsidRPr="00CF7290">
        <w:rPr>
          <w:rFonts w:ascii="Times New Roman" w:hAnsi="Times New Roman"/>
          <w:sz w:val="28"/>
          <w:szCs w:val="28"/>
          <w:lang w:val="ru-RU"/>
        </w:rPr>
        <w:softHyphen/>
        <w:t>ется принципиальным, взвешенным, содержательным и необходимым, то есть наиболее полным.</w:t>
      </w:r>
    </w:p>
    <w:p w:rsidR="003D374F" w:rsidRDefault="003D374F" w:rsidP="00864455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64455" w:rsidRPr="00864455" w:rsidRDefault="00864455" w:rsidP="00864455">
      <w:pPr>
        <w:spacing w:after="120" w:line="360" w:lineRule="auto"/>
        <w:ind w:firstLine="454"/>
        <w:rPr>
          <w:rFonts w:ascii="Times New Roman" w:hAnsi="Times New Roman"/>
          <w:sz w:val="28"/>
          <w:szCs w:val="28"/>
          <w:lang w:val="ru-RU"/>
        </w:rPr>
      </w:pPr>
    </w:p>
    <w:p w:rsidR="00864455" w:rsidRDefault="00864455" w:rsidP="00864455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230DC" w:rsidRDefault="004230DC" w:rsidP="00D454FF">
      <w:pPr>
        <w:pStyle w:val="afc"/>
        <w:spacing w:before="0" w:after="0" w:line="360" w:lineRule="auto"/>
        <w:jc w:val="left"/>
        <w:rPr>
          <w:szCs w:val="28"/>
          <w:lang w:val="ru-RU"/>
        </w:rPr>
      </w:pPr>
      <w:bookmarkStart w:id="16" w:name="_Toc245981392"/>
      <w:bookmarkEnd w:id="15"/>
      <w:r w:rsidRPr="00CF7290">
        <w:rPr>
          <w:szCs w:val="28"/>
          <w:lang w:val="ru-RU"/>
        </w:rPr>
        <w:lastRenderedPageBreak/>
        <w:t>ГЛАВА</w:t>
      </w:r>
      <w:r w:rsidR="007D2881">
        <w:rPr>
          <w:szCs w:val="28"/>
          <w:lang w:val="ru-RU"/>
        </w:rPr>
        <w:t xml:space="preserve"> </w:t>
      </w:r>
      <w:r w:rsidR="007D2881">
        <w:rPr>
          <w:szCs w:val="28"/>
        </w:rPr>
        <w:t>III</w:t>
      </w:r>
      <w:r w:rsidR="007D2881" w:rsidRPr="00F113B3">
        <w:rPr>
          <w:szCs w:val="28"/>
          <w:lang w:val="ru-RU"/>
        </w:rPr>
        <w:t>.</w:t>
      </w:r>
      <w:r w:rsidR="007D2881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РЕЗУЛЬТАТЫ ПРОВЕДЕННЫХ ЭКСПЕРИМЕНТАЛЬ</w:t>
      </w:r>
      <w:r w:rsidRPr="00CF7290">
        <w:rPr>
          <w:szCs w:val="28"/>
          <w:lang w:val="ru-RU"/>
        </w:rPr>
        <w:t>НЫХ ИССЛЕДОВАНИЙ И ИХ ОБСУЖДЕНИЕ</w:t>
      </w:r>
    </w:p>
    <w:p w:rsidR="00CF7290" w:rsidRPr="00F55762" w:rsidRDefault="007030C4" w:rsidP="004230DC">
      <w:pPr>
        <w:pStyle w:val="afc"/>
        <w:spacing w:line="360" w:lineRule="auto"/>
        <w:rPr>
          <w:szCs w:val="28"/>
          <w:lang w:val="ru-RU"/>
        </w:rPr>
      </w:pPr>
      <w:r>
        <w:rPr>
          <w:szCs w:val="28"/>
          <w:lang w:val="ru-RU"/>
        </w:rPr>
        <w:t>3.1</w:t>
      </w:r>
      <w:r w:rsidR="00CF7290" w:rsidRPr="00F55762">
        <w:rPr>
          <w:szCs w:val="28"/>
          <w:lang w:val="ru-RU"/>
        </w:rPr>
        <w:t xml:space="preserve"> Содержание подготовки будущих </w:t>
      </w:r>
      <w:r w:rsidR="00A71BBF">
        <w:rPr>
          <w:szCs w:val="28"/>
          <w:lang w:val="ru-RU"/>
        </w:rPr>
        <w:t>педагогов</w:t>
      </w:r>
      <w:r w:rsidR="00CF7290" w:rsidRPr="00F55762">
        <w:rPr>
          <w:szCs w:val="28"/>
          <w:lang w:val="ru-RU"/>
        </w:rPr>
        <w:t xml:space="preserve"> физической </w:t>
      </w:r>
      <w:r w:rsidR="00CF7290">
        <w:rPr>
          <w:szCs w:val="28"/>
          <w:lang w:val="ru-RU"/>
        </w:rPr>
        <w:t xml:space="preserve">   </w:t>
      </w:r>
      <w:r w:rsidR="00CF7290" w:rsidRPr="00F55762">
        <w:rPr>
          <w:szCs w:val="28"/>
          <w:lang w:val="ru-RU"/>
        </w:rPr>
        <w:t>культ</w:t>
      </w:r>
      <w:r w:rsidR="00A71BBF">
        <w:rPr>
          <w:szCs w:val="28"/>
          <w:lang w:val="ru-RU"/>
        </w:rPr>
        <w:t>уры к воспитательной работе на основе</w:t>
      </w:r>
      <w:r w:rsidR="00CF7290" w:rsidRPr="00F55762">
        <w:rPr>
          <w:szCs w:val="28"/>
          <w:lang w:val="ru-RU"/>
        </w:rPr>
        <w:t xml:space="preserve"> кыргызской народной педагогики</w:t>
      </w:r>
      <w:bookmarkEnd w:id="16"/>
    </w:p>
    <w:p w:rsidR="00CF7290" w:rsidRPr="001E4015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Происходящие</w:t>
      </w:r>
      <w:r w:rsidRPr="00F707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271E">
        <w:rPr>
          <w:rFonts w:ascii="Times New Roman" w:hAnsi="Times New Roman"/>
          <w:sz w:val="28"/>
          <w:szCs w:val="28"/>
          <w:lang w:val="ru-RU"/>
        </w:rPr>
        <w:t xml:space="preserve">политические, экономические и идеологические </w:t>
      </w:r>
      <w:r w:rsidRPr="00F70737">
        <w:rPr>
          <w:rFonts w:ascii="Times New Roman" w:hAnsi="Times New Roman"/>
          <w:sz w:val="28"/>
          <w:szCs w:val="28"/>
          <w:lang w:val="ru-RU"/>
        </w:rPr>
        <w:t xml:space="preserve">преобразования в </w:t>
      </w:r>
      <w:r w:rsidR="00CB271E">
        <w:rPr>
          <w:rFonts w:ascii="Times New Roman" w:hAnsi="Times New Roman"/>
          <w:sz w:val="28"/>
          <w:szCs w:val="28"/>
          <w:lang w:val="ru-RU"/>
        </w:rPr>
        <w:t>социуме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предъявляемые </w:t>
      </w:r>
      <w:r w:rsidRPr="00F70737">
        <w:rPr>
          <w:rFonts w:ascii="Times New Roman" w:hAnsi="Times New Roman"/>
          <w:sz w:val="28"/>
          <w:szCs w:val="28"/>
          <w:lang w:val="ru-RU"/>
        </w:rPr>
        <w:t xml:space="preserve">требования в </w:t>
      </w:r>
      <w:r>
        <w:rPr>
          <w:rFonts w:ascii="Times New Roman" w:hAnsi="Times New Roman"/>
          <w:sz w:val="28"/>
          <w:szCs w:val="28"/>
          <w:lang w:val="ru-RU"/>
        </w:rPr>
        <w:t>ООШ</w:t>
      </w:r>
      <w:r w:rsidRPr="00F70737">
        <w:rPr>
          <w:rFonts w:ascii="Times New Roman" w:hAnsi="Times New Roman"/>
          <w:sz w:val="28"/>
          <w:szCs w:val="28"/>
          <w:lang w:val="ru-RU"/>
        </w:rPr>
        <w:t>, к личности</w:t>
      </w:r>
      <w:r w:rsidR="00CB271E">
        <w:rPr>
          <w:rFonts w:ascii="Times New Roman" w:hAnsi="Times New Roman"/>
          <w:sz w:val="28"/>
          <w:szCs w:val="28"/>
          <w:lang w:val="ru-RU"/>
        </w:rPr>
        <w:t xml:space="preserve"> педагога</w:t>
      </w:r>
      <w:r w:rsidRPr="00F707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B271E">
        <w:rPr>
          <w:rFonts w:ascii="Times New Roman" w:hAnsi="Times New Roman"/>
          <w:sz w:val="28"/>
          <w:szCs w:val="28"/>
          <w:lang w:val="ru-RU"/>
        </w:rPr>
        <w:t>предусматривают</w:t>
      </w:r>
      <w:r w:rsidRPr="00F70737">
        <w:rPr>
          <w:rFonts w:ascii="Times New Roman" w:hAnsi="Times New Roman"/>
          <w:sz w:val="28"/>
          <w:szCs w:val="28"/>
          <w:lang w:val="ru-RU"/>
        </w:rPr>
        <w:t xml:space="preserve"> изменения содержания в подготовке </w:t>
      </w:r>
      <w:r w:rsidR="00CB271E">
        <w:rPr>
          <w:rFonts w:ascii="Times New Roman" w:hAnsi="Times New Roman"/>
          <w:sz w:val="28"/>
          <w:szCs w:val="28"/>
          <w:lang w:val="ru-RU"/>
        </w:rPr>
        <w:t xml:space="preserve">педагогов </w:t>
      </w:r>
      <w:r w:rsidRPr="00F70737">
        <w:rPr>
          <w:rFonts w:ascii="Times New Roman" w:hAnsi="Times New Roman"/>
          <w:sz w:val="28"/>
          <w:szCs w:val="28"/>
          <w:lang w:val="ru-RU"/>
        </w:rPr>
        <w:t xml:space="preserve">к осуществлению </w:t>
      </w:r>
      <w:r w:rsidR="00CB271E">
        <w:rPr>
          <w:rFonts w:ascii="Times New Roman" w:hAnsi="Times New Roman"/>
          <w:sz w:val="28"/>
          <w:szCs w:val="28"/>
          <w:lang w:val="ru-RU"/>
        </w:rPr>
        <w:t>образовательно</w:t>
      </w:r>
      <w:r w:rsidR="007030C4">
        <w:rPr>
          <w:rFonts w:ascii="Times New Roman" w:hAnsi="Times New Roman"/>
          <w:sz w:val="28"/>
          <w:szCs w:val="28"/>
          <w:lang w:val="ru-RU"/>
        </w:rPr>
        <w:t xml:space="preserve"> – воспитательной работы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7073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518">
        <w:rPr>
          <w:rFonts w:ascii="Times New Roman" w:hAnsi="Times New Roman"/>
          <w:sz w:val="28"/>
          <w:szCs w:val="28"/>
          <w:lang w:val="ru-RU"/>
        </w:rPr>
        <w:t>Профессио</w:t>
      </w:r>
      <w:r w:rsidRPr="001E4015">
        <w:rPr>
          <w:rFonts w:ascii="Times New Roman" w:hAnsi="Times New Roman"/>
          <w:sz w:val="28"/>
          <w:szCs w:val="28"/>
          <w:lang w:val="ru-RU"/>
        </w:rPr>
        <w:t>нально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1E4015">
        <w:rPr>
          <w:rFonts w:ascii="Times New Roman" w:hAnsi="Times New Roman"/>
          <w:sz w:val="28"/>
          <w:szCs w:val="28"/>
          <w:lang w:val="ru-RU"/>
        </w:rPr>
        <w:t xml:space="preserve">нравственная подготовка будущих </w:t>
      </w:r>
      <w:r w:rsidR="00CB271E">
        <w:rPr>
          <w:rFonts w:ascii="Times New Roman" w:hAnsi="Times New Roman"/>
          <w:sz w:val="28"/>
          <w:szCs w:val="28"/>
          <w:lang w:val="ru-RU"/>
        </w:rPr>
        <w:t>педагогов</w:t>
      </w:r>
      <w:r w:rsidRPr="001E4015">
        <w:rPr>
          <w:rFonts w:ascii="Times New Roman" w:hAnsi="Times New Roman"/>
          <w:sz w:val="28"/>
          <w:szCs w:val="28"/>
          <w:lang w:val="ru-RU"/>
        </w:rPr>
        <w:t xml:space="preserve"> - это социально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015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015">
        <w:rPr>
          <w:rFonts w:ascii="Times New Roman" w:hAnsi="Times New Roman"/>
          <w:sz w:val="28"/>
          <w:szCs w:val="28"/>
          <w:lang w:val="ru-RU"/>
        </w:rPr>
        <w:t xml:space="preserve">педагогическая система мер, представляющая собой </w:t>
      </w:r>
      <w:r w:rsidR="00CB271E">
        <w:rPr>
          <w:rFonts w:ascii="Times New Roman" w:hAnsi="Times New Roman"/>
          <w:sz w:val="28"/>
          <w:szCs w:val="28"/>
          <w:lang w:val="ru-RU"/>
        </w:rPr>
        <w:t>комплекс</w:t>
      </w:r>
      <w:r w:rsidRPr="001E4015">
        <w:rPr>
          <w:rFonts w:ascii="Times New Roman" w:hAnsi="Times New Roman"/>
          <w:sz w:val="28"/>
          <w:szCs w:val="28"/>
          <w:lang w:val="ru-RU"/>
        </w:rPr>
        <w:t xml:space="preserve"> взаимо</w:t>
      </w:r>
      <w:r w:rsidRPr="001E4015">
        <w:rPr>
          <w:rFonts w:ascii="Times New Roman" w:hAnsi="Times New Roman"/>
          <w:sz w:val="28"/>
          <w:szCs w:val="28"/>
          <w:lang w:val="ru-RU"/>
        </w:rPr>
        <w:softHyphen/>
        <w:t xml:space="preserve">связанных средств, методов и процессов, необходимых для преднамеренного </w:t>
      </w:r>
      <w:r w:rsidR="00CB271E">
        <w:rPr>
          <w:rFonts w:ascii="Times New Roman" w:hAnsi="Times New Roman"/>
          <w:sz w:val="28"/>
          <w:szCs w:val="28"/>
          <w:lang w:val="ru-RU"/>
        </w:rPr>
        <w:t>целенаправленного</w:t>
      </w:r>
      <w:r w:rsidRPr="001E40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воздействия</w:t>
      </w:r>
      <w:r w:rsidRPr="001E4015">
        <w:rPr>
          <w:rFonts w:ascii="Times New Roman" w:hAnsi="Times New Roman"/>
          <w:sz w:val="28"/>
          <w:szCs w:val="28"/>
          <w:lang w:val="ru-RU"/>
        </w:rPr>
        <w:t xml:space="preserve"> на формирование личности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A97D24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E401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A31406">
        <w:rPr>
          <w:rFonts w:ascii="Times New Roman" w:hAnsi="Times New Roman"/>
          <w:sz w:val="28"/>
          <w:szCs w:val="28"/>
          <w:lang w:val="ru-RU"/>
        </w:rPr>
        <w:t>бучение и его содержание по педагогике, психологии, теории и методики физической культуры, педагогике физической культуры должны строит</w:t>
      </w:r>
      <w:r w:rsidR="00593BCA">
        <w:rPr>
          <w:rFonts w:ascii="Times New Roman" w:hAnsi="Times New Roman"/>
          <w:sz w:val="28"/>
          <w:szCs w:val="28"/>
          <w:lang w:val="ru-RU"/>
        </w:rPr>
        <w:t>ься с учетом этнопедагогической составляющей</w:t>
      </w:r>
      <w:r w:rsidRPr="00A31406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97D24">
        <w:rPr>
          <w:rFonts w:ascii="Times New Roman" w:hAnsi="Times New Roman"/>
          <w:sz w:val="28"/>
          <w:szCs w:val="28"/>
          <w:lang w:val="ru-RU"/>
        </w:rPr>
        <w:t>Плюралистический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подход к использованию разнообразных педагогических материалов пред</w:t>
      </w:r>
      <w:r w:rsidR="00F94518">
        <w:rPr>
          <w:rFonts w:ascii="Times New Roman" w:hAnsi="Times New Roman"/>
          <w:sz w:val="28"/>
          <w:szCs w:val="28"/>
          <w:lang w:val="ru-RU"/>
        </w:rPr>
        <w:t>усматривает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разностороннее изучение их, восстановить преемственность в педагогическом осмыслении прошлого и локализовать место человека в общей структуре мироздания.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F55762">
        <w:rPr>
          <w:rFonts w:ascii="Times New Roman" w:hAnsi="Times New Roman"/>
          <w:sz w:val="28"/>
          <w:szCs w:val="28"/>
          <w:lang w:val="ru-RU"/>
        </w:rPr>
        <w:t>Плюралистический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подход к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3CAD" w:rsidRPr="00F55762">
        <w:rPr>
          <w:rFonts w:ascii="Times New Roman" w:hAnsi="Times New Roman"/>
          <w:sz w:val="28"/>
          <w:szCs w:val="28"/>
          <w:lang w:val="ru-RU"/>
        </w:rPr>
        <w:t>пред</w:t>
      </w:r>
      <w:r w:rsidR="00FA3CAD">
        <w:rPr>
          <w:rFonts w:ascii="Times New Roman" w:hAnsi="Times New Roman"/>
          <w:sz w:val="28"/>
          <w:szCs w:val="28"/>
          <w:lang w:val="ru-RU"/>
        </w:rPr>
        <w:t>усматривает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исследование </w:t>
      </w:r>
      <w:r w:rsidR="00593BCA" w:rsidRPr="00F55762">
        <w:rPr>
          <w:rFonts w:ascii="Times New Roman" w:hAnsi="Times New Roman"/>
          <w:sz w:val="28"/>
          <w:szCs w:val="28"/>
          <w:lang w:val="ru-RU"/>
        </w:rPr>
        <w:t xml:space="preserve">педагогической </w:t>
      </w:r>
      <w:r w:rsidRPr="00F55762">
        <w:rPr>
          <w:rFonts w:ascii="Times New Roman" w:hAnsi="Times New Roman"/>
          <w:sz w:val="28"/>
          <w:szCs w:val="28"/>
          <w:lang w:val="ru-RU"/>
        </w:rPr>
        <w:t>уникальности наро</w:t>
      </w:r>
      <w:r w:rsidRPr="00F55762">
        <w:rPr>
          <w:rFonts w:ascii="Times New Roman" w:hAnsi="Times New Roman"/>
          <w:sz w:val="28"/>
          <w:szCs w:val="28"/>
          <w:lang w:val="ru-RU"/>
        </w:rPr>
        <w:softHyphen/>
        <w:t xml:space="preserve">да. </w:t>
      </w:r>
      <w:r w:rsidR="00593BCA">
        <w:rPr>
          <w:rFonts w:ascii="Times New Roman" w:hAnsi="Times New Roman"/>
          <w:sz w:val="28"/>
          <w:szCs w:val="28"/>
          <w:lang w:val="ru-RU"/>
        </w:rPr>
        <w:t>Образовательные к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урсы этнопедагогической </w:t>
      </w:r>
      <w:r w:rsidR="00593BCA">
        <w:rPr>
          <w:rFonts w:ascii="Times New Roman" w:hAnsi="Times New Roman"/>
          <w:sz w:val="28"/>
          <w:szCs w:val="28"/>
          <w:lang w:val="ru-RU"/>
        </w:rPr>
        <w:t>ориентирован</w:t>
      </w:r>
      <w:r w:rsidRPr="00A97D24">
        <w:rPr>
          <w:rFonts w:ascii="Times New Roman" w:hAnsi="Times New Roman"/>
          <w:sz w:val="28"/>
          <w:szCs w:val="28"/>
          <w:lang w:val="ru-RU"/>
        </w:rPr>
        <w:t>ности</w:t>
      </w:r>
      <w:r w:rsidR="007030C4">
        <w:rPr>
          <w:rFonts w:ascii="Times New Roman" w:hAnsi="Times New Roman"/>
          <w:sz w:val="28"/>
          <w:szCs w:val="28"/>
          <w:lang w:val="ru-RU"/>
        </w:rPr>
        <w:t>,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при </w:t>
      </w:r>
      <w:r>
        <w:rPr>
          <w:rFonts w:ascii="Times New Roman" w:hAnsi="Times New Roman"/>
          <w:sz w:val="28"/>
          <w:szCs w:val="28"/>
          <w:lang w:val="ru-RU"/>
        </w:rPr>
        <w:t>опт</w:t>
      </w:r>
      <w:r w:rsidRPr="00A97D24">
        <w:rPr>
          <w:rFonts w:ascii="Times New Roman" w:hAnsi="Times New Roman"/>
          <w:sz w:val="28"/>
          <w:szCs w:val="28"/>
          <w:lang w:val="ru-RU"/>
        </w:rPr>
        <w:t>ималь</w:t>
      </w:r>
      <w:r w:rsidRPr="00A97D24">
        <w:rPr>
          <w:rFonts w:ascii="Times New Roman" w:hAnsi="Times New Roman"/>
          <w:sz w:val="28"/>
          <w:szCs w:val="28"/>
          <w:lang w:val="ru-RU"/>
        </w:rPr>
        <w:softHyphen/>
        <w:t>ном охвате культурных традиций</w:t>
      </w:r>
      <w:r w:rsidR="007030C4">
        <w:rPr>
          <w:rFonts w:ascii="Times New Roman" w:hAnsi="Times New Roman"/>
          <w:sz w:val="28"/>
          <w:szCs w:val="28"/>
          <w:lang w:val="ru-RU"/>
        </w:rPr>
        <w:t>,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следует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3BCA">
        <w:rPr>
          <w:rFonts w:ascii="Times New Roman" w:hAnsi="Times New Roman"/>
          <w:sz w:val="28"/>
          <w:szCs w:val="28"/>
          <w:lang w:val="ru-RU"/>
        </w:rPr>
        <w:t>сконцентрировать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FA3CAD">
        <w:rPr>
          <w:rFonts w:ascii="Times New Roman" w:hAnsi="Times New Roman"/>
          <w:sz w:val="28"/>
          <w:szCs w:val="28"/>
          <w:lang w:val="ru-RU"/>
        </w:rPr>
        <w:t>внимании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учащихся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A3CAD">
        <w:rPr>
          <w:rFonts w:ascii="Times New Roman" w:hAnsi="Times New Roman"/>
          <w:sz w:val="28"/>
          <w:szCs w:val="28"/>
          <w:lang w:val="ru-RU"/>
        </w:rPr>
        <w:t>на осознании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исторических и спорти</w:t>
      </w:r>
      <w:r w:rsidR="00FA3CAD">
        <w:rPr>
          <w:rFonts w:ascii="Times New Roman" w:hAnsi="Times New Roman"/>
          <w:sz w:val="28"/>
          <w:szCs w:val="28"/>
          <w:lang w:val="ru-RU"/>
        </w:rPr>
        <w:t>вно - педагогических феноме</w:t>
      </w:r>
      <w:r w:rsidR="00FA3CAD">
        <w:rPr>
          <w:rFonts w:ascii="Times New Roman" w:hAnsi="Times New Roman"/>
          <w:sz w:val="28"/>
          <w:szCs w:val="28"/>
          <w:lang w:val="ru-RU"/>
        </w:rPr>
        <w:softHyphen/>
        <w:t xml:space="preserve">нов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сохранившихся </w:t>
      </w:r>
      <w:r w:rsidR="007030C4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КР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A3CAD">
        <w:rPr>
          <w:rFonts w:ascii="Times New Roman" w:hAnsi="Times New Roman"/>
          <w:sz w:val="28"/>
          <w:szCs w:val="28"/>
          <w:lang w:val="ru-RU"/>
        </w:rPr>
        <w:t xml:space="preserve"> Не следует упускать из вида своеобразия</w:t>
      </w:r>
      <w:r w:rsidR="00F945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преподавания </w:t>
      </w:r>
      <w:r w:rsidR="00FA3CAD">
        <w:rPr>
          <w:rFonts w:ascii="Times New Roman" w:hAnsi="Times New Roman"/>
          <w:sz w:val="28"/>
          <w:szCs w:val="28"/>
          <w:lang w:val="ru-RU"/>
        </w:rPr>
        <w:t xml:space="preserve">учебно-научных </w:t>
      </w:r>
      <w:r w:rsidRPr="00A97D24">
        <w:rPr>
          <w:rFonts w:ascii="Times New Roman" w:hAnsi="Times New Roman"/>
          <w:sz w:val="28"/>
          <w:szCs w:val="28"/>
          <w:lang w:val="ru-RU"/>
        </w:rPr>
        <w:t>дисциплин психолого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D24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D24">
        <w:rPr>
          <w:rFonts w:ascii="Times New Roman" w:hAnsi="Times New Roman"/>
          <w:sz w:val="28"/>
          <w:szCs w:val="28"/>
          <w:lang w:val="ru-RU"/>
        </w:rPr>
        <w:t>педагогического цикла, а также специально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D24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теоретических и </w:t>
      </w:r>
      <w:r>
        <w:rPr>
          <w:rFonts w:ascii="Times New Roman" w:hAnsi="Times New Roman"/>
          <w:sz w:val="28"/>
          <w:szCs w:val="28"/>
          <w:lang w:val="ru-RU"/>
        </w:rPr>
        <w:t>СПД</w:t>
      </w:r>
      <w:r w:rsidR="00FA3CAD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курсах в </w:t>
      </w:r>
      <w:r w:rsidR="00FA3CAD">
        <w:rPr>
          <w:rFonts w:ascii="Times New Roman" w:hAnsi="Times New Roman"/>
          <w:sz w:val="28"/>
          <w:szCs w:val="28"/>
          <w:lang w:val="ru-RU"/>
        </w:rPr>
        <w:lastRenderedPageBreak/>
        <w:t xml:space="preserve">профессионально-педагогической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подготовке будущего </w:t>
      </w:r>
      <w:r w:rsidR="00FA3CAD">
        <w:rPr>
          <w:rFonts w:ascii="Times New Roman" w:hAnsi="Times New Roman"/>
          <w:sz w:val="28"/>
          <w:szCs w:val="28"/>
          <w:lang w:val="ru-RU"/>
        </w:rPr>
        <w:t>педагога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где</w:t>
      </w:r>
      <w:r w:rsidR="00FA3CAD">
        <w:rPr>
          <w:rFonts w:ascii="Times New Roman" w:hAnsi="Times New Roman"/>
          <w:sz w:val="28"/>
          <w:szCs w:val="28"/>
          <w:lang w:val="ru-RU"/>
        </w:rPr>
        <w:t xml:space="preserve"> системообразующей движущей силой является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6DD4">
        <w:rPr>
          <w:rFonts w:ascii="Times New Roman" w:hAnsi="Times New Roman"/>
          <w:sz w:val="28"/>
          <w:szCs w:val="28"/>
          <w:lang w:val="ru-RU"/>
        </w:rPr>
        <w:t>личность студента и про</w:t>
      </w:r>
      <w:r w:rsidRPr="00A97D24">
        <w:rPr>
          <w:rFonts w:ascii="Times New Roman" w:hAnsi="Times New Roman"/>
          <w:sz w:val="28"/>
          <w:szCs w:val="28"/>
          <w:lang w:val="ru-RU"/>
        </w:rPr>
        <w:t>цесс её становления.</w:t>
      </w:r>
    </w:p>
    <w:p w:rsidR="00CF7290" w:rsidRPr="00F55762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Педагогическая </w:t>
      </w:r>
      <w:r w:rsidRPr="00A31406">
        <w:rPr>
          <w:rFonts w:ascii="Times New Roman" w:hAnsi="Times New Roman"/>
          <w:sz w:val="28"/>
          <w:szCs w:val="28"/>
          <w:lang w:val="ru-RU"/>
        </w:rPr>
        <w:t>практик</w:t>
      </w:r>
      <w:r w:rsidR="00F94518">
        <w:rPr>
          <w:rFonts w:ascii="Times New Roman" w:hAnsi="Times New Roman"/>
          <w:sz w:val="28"/>
          <w:szCs w:val="28"/>
          <w:lang w:val="ru-RU"/>
        </w:rPr>
        <w:t>а</w:t>
      </w:r>
      <w:r w:rsidRPr="00A31406">
        <w:rPr>
          <w:rFonts w:ascii="Times New Roman" w:hAnsi="Times New Roman"/>
          <w:sz w:val="28"/>
          <w:szCs w:val="28"/>
          <w:lang w:val="ru-RU"/>
        </w:rPr>
        <w:t xml:space="preserve"> проведения </w:t>
      </w:r>
      <w:r w:rsidR="00186DD4">
        <w:rPr>
          <w:rFonts w:ascii="Times New Roman" w:hAnsi="Times New Roman"/>
          <w:sz w:val="28"/>
          <w:szCs w:val="28"/>
          <w:lang w:val="ru-RU"/>
        </w:rPr>
        <w:t>ФУ</w:t>
      </w:r>
      <w:r w:rsidRPr="00A31406">
        <w:rPr>
          <w:rFonts w:ascii="Times New Roman" w:hAnsi="Times New Roman"/>
          <w:sz w:val="28"/>
          <w:szCs w:val="28"/>
          <w:lang w:val="ru-RU"/>
        </w:rPr>
        <w:t xml:space="preserve"> со студен</w:t>
      </w:r>
      <w:r w:rsidRPr="00A31406">
        <w:rPr>
          <w:rFonts w:ascii="Times New Roman" w:hAnsi="Times New Roman"/>
          <w:sz w:val="28"/>
          <w:szCs w:val="28"/>
          <w:lang w:val="ru-RU"/>
        </w:rPr>
        <w:softHyphen/>
        <w:t xml:space="preserve">тами показывает, что, если и применяются методы и приемы </w:t>
      </w:r>
      <w:r w:rsidR="007030C4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A31406">
        <w:rPr>
          <w:rFonts w:ascii="Times New Roman" w:hAnsi="Times New Roman"/>
          <w:sz w:val="28"/>
          <w:szCs w:val="28"/>
          <w:lang w:val="ru-RU"/>
        </w:rPr>
        <w:t xml:space="preserve">с учащимися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A31406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7030C4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A31406">
        <w:rPr>
          <w:rFonts w:ascii="Times New Roman" w:hAnsi="Times New Roman"/>
          <w:sz w:val="28"/>
          <w:szCs w:val="28"/>
          <w:lang w:val="ru-RU"/>
        </w:rPr>
        <w:t xml:space="preserve">на основе традиций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A31406">
        <w:rPr>
          <w:rFonts w:ascii="Times New Roman" w:hAnsi="Times New Roman"/>
          <w:sz w:val="28"/>
          <w:szCs w:val="28"/>
          <w:lang w:val="ru-RU"/>
        </w:rPr>
        <w:t xml:space="preserve">, то они органически не связываются с сущностью изучаемых форм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Pr="00A3140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В педагогической литературе также не раскрыто конкретно и обоснованно, где, когда и как </w:t>
      </w:r>
      <w:r w:rsidR="00186DD4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ис</w:t>
      </w:r>
      <w:r w:rsidRPr="00F55762">
        <w:rPr>
          <w:rFonts w:ascii="Times New Roman" w:hAnsi="Times New Roman"/>
          <w:sz w:val="28"/>
          <w:szCs w:val="28"/>
          <w:lang w:val="ru-RU"/>
        </w:rPr>
        <w:softHyphen/>
        <w:t xml:space="preserve">пользовать такие методы и приемы; какой </w:t>
      </w:r>
      <w:r w:rsidR="00186DD4">
        <w:rPr>
          <w:rFonts w:ascii="Times New Roman" w:hAnsi="Times New Roman"/>
          <w:sz w:val="28"/>
          <w:szCs w:val="28"/>
          <w:lang w:val="ru-RU"/>
        </w:rPr>
        <w:t>последующий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эффект в повыше</w:t>
      </w:r>
      <w:r w:rsidRPr="00F55762">
        <w:rPr>
          <w:rFonts w:ascii="Times New Roman" w:hAnsi="Times New Roman"/>
          <w:sz w:val="28"/>
          <w:szCs w:val="28"/>
          <w:lang w:val="ru-RU"/>
        </w:rPr>
        <w:softHyphen/>
        <w:t xml:space="preserve">нии уровня </w:t>
      </w:r>
      <w:r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186DD4">
        <w:rPr>
          <w:rFonts w:ascii="Times New Roman" w:hAnsi="Times New Roman"/>
          <w:sz w:val="28"/>
          <w:szCs w:val="28"/>
          <w:lang w:val="ru-RU"/>
        </w:rPr>
        <w:t xml:space="preserve"> НВ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студентов дает использование различных групп методов: и какие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необходимы при этом; при решении каких задач </w:t>
      </w:r>
      <w:r>
        <w:rPr>
          <w:rFonts w:ascii="Times New Roman" w:hAnsi="Times New Roman"/>
          <w:sz w:val="28"/>
          <w:szCs w:val="28"/>
          <w:lang w:val="ru-RU"/>
        </w:rPr>
        <w:t xml:space="preserve">ФВ 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6DD4">
        <w:rPr>
          <w:rFonts w:ascii="Times New Roman" w:hAnsi="Times New Roman"/>
          <w:sz w:val="28"/>
          <w:szCs w:val="28"/>
          <w:lang w:val="ru-RU"/>
        </w:rPr>
        <w:t xml:space="preserve">образовательного процесса более целесообразно </w:t>
      </w:r>
      <w:r w:rsidRPr="00F55762">
        <w:rPr>
          <w:rFonts w:ascii="Times New Roman" w:hAnsi="Times New Roman"/>
          <w:sz w:val="28"/>
          <w:szCs w:val="28"/>
          <w:lang w:val="ru-RU"/>
        </w:rPr>
        <w:t>использовать те или иные</w:t>
      </w:r>
      <w:r w:rsidR="00186DD4">
        <w:rPr>
          <w:rFonts w:ascii="Times New Roman" w:hAnsi="Times New Roman"/>
          <w:sz w:val="28"/>
          <w:szCs w:val="28"/>
          <w:lang w:val="ru-RU"/>
        </w:rPr>
        <w:t xml:space="preserve"> педагогические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методы и приемы, каким образом используемые методы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окажут </w:t>
      </w:r>
      <w:r w:rsidR="00186DD4">
        <w:rPr>
          <w:rFonts w:ascii="Times New Roman" w:hAnsi="Times New Roman"/>
          <w:sz w:val="28"/>
          <w:szCs w:val="28"/>
          <w:lang w:val="ru-RU"/>
        </w:rPr>
        <w:t>более эффективное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воздействие на студентов в формировании </w:t>
      </w:r>
      <w:r>
        <w:rPr>
          <w:rFonts w:ascii="Times New Roman" w:hAnsi="Times New Roman"/>
          <w:sz w:val="28"/>
          <w:szCs w:val="28"/>
          <w:lang w:val="ru-RU"/>
        </w:rPr>
        <w:t>НС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186DD4">
        <w:rPr>
          <w:rFonts w:ascii="Times New Roman" w:hAnsi="Times New Roman"/>
          <w:sz w:val="28"/>
          <w:szCs w:val="28"/>
          <w:lang w:val="ru-RU"/>
        </w:rPr>
        <w:t>НП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между полами.</w:t>
      </w:r>
    </w:p>
    <w:p w:rsidR="00CF7290" w:rsidRPr="00F55762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55762">
        <w:rPr>
          <w:rFonts w:ascii="Times New Roman" w:hAnsi="Times New Roman"/>
          <w:sz w:val="28"/>
          <w:szCs w:val="28"/>
          <w:lang w:val="ru-RU"/>
        </w:rPr>
        <w:t xml:space="preserve">В ходе </w:t>
      </w:r>
      <w:r>
        <w:rPr>
          <w:rFonts w:ascii="Times New Roman" w:hAnsi="Times New Roman"/>
          <w:sz w:val="28"/>
          <w:szCs w:val="28"/>
          <w:lang w:val="ru-RU"/>
        </w:rPr>
        <w:t>ЭР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нами были разработаны и апробированы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подготовки будущих</w:t>
      </w:r>
      <w:r w:rsidR="00405D64">
        <w:rPr>
          <w:rFonts w:ascii="Times New Roman" w:hAnsi="Times New Roman"/>
          <w:sz w:val="28"/>
          <w:szCs w:val="28"/>
          <w:lang w:val="ru-RU"/>
        </w:rPr>
        <w:t xml:space="preserve"> педагогов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со школьниками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55762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7030C4">
        <w:rPr>
          <w:rFonts w:ascii="Times New Roman" w:hAnsi="Times New Roman"/>
          <w:sz w:val="28"/>
          <w:szCs w:val="28"/>
          <w:lang w:val="ru-RU"/>
        </w:rPr>
        <w:t>полами 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5D64" w:rsidRPr="00F55762">
        <w:rPr>
          <w:rFonts w:ascii="Times New Roman" w:hAnsi="Times New Roman"/>
          <w:sz w:val="28"/>
          <w:szCs w:val="28"/>
          <w:lang w:val="ru-RU"/>
        </w:rPr>
        <w:t>о</w:t>
      </w:r>
      <w:r w:rsidR="00405D64">
        <w:rPr>
          <w:rFonts w:ascii="Times New Roman" w:hAnsi="Times New Roman"/>
          <w:sz w:val="28"/>
          <w:szCs w:val="28"/>
          <w:lang w:val="ru-RU"/>
        </w:rPr>
        <w:t xml:space="preserve">снове </w:t>
      </w:r>
      <w:r>
        <w:rPr>
          <w:rFonts w:ascii="Times New Roman" w:hAnsi="Times New Roman"/>
          <w:sz w:val="28"/>
          <w:szCs w:val="28"/>
          <w:lang w:val="ru-RU"/>
        </w:rPr>
        <w:t>КНП:</w:t>
      </w:r>
    </w:p>
    <w:p w:rsidR="00CF7290" w:rsidRPr="00A97D24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97D24">
        <w:rPr>
          <w:rFonts w:ascii="Times New Roman" w:hAnsi="Times New Roman"/>
          <w:sz w:val="28"/>
          <w:szCs w:val="28"/>
          <w:lang w:val="ru-RU"/>
        </w:rPr>
        <w:t>а) профессионально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D24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педагогическая </w:t>
      </w:r>
      <w:r w:rsidR="009A17FA">
        <w:rPr>
          <w:rFonts w:ascii="Times New Roman" w:hAnsi="Times New Roman"/>
          <w:sz w:val="28"/>
          <w:szCs w:val="28"/>
          <w:lang w:val="ru-RU"/>
        </w:rPr>
        <w:t>ориентирован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ность деятельности студентов на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со школьниками в </w:t>
      </w:r>
      <w:r>
        <w:rPr>
          <w:rFonts w:ascii="Times New Roman" w:hAnsi="Times New Roman"/>
          <w:sz w:val="28"/>
          <w:szCs w:val="28"/>
          <w:lang w:val="ru-RU"/>
        </w:rPr>
        <w:t xml:space="preserve">период </w:t>
      </w:r>
      <w:r w:rsidRPr="00A97D24">
        <w:rPr>
          <w:rFonts w:ascii="Times New Roman" w:hAnsi="Times New Roman"/>
          <w:sz w:val="28"/>
          <w:szCs w:val="28"/>
          <w:lang w:val="ru-RU"/>
        </w:rPr>
        <w:t>всей учебы в</w:t>
      </w:r>
      <w:r>
        <w:rPr>
          <w:rFonts w:ascii="Times New Roman" w:hAnsi="Times New Roman"/>
          <w:sz w:val="28"/>
          <w:szCs w:val="28"/>
          <w:lang w:val="ru-RU"/>
        </w:rPr>
        <w:t xml:space="preserve"> КГАФКиС</w:t>
      </w:r>
      <w:r w:rsidR="007C653F">
        <w:rPr>
          <w:rFonts w:ascii="Times New Roman" w:hAnsi="Times New Roman"/>
          <w:sz w:val="28"/>
          <w:szCs w:val="28"/>
          <w:lang w:val="ru-RU"/>
        </w:rPr>
        <w:tab/>
        <w:t xml:space="preserve">с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применением средств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A97D24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F57053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57053">
        <w:rPr>
          <w:rFonts w:ascii="Times New Roman" w:hAnsi="Times New Roman"/>
          <w:sz w:val="28"/>
          <w:szCs w:val="28"/>
          <w:lang w:val="ru-RU"/>
        </w:rPr>
        <w:t xml:space="preserve">б) организация и проведение педагогической практики, </w:t>
      </w:r>
      <w:r w:rsidR="009A17FA">
        <w:rPr>
          <w:rFonts w:ascii="Times New Roman" w:hAnsi="Times New Roman"/>
          <w:sz w:val="28"/>
          <w:szCs w:val="28"/>
          <w:lang w:val="ru-RU"/>
        </w:rPr>
        <w:t xml:space="preserve">ФСО </w:t>
      </w:r>
      <w:r w:rsidRPr="00F57053">
        <w:rPr>
          <w:rFonts w:ascii="Times New Roman" w:hAnsi="Times New Roman"/>
          <w:sz w:val="28"/>
          <w:szCs w:val="28"/>
          <w:lang w:val="ru-RU"/>
        </w:rPr>
        <w:t xml:space="preserve">студентов под руководством преподавателей, специально </w:t>
      </w:r>
      <w:r w:rsidR="0055540B">
        <w:rPr>
          <w:rFonts w:ascii="Times New Roman" w:hAnsi="Times New Roman"/>
          <w:sz w:val="28"/>
          <w:szCs w:val="28"/>
          <w:lang w:val="ru-RU"/>
        </w:rPr>
        <w:t xml:space="preserve">прошедших курс обучения и </w:t>
      </w:r>
      <w:r w:rsidRPr="00F57053">
        <w:rPr>
          <w:rFonts w:ascii="Times New Roman" w:hAnsi="Times New Roman"/>
          <w:sz w:val="28"/>
          <w:szCs w:val="28"/>
          <w:lang w:val="ru-RU"/>
        </w:rPr>
        <w:t xml:space="preserve">подготовленных к </w:t>
      </w:r>
      <w:r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F57053">
        <w:rPr>
          <w:rFonts w:ascii="Times New Roman" w:hAnsi="Times New Roman"/>
          <w:sz w:val="28"/>
          <w:szCs w:val="28"/>
          <w:lang w:val="ru-RU"/>
        </w:rPr>
        <w:t xml:space="preserve"> на основе</w:t>
      </w:r>
      <w:r w:rsidR="0055540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7053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57053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97D24">
        <w:rPr>
          <w:rFonts w:ascii="Times New Roman" w:hAnsi="Times New Roman"/>
          <w:sz w:val="28"/>
          <w:szCs w:val="28"/>
          <w:lang w:val="ru-RU"/>
        </w:rPr>
        <w:t xml:space="preserve">в) введение в </w:t>
      </w:r>
      <w:r w:rsidR="00403DF9">
        <w:rPr>
          <w:rFonts w:ascii="Times New Roman" w:hAnsi="Times New Roman"/>
          <w:sz w:val="28"/>
          <w:szCs w:val="28"/>
          <w:lang w:val="ru-RU"/>
        </w:rPr>
        <w:t>ОВП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новых </w:t>
      </w:r>
      <w:r w:rsidR="00403DF9">
        <w:rPr>
          <w:rFonts w:ascii="Times New Roman" w:hAnsi="Times New Roman"/>
          <w:sz w:val="28"/>
          <w:szCs w:val="28"/>
          <w:lang w:val="ru-RU"/>
        </w:rPr>
        <w:t xml:space="preserve">составляющих </w:t>
      </w:r>
      <w:r w:rsidRPr="00A97D24">
        <w:rPr>
          <w:rFonts w:ascii="Times New Roman" w:hAnsi="Times New Roman"/>
          <w:sz w:val="28"/>
          <w:szCs w:val="28"/>
          <w:lang w:val="ru-RU"/>
        </w:rPr>
        <w:t>содержания</w:t>
      </w:r>
      <w:r w:rsidR="00403DF9">
        <w:rPr>
          <w:rFonts w:ascii="Times New Roman" w:hAnsi="Times New Roman"/>
          <w:sz w:val="28"/>
          <w:szCs w:val="28"/>
          <w:lang w:val="ru-RU"/>
        </w:rPr>
        <w:t xml:space="preserve"> образования, </w:t>
      </w:r>
      <w:r w:rsidRPr="00A97D24">
        <w:rPr>
          <w:rFonts w:ascii="Times New Roman" w:hAnsi="Times New Roman"/>
          <w:sz w:val="28"/>
          <w:szCs w:val="28"/>
          <w:lang w:val="ru-RU"/>
        </w:rPr>
        <w:t>воспитания</w:t>
      </w:r>
      <w:r w:rsidR="00403DF9">
        <w:rPr>
          <w:rFonts w:ascii="Times New Roman" w:hAnsi="Times New Roman"/>
          <w:sz w:val="28"/>
          <w:szCs w:val="28"/>
          <w:lang w:val="ru-RU"/>
        </w:rPr>
        <w:t xml:space="preserve"> и развития </w:t>
      </w:r>
      <w:r w:rsidRPr="00A97D24">
        <w:rPr>
          <w:rFonts w:ascii="Times New Roman" w:hAnsi="Times New Roman"/>
          <w:sz w:val="28"/>
          <w:szCs w:val="28"/>
          <w:lang w:val="ru-RU"/>
        </w:rPr>
        <w:t>спец</w:t>
      </w:r>
      <w:r w:rsidR="00403DF9">
        <w:rPr>
          <w:rFonts w:ascii="Times New Roman" w:hAnsi="Times New Roman"/>
          <w:sz w:val="28"/>
          <w:szCs w:val="28"/>
          <w:lang w:val="ru-RU"/>
        </w:rPr>
        <w:t xml:space="preserve">иального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курса, </w:t>
      </w:r>
      <w:r w:rsidR="00403DF9">
        <w:rPr>
          <w:rFonts w:ascii="Times New Roman" w:hAnsi="Times New Roman"/>
          <w:sz w:val="28"/>
          <w:szCs w:val="28"/>
          <w:lang w:val="ru-RU"/>
        </w:rPr>
        <w:t>базиро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ванного на элементах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403DF9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A97D24">
        <w:rPr>
          <w:rFonts w:ascii="Times New Roman" w:hAnsi="Times New Roman"/>
          <w:sz w:val="28"/>
          <w:szCs w:val="28"/>
          <w:lang w:val="ru-RU"/>
        </w:rPr>
        <w:t>.</w:t>
      </w:r>
      <w:r w:rsidR="004230D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7290" w:rsidRPr="00A97D24" w:rsidRDefault="009602BD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учётом задач </w:t>
      </w:r>
      <w:r w:rsidR="00BD59BF">
        <w:rPr>
          <w:rFonts w:ascii="Times New Roman" w:hAnsi="Times New Roman"/>
          <w:sz w:val="28"/>
          <w:szCs w:val="28"/>
          <w:lang w:val="ru-RU"/>
        </w:rPr>
        <w:t xml:space="preserve">настоящей работы,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анная </w:t>
      </w:r>
      <w:r>
        <w:rPr>
          <w:rFonts w:ascii="Times New Roman" w:hAnsi="Times New Roman"/>
          <w:sz w:val="28"/>
          <w:szCs w:val="28"/>
          <w:lang w:val="ru-RU"/>
        </w:rPr>
        <w:t>ЭР</w:t>
      </w:r>
      <w:r w:rsidR="00CF7290" w:rsidRPr="00CA396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ориентировалась</w:t>
      </w:r>
      <w:r w:rsidR="00CF7290" w:rsidRPr="00CA3960">
        <w:rPr>
          <w:rFonts w:ascii="Times New Roman" w:hAnsi="Times New Roman"/>
          <w:sz w:val="28"/>
          <w:szCs w:val="28"/>
          <w:lang w:val="ru-RU"/>
        </w:rPr>
        <w:t xml:space="preserve"> на изменение содержания </w:t>
      </w:r>
      <w:r>
        <w:rPr>
          <w:rFonts w:ascii="Times New Roman" w:hAnsi="Times New Roman"/>
          <w:sz w:val="28"/>
          <w:szCs w:val="28"/>
          <w:lang w:val="ru-RU"/>
        </w:rPr>
        <w:t>ППП педагога</w:t>
      </w:r>
      <w:r w:rsidR="00CF7290" w:rsidRPr="00CA3960">
        <w:rPr>
          <w:rFonts w:ascii="Times New Roman" w:hAnsi="Times New Roman"/>
          <w:sz w:val="28"/>
          <w:szCs w:val="28"/>
          <w:lang w:val="ru-RU"/>
        </w:rPr>
        <w:t xml:space="preserve">, как в теоретическом, так и в </w:t>
      </w:r>
      <w:r w:rsidR="00CF7290" w:rsidRPr="00CA3960">
        <w:rPr>
          <w:rFonts w:ascii="Times New Roman" w:hAnsi="Times New Roman"/>
          <w:sz w:val="28"/>
          <w:szCs w:val="28"/>
          <w:lang w:val="ru-RU"/>
        </w:rPr>
        <w:lastRenderedPageBreak/>
        <w:t>практическом направлении</w:t>
      </w:r>
      <w:r w:rsidR="00CF7290">
        <w:rPr>
          <w:rFonts w:ascii="Times New Roman" w:hAnsi="Times New Roman"/>
          <w:sz w:val="28"/>
          <w:szCs w:val="28"/>
          <w:lang w:val="ru-RU"/>
        </w:rPr>
        <w:t>:</w:t>
      </w:r>
      <w:r w:rsidR="00CF7290" w:rsidRPr="00A97D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прилагались усилия, чтобы</w:t>
      </w:r>
      <w:r w:rsidR="00CF7290" w:rsidRPr="00A97D24">
        <w:rPr>
          <w:rFonts w:ascii="Times New Roman" w:hAnsi="Times New Roman"/>
          <w:sz w:val="28"/>
          <w:szCs w:val="28"/>
          <w:lang w:val="ru-RU"/>
        </w:rPr>
        <w:t xml:space="preserve"> создать</w:t>
      </w:r>
      <w:r>
        <w:rPr>
          <w:rFonts w:ascii="Times New Roman" w:hAnsi="Times New Roman"/>
          <w:sz w:val="28"/>
          <w:szCs w:val="28"/>
          <w:lang w:val="ru-RU"/>
        </w:rPr>
        <w:t xml:space="preserve"> необходимые</w:t>
      </w:r>
      <w:r w:rsidR="00CF7290" w:rsidRPr="00A97D24">
        <w:rPr>
          <w:rFonts w:ascii="Times New Roman" w:hAnsi="Times New Roman"/>
          <w:sz w:val="28"/>
          <w:szCs w:val="28"/>
          <w:lang w:val="ru-RU"/>
        </w:rPr>
        <w:t xml:space="preserve"> условия для изменения отношения студентов к </w:t>
      </w:r>
      <w:r>
        <w:rPr>
          <w:rFonts w:ascii="Times New Roman" w:hAnsi="Times New Roman"/>
          <w:sz w:val="28"/>
          <w:szCs w:val="28"/>
          <w:lang w:val="ru-RU"/>
        </w:rPr>
        <w:t>ОВП</w:t>
      </w:r>
      <w:r w:rsidR="00CF7290" w:rsidRPr="00A97D24">
        <w:rPr>
          <w:rFonts w:ascii="Times New Roman" w:hAnsi="Times New Roman"/>
          <w:sz w:val="28"/>
          <w:szCs w:val="28"/>
          <w:lang w:val="ru-RU"/>
        </w:rPr>
        <w:t xml:space="preserve">, к самим себе как </w:t>
      </w:r>
      <w:r>
        <w:rPr>
          <w:rFonts w:ascii="Times New Roman" w:hAnsi="Times New Roman"/>
          <w:sz w:val="28"/>
          <w:szCs w:val="28"/>
          <w:lang w:val="ru-RU"/>
        </w:rPr>
        <w:t xml:space="preserve">непосредственным </w:t>
      </w:r>
      <w:r w:rsidR="00CF7290" w:rsidRPr="00A97D24">
        <w:rPr>
          <w:rFonts w:ascii="Times New Roman" w:hAnsi="Times New Roman"/>
          <w:sz w:val="28"/>
          <w:szCs w:val="28"/>
          <w:lang w:val="ru-RU"/>
        </w:rPr>
        <w:t>участникам</w:t>
      </w:r>
      <w:r>
        <w:rPr>
          <w:rFonts w:ascii="Times New Roman" w:hAnsi="Times New Roman"/>
          <w:sz w:val="28"/>
          <w:szCs w:val="28"/>
          <w:lang w:val="ru-RU"/>
        </w:rPr>
        <w:t xml:space="preserve"> данного ОВП</w:t>
      </w:r>
      <w:r w:rsidR="00CF7290" w:rsidRPr="00A97D24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CA3960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A3960">
        <w:rPr>
          <w:rFonts w:ascii="Times New Roman" w:hAnsi="Times New Roman"/>
          <w:sz w:val="28"/>
          <w:szCs w:val="28"/>
          <w:lang w:val="ru-RU"/>
        </w:rPr>
        <w:t xml:space="preserve">Совершенствование содержания, форм и методов обучения и </w:t>
      </w:r>
      <w:r w:rsidR="009602BD">
        <w:rPr>
          <w:rFonts w:ascii="Times New Roman" w:hAnsi="Times New Roman"/>
          <w:sz w:val="28"/>
          <w:szCs w:val="28"/>
          <w:lang w:val="ru-RU"/>
        </w:rPr>
        <w:t>дифференциализации образовательного процесса</w:t>
      </w:r>
      <w:r w:rsidRPr="00CA3960">
        <w:rPr>
          <w:rFonts w:ascii="Times New Roman" w:hAnsi="Times New Roman"/>
          <w:sz w:val="28"/>
          <w:szCs w:val="28"/>
          <w:lang w:val="ru-RU"/>
        </w:rPr>
        <w:t xml:space="preserve"> осуществлялась по </w:t>
      </w:r>
      <w:r>
        <w:rPr>
          <w:rFonts w:ascii="Times New Roman" w:hAnsi="Times New Roman"/>
          <w:sz w:val="28"/>
          <w:szCs w:val="28"/>
          <w:lang w:val="ru-RU"/>
        </w:rPr>
        <w:t>таким</w:t>
      </w:r>
      <w:r w:rsidRPr="00CA3960">
        <w:rPr>
          <w:rFonts w:ascii="Times New Roman" w:hAnsi="Times New Roman"/>
          <w:sz w:val="28"/>
          <w:szCs w:val="28"/>
          <w:lang w:val="ru-RU"/>
        </w:rPr>
        <w:t xml:space="preserve"> направлениям</w:t>
      </w:r>
      <w:r>
        <w:rPr>
          <w:rFonts w:ascii="Times New Roman" w:hAnsi="Times New Roman"/>
          <w:sz w:val="28"/>
          <w:szCs w:val="28"/>
          <w:lang w:val="ru-RU"/>
        </w:rPr>
        <w:t>, как</w:t>
      </w:r>
      <w:r w:rsidRPr="00CA3960">
        <w:rPr>
          <w:rFonts w:ascii="Times New Roman" w:hAnsi="Times New Roman"/>
          <w:sz w:val="28"/>
          <w:szCs w:val="28"/>
          <w:lang w:val="ru-RU"/>
        </w:rPr>
        <w:t>:</w:t>
      </w:r>
    </w:p>
    <w:p w:rsidR="00CF7290" w:rsidRPr="00A97D24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97D24">
        <w:rPr>
          <w:rFonts w:ascii="Times New Roman" w:hAnsi="Times New Roman"/>
          <w:sz w:val="28"/>
          <w:szCs w:val="28"/>
          <w:lang w:val="ru-RU"/>
        </w:rPr>
        <w:t xml:space="preserve">- изменение содержания </w:t>
      </w:r>
      <w:r>
        <w:rPr>
          <w:rFonts w:ascii="Times New Roman" w:hAnsi="Times New Roman"/>
          <w:sz w:val="28"/>
          <w:szCs w:val="28"/>
          <w:lang w:val="ru-RU"/>
        </w:rPr>
        <w:t>ППД, СПД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, педагогической практики </w:t>
      </w:r>
      <w:r w:rsidR="009A1093">
        <w:rPr>
          <w:rFonts w:ascii="Times New Roman" w:hAnsi="Times New Roman"/>
          <w:sz w:val="28"/>
          <w:szCs w:val="28"/>
          <w:lang w:val="ru-RU"/>
        </w:rPr>
        <w:t xml:space="preserve">(ПП)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на основе </w:t>
      </w:r>
      <w:r w:rsidR="009A1093">
        <w:rPr>
          <w:rFonts w:ascii="Times New Roman" w:hAnsi="Times New Roman"/>
          <w:sz w:val="28"/>
          <w:szCs w:val="28"/>
          <w:lang w:val="ru-RU"/>
        </w:rPr>
        <w:t>сосредоточения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внимания на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со школьниками;</w:t>
      </w:r>
    </w:p>
    <w:p w:rsidR="00CF7290" w:rsidRPr="00474209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74209">
        <w:rPr>
          <w:rFonts w:ascii="Times New Roman" w:hAnsi="Times New Roman"/>
          <w:sz w:val="28"/>
          <w:szCs w:val="28"/>
          <w:lang w:val="ru-RU"/>
        </w:rPr>
        <w:t xml:space="preserve">- использование </w:t>
      </w:r>
      <w:r>
        <w:rPr>
          <w:rFonts w:ascii="Times New Roman" w:hAnsi="Times New Roman"/>
          <w:sz w:val="28"/>
          <w:szCs w:val="28"/>
          <w:lang w:val="ru-RU"/>
        </w:rPr>
        <w:t>эффективных</w:t>
      </w:r>
      <w:r w:rsidR="00FD2FF6">
        <w:rPr>
          <w:rFonts w:ascii="Times New Roman" w:hAnsi="Times New Roman"/>
          <w:sz w:val="28"/>
          <w:szCs w:val="28"/>
          <w:lang w:val="ru-RU"/>
        </w:rPr>
        <w:t xml:space="preserve"> форм и методов работы в процессе подготовки</w:t>
      </w:r>
      <w:r w:rsidRPr="00474209">
        <w:rPr>
          <w:rFonts w:ascii="Times New Roman" w:hAnsi="Times New Roman"/>
          <w:sz w:val="28"/>
          <w:szCs w:val="28"/>
          <w:lang w:val="ru-RU"/>
        </w:rPr>
        <w:t xml:space="preserve"> будущих </w:t>
      </w:r>
      <w:r w:rsidR="00FD2FF6">
        <w:rPr>
          <w:rFonts w:ascii="Times New Roman" w:hAnsi="Times New Roman"/>
          <w:sz w:val="28"/>
          <w:szCs w:val="28"/>
          <w:lang w:val="ru-RU"/>
        </w:rPr>
        <w:t>педагогов</w:t>
      </w:r>
      <w:r w:rsidR="00FD2FF6" w:rsidRPr="004742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2FF6">
        <w:rPr>
          <w:rFonts w:ascii="Times New Roman" w:hAnsi="Times New Roman"/>
          <w:sz w:val="28"/>
          <w:szCs w:val="28"/>
          <w:lang w:val="ru-RU"/>
        </w:rPr>
        <w:t xml:space="preserve">ФК по формированию НО между полами </w:t>
      </w:r>
      <w:r>
        <w:rPr>
          <w:rFonts w:ascii="Times New Roman" w:hAnsi="Times New Roman"/>
          <w:sz w:val="28"/>
          <w:szCs w:val="28"/>
          <w:lang w:val="ru-RU"/>
        </w:rPr>
        <w:t>на основе КНП</w:t>
      </w:r>
      <w:r w:rsidRPr="00474209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74209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D2907">
        <w:rPr>
          <w:rFonts w:ascii="Times New Roman" w:hAnsi="Times New Roman"/>
          <w:sz w:val="28"/>
          <w:szCs w:val="28"/>
          <w:lang w:val="ru-RU"/>
        </w:rPr>
        <w:t xml:space="preserve">более эффективное </w:t>
      </w:r>
      <w:r>
        <w:rPr>
          <w:rFonts w:ascii="Times New Roman" w:hAnsi="Times New Roman"/>
          <w:sz w:val="28"/>
          <w:szCs w:val="28"/>
          <w:lang w:val="ru-RU"/>
        </w:rPr>
        <w:t xml:space="preserve">использование </w:t>
      </w:r>
      <w:r w:rsidR="004D2907">
        <w:rPr>
          <w:rFonts w:ascii="Times New Roman" w:hAnsi="Times New Roman"/>
          <w:sz w:val="28"/>
          <w:szCs w:val="28"/>
          <w:lang w:val="ru-RU"/>
        </w:rPr>
        <w:t xml:space="preserve">образовательно-воспитательных </w:t>
      </w:r>
      <w:r w:rsidRPr="00474209">
        <w:rPr>
          <w:rFonts w:ascii="Times New Roman" w:hAnsi="Times New Roman"/>
          <w:sz w:val="28"/>
          <w:szCs w:val="28"/>
          <w:lang w:val="ru-RU"/>
        </w:rPr>
        <w:t xml:space="preserve">материалов, содержащих знания о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474209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474209">
        <w:rPr>
          <w:rFonts w:ascii="Times New Roman" w:hAnsi="Times New Roman"/>
          <w:sz w:val="28"/>
          <w:szCs w:val="28"/>
          <w:lang w:val="ru-RU"/>
        </w:rPr>
        <w:t>, о половом воспитании учащихся и т.д.</w:t>
      </w:r>
    </w:p>
    <w:p w:rsidR="004828C4" w:rsidRPr="00A97D24" w:rsidRDefault="004828C4" w:rsidP="004828C4">
      <w:pPr>
        <w:spacing w:line="360" w:lineRule="auto"/>
        <w:ind w:right="-113"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97D24">
        <w:rPr>
          <w:rFonts w:ascii="Times New Roman" w:hAnsi="Times New Roman"/>
          <w:sz w:val="28"/>
          <w:szCs w:val="28"/>
          <w:lang w:val="ru-RU"/>
        </w:rPr>
        <w:t xml:space="preserve">Апробированная </w:t>
      </w:r>
      <w:r>
        <w:rPr>
          <w:rFonts w:ascii="Times New Roman" w:hAnsi="Times New Roman"/>
          <w:sz w:val="28"/>
          <w:szCs w:val="28"/>
          <w:lang w:val="ru-RU"/>
        </w:rPr>
        <w:t>ПД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воспитывает способности </w:t>
      </w:r>
      <w:r>
        <w:rPr>
          <w:rFonts w:ascii="Times New Roman" w:hAnsi="Times New Roman"/>
          <w:sz w:val="28"/>
          <w:szCs w:val="28"/>
          <w:lang w:val="ru-RU"/>
        </w:rPr>
        <w:t>пред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видеть </w:t>
      </w:r>
      <w:r>
        <w:rPr>
          <w:rFonts w:ascii="Times New Roman" w:hAnsi="Times New Roman"/>
          <w:sz w:val="28"/>
          <w:szCs w:val="28"/>
          <w:lang w:val="ru-RU"/>
        </w:rPr>
        <w:t>разноглас</w:t>
      </w:r>
      <w:r w:rsidRPr="00A97D24">
        <w:rPr>
          <w:rFonts w:ascii="Times New Roman" w:hAnsi="Times New Roman"/>
          <w:sz w:val="28"/>
          <w:szCs w:val="28"/>
          <w:lang w:val="ru-RU"/>
        </w:rPr>
        <w:t>ия, формулировать про</w:t>
      </w:r>
      <w:r w:rsidRPr="00A97D24">
        <w:rPr>
          <w:rFonts w:ascii="Times New Roman" w:hAnsi="Times New Roman"/>
          <w:sz w:val="28"/>
          <w:szCs w:val="28"/>
          <w:lang w:val="ru-RU"/>
        </w:rPr>
        <w:softHyphen/>
        <w:t>блемы, осуществлять</w:t>
      </w:r>
      <w:r>
        <w:rPr>
          <w:rFonts w:ascii="Times New Roman" w:hAnsi="Times New Roman"/>
          <w:sz w:val="28"/>
          <w:szCs w:val="28"/>
          <w:lang w:val="ru-RU"/>
        </w:rPr>
        <w:t xml:space="preserve"> правильную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постановку задачи, </w:t>
      </w:r>
      <w:r>
        <w:rPr>
          <w:rFonts w:ascii="Times New Roman" w:hAnsi="Times New Roman"/>
          <w:sz w:val="28"/>
          <w:szCs w:val="28"/>
          <w:lang w:val="ru-RU"/>
        </w:rPr>
        <w:t>основывать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идеи, пере</w:t>
      </w:r>
      <w:r w:rsidRPr="00A97D24">
        <w:rPr>
          <w:rFonts w:ascii="Times New Roman" w:hAnsi="Times New Roman"/>
          <w:sz w:val="28"/>
          <w:szCs w:val="28"/>
          <w:lang w:val="ru-RU"/>
        </w:rPr>
        <w:softHyphen/>
        <w:t xml:space="preserve">формулировать задачи, выбирать критерии и ограничения, </w:t>
      </w:r>
      <w:r>
        <w:rPr>
          <w:rFonts w:ascii="Times New Roman" w:hAnsi="Times New Roman"/>
          <w:sz w:val="28"/>
          <w:szCs w:val="28"/>
          <w:lang w:val="ru-RU"/>
        </w:rPr>
        <w:t>оценивать полученные знания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разрабатыв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ать </w:t>
      </w:r>
      <w:r>
        <w:rPr>
          <w:rFonts w:ascii="Times New Roman" w:hAnsi="Times New Roman"/>
          <w:sz w:val="28"/>
          <w:szCs w:val="28"/>
          <w:lang w:val="ru-RU"/>
        </w:rPr>
        <w:t>схемы и модели, внедрять их в образователь</w:t>
      </w:r>
      <w:r w:rsidRPr="00A97D24">
        <w:rPr>
          <w:rFonts w:ascii="Times New Roman" w:hAnsi="Times New Roman"/>
          <w:sz w:val="28"/>
          <w:szCs w:val="28"/>
          <w:lang w:val="ru-RU"/>
        </w:rPr>
        <w:t>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D24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D24">
        <w:rPr>
          <w:rFonts w:ascii="Times New Roman" w:hAnsi="Times New Roman"/>
          <w:sz w:val="28"/>
          <w:szCs w:val="28"/>
          <w:lang w:val="ru-RU"/>
        </w:rPr>
        <w:t>познавательный процесс.</w:t>
      </w:r>
    </w:p>
    <w:p w:rsidR="00CF7290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74209">
        <w:rPr>
          <w:rFonts w:ascii="Times New Roman" w:hAnsi="Times New Roman"/>
          <w:sz w:val="28"/>
          <w:szCs w:val="28"/>
          <w:lang w:val="ru-RU"/>
        </w:rPr>
        <w:t xml:space="preserve">В работе </w:t>
      </w:r>
      <w:r>
        <w:rPr>
          <w:rFonts w:ascii="Times New Roman" w:hAnsi="Times New Roman"/>
          <w:sz w:val="28"/>
          <w:szCs w:val="28"/>
          <w:lang w:val="ru-RU"/>
        </w:rPr>
        <w:t>использовались</w:t>
      </w:r>
      <w:r w:rsidRPr="00474209">
        <w:rPr>
          <w:rFonts w:ascii="Times New Roman" w:hAnsi="Times New Roman"/>
          <w:sz w:val="28"/>
          <w:szCs w:val="28"/>
          <w:lang w:val="ru-RU"/>
        </w:rPr>
        <w:t xml:space="preserve"> также рекомендации [1</w:t>
      </w:r>
      <w:r w:rsidR="00BD59BF">
        <w:rPr>
          <w:rFonts w:ascii="Times New Roman" w:hAnsi="Times New Roman"/>
          <w:sz w:val="28"/>
          <w:szCs w:val="28"/>
          <w:lang w:val="ru-RU"/>
        </w:rPr>
        <w:t>40</w:t>
      </w:r>
      <w:r w:rsidRPr="00474209">
        <w:rPr>
          <w:rFonts w:ascii="Times New Roman" w:hAnsi="Times New Roman"/>
          <w:sz w:val="28"/>
          <w:szCs w:val="28"/>
          <w:lang w:val="ru-RU"/>
        </w:rPr>
        <w:t>, 1</w:t>
      </w:r>
      <w:r w:rsidR="00BD59BF">
        <w:rPr>
          <w:rFonts w:ascii="Times New Roman" w:hAnsi="Times New Roman"/>
          <w:sz w:val="28"/>
          <w:szCs w:val="28"/>
          <w:lang w:val="ru-RU"/>
        </w:rPr>
        <w:t>41</w:t>
      </w:r>
      <w:r w:rsidRPr="00474209">
        <w:rPr>
          <w:rFonts w:ascii="Times New Roman" w:hAnsi="Times New Roman"/>
          <w:sz w:val="28"/>
          <w:szCs w:val="28"/>
          <w:lang w:val="ru-RU"/>
        </w:rPr>
        <w:t xml:space="preserve">] по изучению </w:t>
      </w:r>
      <w:r w:rsidR="00BD59BF">
        <w:rPr>
          <w:rFonts w:ascii="Times New Roman" w:hAnsi="Times New Roman"/>
          <w:sz w:val="28"/>
          <w:szCs w:val="28"/>
          <w:lang w:val="ru-RU"/>
        </w:rPr>
        <w:t xml:space="preserve">учебно-научных </w:t>
      </w:r>
      <w:r w:rsidRPr="00474209">
        <w:rPr>
          <w:rFonts w:ascii="Times New Roman" w:hAnsi="Times New Roman"/>
          <w:sz w:val="28"/>
          <w:szCs w:val="28"/>
          <w:lang w:val="ru-RU"/>
        </w:rPr>
        <w:t>дисциплин учебного пла</w:t>
      </w:r>
      <w:r w:rsidRPr="004230DC">
        <w:rPr>
          <w:rFonts w:ascii="Times New Roman" w:hAnsi="Times New Roman"/>
          <w:sz w:val="28"/>
          <w:szCs w:val="28"/>
          <w:lang w:val="ru-RU"/>
        </w:rPr>
        <w:t>на</w:t>
      </w:r>
      <w:r w:rsidR="00BD59BF" w:rsidRPr="004230DC">
        <w:rPr>
          <w:rFonts w:ascii="Times New Roman" w:hAnsi="Times New Roman"/>
          <w:sz w:val="28"/>
          <w:szCs w:val="28"/>
          <w:lang w:val="ru-RU"/>
        </w:rPr>
        <w:t xml:space="preserve"> Челябинского Государственного</w:t>
      </w:r>
      <w:r w:rsidR="00BD59BF">
        <w:rPr>
          <w:rFonts w:ascii="Times New Roman" w:hAnsi="Times New Roman"/>
          <w:sz w:val="28"/>
          <w:szCs w:val="28"/>
          <w:lang w:val="ru-RU"/>
        </w:rPr>
        <w:t xml:space="preserve"> университета ФиС</w:t>
      </w:r>
      <w:r w:rsidRPr="00474209">
        <w:rPr>
          <w:rFonts w:ascii="Times New Roman" w:hAnsi="Times New Roman"/>
          <w:sz w:val="28"/>
          <w:szCs w:val="28"/>
          <w:lang w:val="ru-RU"/>
        </w:rPr>
        <w:t>, включающие умения составлять модели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474209">
        <w:rPr>
          <w:rFonts w:ascii="Times New Roman" w:hAnsi="Times New Roman"/>
          <w:sz w:val="28"/>
          <w:szCs w:val="28"/>
          <w:lang w:val="ru-RU"/>
        </w:rPr>
        <w:t xml:space="preserve">табличные, аналитические, матричные и др. </w:t>
      </w:r>
      <w:r>
        <w:rPr>
          <w:rFonts w:ascii="Times New Roman" w:hAnsi="Times New Roman"/>
          <w:sz w:val="28"/>
          <w:szCs w:val="28"/>
          <w:lang w:val="ru-RU"/>
        </w:rPr>
        <w:t>Выявлено</w:t>
      </w:r>
      <w:r w:rsidRPr="00A97D24">
        <w:rPr>
          <w:rFonts w:ascii="Times New Roman" w:hAnsi="Times New Roman"/>
          <w:sz w:val="28"/>
          <w:szCs w:val="28"/>
          <w:lang w:val="ru-RU"/>
        </w:rPr>
        <w:t>, что при этом формируются</w:t>
      </w:r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как ассоциативность мышления, способность к перенесу </w:t>
      </w:r>
      <w:r w:rsidR="00BD59BF">
        <w:rPr>
          <w:rFonts w:ascii="Times New Roman" w:hAnsi="Times New Roman"/>
          <w:sz w:val="28"/>
          <w:szCs w:val="28"/>
          <w:lang w:val="ru-RU"/>
        </w:rPr>
        <w:t xml:space="preserve">соответствующих ЗУН в новые образовательно-воспитательные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ситуации. Задачи же, </w:t>
      </w:r>
      <w:r w:rsidR="00554DAD">
        <w:rPr>
          <w:rFonts w:ascii="Times New Roman" w:hAnsi="Times New Roman"/>
          <w:sz w:val="28"/>
          <w:szCs w:val="28"/>
          <w:lang w:val="ru-RU"/>
        </w:rPr>
        <w:t>ориентиров</w:t>
      </w:r>
      <w:r w:rsidR="00554DAD" w:rsidRPr="00A97D24">
        <w:rPr>
          <w:rFonts w:ascii="Times New Roman" w:hAnsi="Times New Roman"/>
          <w:sz w:val="28"/>
          <w:szCs w:val="28"/>
          <w:lang w:val="ru-RU"/>
        </w:rPr>
        <w:t>анные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на логический синтез, формируют творческие способности: </w:t>
      </w:r>
      <w:r w:rsidR="00554DAD">
        <w:rPr>
          <w:rFonts w:ascii="Times New Roman" w:hAnsi="Times New Roman"/>
          <w:sz w:val="28"/>
          <w:szCs w:val="28"/>
          <w:lang w:val="ru-RU"/>
        </w:rPr>
        <w:t xml:space="preserve">правильную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постановку задачи, составление плана ее решения, </w:t>
      </w:r>
      <w:r w:rsidR="00554DAD">
        <w:rPr>
          <w:rFonts w:ascii="Times New Roman" w:hAnsi="Times New Roman"/>
          <w:sz w:val="28"/>
          <w:szCs w:val="28"/>
          <w:lang w:val="ru-RU"/>
        </w:rPr>
        <w:t>разработка функ</w:t>
      </w:r>
      <w:r w:rsidR="00554DAD">
        <w:rPr>
          <w:rFonts w:ascii="Times New Roman" w:hAnsi="Times New Roman"/>
          <w:sz w:val="28"/>
          <w:szCs w:val="28"/>
          <w:lang w:val="ru-RU"/>
        </w:rPr>
        <w:softHyphen/>
        <w:t xml:space="preserve">циональных схем </w:t>
      </w:r>
      <w:r w:rsidR="00554DAD" w:rsidRPr="00F94518">
        <w:rPr>
          <w:rFonts w:ascii="Times New Roman" w:hAnsi="Times New Roman"/>
          <w:sz w:val="28"/>
          <w:szCs w:val="28"/>
          <w:lang w:val="ru-RU"/>
        </w:rPr>
        <w:t>(Схема 2.1)</w:t>
      </w:r>
    </w:p>
    <w:p w:rsidR="00E40719" w:rsidRDefault="004828C4" w:rsidP="004828C4">
      <w:pPr>
        <w:spacing w:line="276" w:lineRule="auto"/>
        <w:ind w:right="-113"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F0A5E">
        <w:rPr>
          <w:rFonts w:ascii="Times New Roman" w:hAnsi="Times New Roman"/>
          <w:sz w:val="28"/>
          <w:szCs w:val="28"/>
          <w:lang w:val="ru-RU"/>
        </w:rPr>
        <w:t>Схема 2.1.  Модель</w:t>
      </w:r>
      <w:r w:rsidRPr="00C1126E">
        <w:rPr>
          <w:rFonts w:ascii="Times New Roman" w:hAnsi="Times New Roman"/>
          <w:sz w:val="28"/>
          <w:szCs w:val="28"/>
          <w:lang w:val="ru-RU"/>
        </w:rPr>
        <w:t xml:space="preserve"> подготовки будущего педагога ФК к формированию НО у учащихся на основе КНП ФВ</w:t>
      </w:r>
    </w:p>
    <w:tbl>
      <w:tblPr>
        <w:tblpPr w:leftFromText="180" w:rightFromText="180" w:vertAnchor="text" w:horzAnchor="margin" w:tblpXSpec="center" w:tblpY="-4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3A06BC" w:rsidRPr="007B7EE7" w:rsidTr="00196CBE">
        <w:trPr>
          <w:trHeight w:val="765"/>
        </w:trPr>
        <w:tc>
          <w:tcPr>
            <w:tcW w:w="8897" w:type="dxa"/>
          </w:tcPr>
          <w:p w:rsidR="003A06BC" w:rsidRDefault="003A06BC" w:rsidP="003A06BC">
            <w:pPr>
              <w:spacing w:line="276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563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Цель</w:t>
            </w:r>
            <w:r w:rsidRPr="00245634">
              <w:rPr>
                <w:rFonts w:ascii="Times New Roman" w:hAnsi="Times New Roman"/>
                <w:sz w:val="28"/>
                <w:szCs w:val="28"/>
                <w:lang w:val="ru-RU"/>
              </w:rPr>
              <w:t>: Подготовка будущего педагога ФК по формированию НО между учащимися разного пола на основе КНП ФВ.</w:t>
            </w:r>
          </w:p>
        </w:tc>
      </w:tr>
    </w:tbl>
    <w:tbl>
      <w:tblPr>
        <w:tblpPr w:leftFromText="180" w:rightFromText="180" w:vertAnchor="text" w:horzAnchor="page" w:tblpX="6661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196CBE" w:rsidTr="00196CBE">
        <w:trPr>
          <w:trHeight w:val="2972"/>
        </w:trPr>
        <w:tc>
          <w:tcPr>
            <w:tcW w:w="4962" w:type="dxa"/>
          </w:tcPr>
          <w:p w:rsidR="00196CBE" w:rsidRPr="00245634" w:rsidRDefault="00196CBE" w:rsidP="00196C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563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Средства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245634">
              <w:rPr>
                <w:rFonts w:ascii="Times New Roman" w:hAnsi="Times New Roman"/>
                <w:sz w:val="28"/>
                <w:szCs w:val="28"/>
                <w:lang w:val="ru-RU"/>
              </w:rPr>
              <w:t>специально ориентированное использование изучения движений;</w:t>
            </w:r>
          </w:p>
          <w:p w:rsidR="00196CBE" w:rsidRPr="00245634" w:rsidRDefault="00196CBE" w:rsidP="00196C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2456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соблюдение занимающимися соответствующих организационных требований; </w:t>
            </w:r>
          </w:p>
          <w:p w:rsidR="00196CBE" w:rsidRPr="00245634" w:rsidRDefault="00196CBE" w:rsidP="00196C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245634">
              <w:rPr>
                <w:rFonts w:ascii="Times New Roman" w:hAnsi="Times New Roman"/>
                <w:sz w:val="28"/>
                <w:szCs w:val="28"/>
                <w:lang w:val="ru-RU"/>
              </w:rPr>
              <w:t>активное участие их во взаимообучении;</w:t>
            </w:r>
          </w:p>
          <w:p w:rsidR="00196CBE" w:rsidRDefault="00196CBE" w:rsidP="00196CBE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личный пример педагога</w:t>
            </w:r>
            <w:r w:rsidRPr="002456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ФК</w:t>
            </w:r>
          </w:p>
        </w:tc>
      </w:tr>
    </w:tbl>
    <w:p w:rsidR="00E40719" w:rsidRDefault="00E40719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page" w:tblpX="733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0"/>
      </w:tblGrid>
      <w:tr w:rsidR="00E40719" w:rsidRPr="007B7EE7" w:rsidTr="00196CBE">
        <w:trPr>
          <w:trHeight w:val="1979"/>
        </w:trPr>
        <w:tc>
          <w:tcPr>
            <w:tcW w:w="3090" w:type="dxa"/>
          </w:tcPr>
          <w:p w:rsidR="003A06BC" w:rsidRPr="00245634" w:rsidRDefault="003A06BC" w:rsidP="00196C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563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Задачи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:-</w:t>
            </w:r>
            <w:r w:rsidRPr="00245634">
              <w:rPr>
                <w:rFonts w:ascii="Times New Roman" w:hAnsi="Times New Roman"/>
                <w:sz w:val="28"/>
                <w:szCs w:val="28"/>
                <w:lang w:val="ru-RU"/>
              </w:rPr>
              <w:t>накопление позитивного нравственного опыта</w:t>
            </w:r>
          </w:p>
          <w:p w:rsidR="00E40719" w:rsidRDefault="003A06BC" w:rsidP="00196C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245634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нравственно-волевых черт характера</w:t>
            </w:r>
          </w:p>
        </w:tc>
      </w:tr>
    </w:tbl>
    <w:tbl>
      <w:tblPr>
        <w:tblpPr w:leftFromText="180" w:rightFromText="180" w:vertAnchor="text" w:horzAnchor="page" w:tblpX="4123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0"/>
      </w:tblGrid>
      <w:tr w:rsidR="00E40719" w:rsidTr="00E40719">
        <w:trPr>
          <w:trHeight w:val="1981"/>
        </w:trPr>
        <w:tc>
          <w:tcPr>
            <w:tcW w:w="2460" w:type="dxa"/>
          </w:tcPr>
          <w:p w:rsidR="003A06BC" w:rsidRPr="00245634" w:rsidRDefault="003A06BC" w:rsidP="00196C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563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Содержание:</w:t>
            </w:r>
            <w:r w:rsidRPr="002456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совокупность норм и правил поведения</w:t>
            </w:r>
          </w:p>
          <w:p w:rsidR="003A06BC" w:rsidRPr="00245634" w:rsidRDefault="003A06BC" w:rsidP="00196C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5634">
              <w:rPr>
                <w:rFonts w:ascii="Times New Roman" w:hAnsi="Times New Roman"/>
                <w:sz w:val="28"/>
                <w:szCs w:val="28"/>
                <w:lang w:val="ru-RU"/>
              </w:rPr>
              <w:t>-этика спортсмена</w:t>
            </w:r>
          </w:p>
          <w:p w:rsidR="00E40719" w:rsidRDefault="00E40719" w:rsidP="003A06B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</w:tbl>
    <w:p w:rsidR="00E40719" w:rsidRDefault="00E40719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"/>
        <w:gridCol w:w="3428"/>
        <w:gridCol w:w="1192"/>
        <w:gridCol w:w="367"/>
        <w:gridCol w:w="1843"/>
        <w:gridCol w:w="3835"/>
        <w:gridCol w:w="276"/>
      </w:tblGrid>
      <w:tr w:rsidR="00E40719" w:rsidRPr="007B7EE7" w:rsidTr="00196CBE">
        <w:trPr>
          <w:gridBefore w:val="1"/>
          <w:gridAfter w:val="1"/>
          <w:wBefore w:w="400" w:type="dxa"/>
          <w:wAfter w:w="276" w:type="dxa"/>
          <w:trHeight w:val="3910"/>
        </w:trPr>
        <w:tc>
          <w:tcPr>
            <w:tcW w:w="4620" w:type="dxa"/>
            <w:gridSpan w:val="2"/>
          </w:tcPr>
          <w:p w:rsidR="003A06BC" w:rsidRDefault="00E40719" w:rsidP="003A06B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A06BC" w:rsidRPr="00552D9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Формы организации формирования НО</w:t>
            </w:r>
            <w:r w:rsidR="003A06BC" w:rsidRPr="00552D94">
              <w:rPr>
                <w:rFonts w:ascii="Times New Roman" w:hAnsi="Times New Roman"/>
                <w:sz w:val="28"/>
                <w:szCs w:val="28"/>
                <w:lang w:val="ru-RU"/>
              </w:rPr>
              <w:t>: внешние и внутренние</w:t>
            </w:r>
          </w:p>
          <w:p w:rsidR="00E40719" w:rsidRDefault="003A06BC" w:rsidP="003A06B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470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Методы:</w:t>
            </w:r>
            <w:r w:rsidRPr="006C47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убеждение (разъяснение, наставление,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анализ поведения занимающихся, беседы), практическоеприучение, поощрение,</w:t>
            </w:r>
            <w:r w:rsidR="00196C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C47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принуждение, наказание. </w:t>
            </w:r>
          </w:p>
          <w:p w:rsidR="00E40719" w:rsidRDefault="00E40719" w:rsidP="00E40719">
            <w:pPr>
              <w:spacing w:line="360" w:lineRule="auto"/>
              <w:ind w:left="876" w:firstLine="45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7" w:type="dxa"/>
            <w:tcBorders>
              <w:top w:val="nil"/>
              <w:bottom w:val="nil"/>
            </w:tcBorders>
            <w:shd w:val="clear" w:color="auto" w:fill="auto"/>
          </w:tcPr>
          <w:p w:rsidR="00E40719" w:rsidRDefault="00E40719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78" w:type="dxa"/>
            <w:gridSpan w:val="2"/>
            <w:shd w:val="clear" w:color="auto" w:fill="auto"/>
          </w:tcPr>
          <w:p w:rsidR="00E40719" w:rsidRDefault="00104DF7" w:rsidP="00196C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470B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Требования к методам</w:t>
            </w:r>
            <w:r w:rsidRPr="006C470B">
              <w:rPr>
                <w:rFonts w:ascii="Times New Roman" w:hAnsi="Times New Roman"/>
                <w:sz w:val="28"/>
                <w:szCs w:val="28"/>
                <w:lang w:val="ru-RU"/>
              </w:rPr>
              <w:t>: закономерные черты методики НВ (идейность; сочетание требовательности и уважения к личности ученика; планомерности и целеустремлённости; опоры на коллектив и опоры на положительные качества учеников; действенности педагогических воздействий на них; единство требований и воспитательных воздействий), использование возможности общественного самоуправления; применение воспитательных воздействий должно строиться на использование его возможностей.</w:t>
            </w:r>
          </w:p>
        </w:tc>
      </w:tr>
      <w:tr w:rsidR="00196CBE" w:rsidRPr="007B7EE7" w:rsidTr="00196CBE">
        <w:trPr>
          <w:trHeight w:val="203"/>
        </w:trPr>
        <w:tc>
          <w:tcPr>
            <w:tcW w:w="3828" w:type="dxa"/>
            <w:gridSpan w:val="2"/>
          </w:tcPr>
          <w:p w:rsidR="00104DF7" w:rsidRDefault="00104DF7" w:rsidP="00104DF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7BA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Стороны подготовленности студентов к формированию НО</w:t>
            </w:r>
            <w:r w:rsidR="00196CBE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="004179B8">
              <w:rPr>
                <w:rFonts w:ascii="Times New Roman" w:hAnsi="Times New Roman"/>
                <w:sz w:val="28"/>
                <w:szCs w:val="28"/>
                <w:lang w:val="ru-RU"/>
              </w:rPr>
              <w:t>специально-</w:t>
            </w:r>
            <w:r w:rsidRPr="009F7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теоретические, спортивно-педагогические, общий педагогические, психолого-физиологические, методологические, методические. </w:t>
            </w:r>
          </w:p>
        </w:tc>
        <w:tc>
          <w:tcPr>
            <w:tcW w:w="3402" w:type="dxa"/>
            <w:gridSpan w:val="3"/>
          </w:tcPr>
          <w:p w:rsidR="00104DF7" w:rsidRDefault="00104DF7" w:rsidP="00196C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7BA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ПУ</w:t>
            </w:r>
            <w:r w:rsidRPr="009F7B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цели направленные организации деятельности учащихся, введение специального курса, приобретение опыта выработки у учащихся потребности в НП.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196CBE" w:rsidRDefault="00196CBE" w:rsidP="00196C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7BAC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Уровень сформированности НО</w:t>
            </w:r>
            <w:r w:rsidRPr="009F7BAC">
              <w:rPr>
                <w:rFonts w:ascii="Times New Roman" w:hAnsi="Times New Roman"/>
                <w:sz w:val="28"/>
                <w:szCs w:val="28"/>
                <w:lang w:val="ru-RU"/>
              </w:rPr>
              <w:t>: высокий средний, низкий.</w:t>
            </w:r>
          </w:p>
          <w:p w:rsidR="00196CBE" w:rsidRDefault="00196CBE" w:rsidP="00196C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489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Практически действенные показатели педагогов ФК</w:t>
            </w:r>
            <w:r w:rsidRPr="00994899">
              <w:rPr>
                <w:rFonts w:ascii="Times New Roman" w:hAnsi="Times New Roman"/>
                <w:sz w:val="28"/>
                <w:szCs w:val="28"/>
                <w:lang w:val="ru-RU"/>
              </w:rPr>
              <w:t>: гностические, организаторские, общественные, коррегирующие.</w:t>
            </w:r>
          </w:p>
        </w:tc>
      </w:tr>
      <w:tr w:rsidR="00196CBE" w:rsidRPr="007B7EE7" w:rsidTr="00196CBE">
        <w:trPr>
          <w:trHeight w:val="203"/>
        </w:trPr>
        <w:tc>
          <w:tcPr>
            <w:tcW w:w="3828" w:type="dxa"/>
            <w:gridSpan w:val="2"/>
          </w:tcPr>
          <w:p w:rsidR="00196CBE" w:rsidRDefault="00196CBE" w:rsidP="00196C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4899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Умение студентов в ВР по формированию НО</w:t>
            </w:r>
            <w:r w:rsidRPr="00994899">
              <w:rPr>
                <w:rFonts w:ascii="Times New Roman" w:hAnsi="Times New Roman"/>
                <w:sz w:val="28"/>
                <w:szCs w:val="28"/>
                <w:lang w:val="ru-RU"/>
              </w:rPr>
              <w:t>: общительный, организаторские, корригирующие, гностические.</w:t>
            </w:r>
          </w:p>
          <w:p w:rsidR="00196CBE" w:rsidRPr="009F7BAC" w:rsidRDefault="00196CBE" w:rsidP="00104DF7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3402" w:type="dxa"/>
            <w:gridSpan w:val="3"/>
          </w:tcPr>
          <w:p w:rsidR="00196CBE" w:rsidRPr="00552D94" w:rsidRDefault="00196CBE" w:rsidP="00196C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2D9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Признаки подготовленности студентов к формированию НО</w:t>
            </w:r>
            <w:r w:rsidRPr="00552D94">
              <w:rPr>
                <w:rFonts w:ascii="Times New Roman" w:hAnsi="Times New Roman"/>
                <w:sz w:val="28"/>
                <w:szCs w:val="28"/>
                <w:lang w:val="ru-RU"/>
              </w:rPr>
              <w:t>: ценностно-мотивационный, содержательно-целевой, практически действенный</w:t>
            </w:r>
          </w:p>
          <w:p w:rsidR="00196CBE" w:rsidRPr="009F7BAC" w:rsidRDefault="00196CBE" w:rsidP="00196CB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196CBE" w:rsidRPr="00245634" w:rsidRDefault="00196CBE" w:rsidP="00196CB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52D94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Методы получения собственного фактического материала</w:t>
            </w:r>
            <w:r w:rsidRPr="00552D94">
              <w:rPr>
                <w:rFonts w:ascii="Times New Roman" w:hAnsi="Times New Roman"/>
                <w:sz w:val="28"/>
                <w:szCs w:val="28"/>
                <w:lang w:val="ru-RU"/>
              </w:rPr>
              <w:t>: анализ и обобщение литературных источников, анкетирование, интервьюирование, опрос экспертов, педагогическое наблюдение, ПЭ, статистическая обработка.</w:t>
            </w:r>
          </w:p>
          <w:p w:rsidR="00196CBE" w:rsidRPr="009F7BAC" w:rsidRDefault="00196CBE" w:rsidP="00196CBE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</w:tc>
      </w:tr>
    </w:tbl>
    <w:p w:rsidR="004828C4" w:rsidRPr="00A97D24" w:rsidRDefault="004828C4" w:rsidP="004828C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качестве проводимых 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образовательных процессов, классных часов,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переменах, происходящих в </w:t>
      </w:r>
      <w:r>
        <w:rPr>
          <w:rFonts w:ascii="Times New Roman" w:hAnsi="Times New Roman"/>
          <w:sz w:val="28"/>
          <w:szCs w:val="28"/>
          <w:lang w:val="ru-RU"/>
        </w:rPr>
        <w:t xml:space="preserve">ОВП в КГАФКиС, </w:t>
      </w:r>
      <w:r w:rsidRPr="00A97D24">
        <w:rPr>
          <w:rFonts w:ascii="Times New Roman" w:hAnsi="Times New Roman"/>
          <w:sz w:val="28"/>
          <w:szCs w:val="28"/>
          <w:lang w:val="ru-RU"/>
        </w:rPr>
        <w:t>студенты отмечают, что изменения происходят лишь в формах проведения занятий.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Иные подходы в отношениях студентов и преподавателей к данной дея</w:t>
      </w:r>
      <w:r w:rsidRPr="00A97D24">
        <w:rPr>
          <w:rFonts w:ascii="Times New Roman" w:hAnsi="Times New Roman"/>
          <w:sz w:val="28"/>
          <w:szCs w:val="28"/>
          <w:lang w:val="ru-RU"/>
        </w:rPr>
        <w:softHyphen/>
        <w:t xml:space="preserve">тельности формируются </w:t>
      </w:r>
      <w:r>
        <w:rPr>
          <w:rFonts w:ascii="Times New Roman" w:hAnsi="Times New Roman"/>
          <w:sz w:val="28"/>
          <w:szCs w:val="28"/>
          <w:lang w:val="ru-RU"/>
        </w:rPr>
        <w:t xml:space="preserve">крайне </w:t>
      </w:r>
      <w:r w:rsidRPr="00A97D24">
        <w:rPr>
          <w:rFonts w:ascii="Times New Roman" w:hAnsi="Times New Roman"/>
          <w:sz w:val="28"/>
          <w:szCs w:val="28"/>
          <w:lang w:val="ru-RU"/>
        </w:rPr>
        <w:t>медленно.</w:t>
      </w:r>
    </w:p>
    <w:p w:rsidR="00CF7290" w:rsidRPr="00A97D24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Итак</w:t>
      </w:r>
      <w:r w:rsidRPr="00CA396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B5DBB">
        <w:rPr>
          <w:rFonts w:ascii="Times New Roman" w:hAnsi="Times New Roman"/>
          <w:sz w:val="28"/>
          <w:szCs w:val="28"/>
          <w:lang w:val="ru-RU"/>
        </w:rPr>
        <w:t>следует</w:t>
      </w:r>
      <w:r w:rsidRPr="00CA396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заключить</w:t>
      </w:r>
      <w:r w:rsidRPr="00CA3960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="007B5DBB">
        <w:rPr>
          <w:rFonts w:ascii="Times New Roman" w:hAnsi="Times New Roman"/>
          <w:sz w:val="28"/>
          <w:szCs w:val="28"/>
          <w:lang w:val="ru-RU"/>
        </w:rPr>
        <w:t xml:space="preserve">этнопедагогический </w:t>
      </w:r>
      <w:r w:rsidRPr="00CA3960">
        <w:rPr>
          <w:rFonts w:ascii="Times New Roman" w:hAnsi="Times New Roman"/>
          <w:sz w:val="28"/>
          <w:szCs w:val="28"/>
          <w:lang w:val="ru-RU"/>
        </w:rPr>
        <w:t>потенциал преподаваемых</w:t>
      </w:r>
      <w:r w:rsidR="007B5DBB">
        <w:rPr>
          <w:rFonts w:ascii="Times New Roman" w:hAnsi="Times New Roman"/>
          <w:sz w:val="28"/>
          <w:szCs w:val="28"/>
          <w:lang w:val="ru-RU"/>
        </w:rPr>
        <w:t xml:space="preserve"> учебно-научных</w:t>
      </w:r>
      <w:r w:rsidRPr="00CA396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дисциплин </w:t>
      </w:r>
      <w:r w:rsidR="007B5DBB">
        <w:rPr>
          <w:rFonts w:ascii="Times New Roman" w:hAnsi="Times New Roman"/>
          <w:sz w:val="28"/>
          <w:szCs w:val="28"/>
          <w:lang w:val="ru-RU"/>
        </w:rPr>
        <w:t xml:space="preserve">в ВУЗе </w:t>
      </w:r>
      <w:r w:rsidRPr="00CA3960">
        <w:rPr>
          <w:rFonts w:ascii="Times New Roman" w:hAnsi="Times New Roman"/>
          <w:sz w:val="28"/>
          <w:szCs w:val="28"/>
          <w:lang w:val="ru-RU"/>
        </w:rPr>
        <w:t>используется не в полн</w:t>
      </w:r>
      <w:r>
        <w:rPr>
          <w:rFonts w:ascii="Times New Roman" w:hAnsi="Times New Roman"/>
          <w:sz w:val="28"/>
          <w:szCs w:val="28"/>
          <w:lang w:val="ru-RU"/>
        </w:rPr>
        <w:t>ой мере</w:t>
      </w:r>
      <w:r w:rsidRPr="00CA396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A09FB">
        <w:rPr>
          <w:rFonts w:ascii="Times New Roman" w:hAnsi="Times New Roman"/>
          <w:sz w:val="28"/>
          <w:szCs w:val="28"/>
          <w:lang w:val="ru-RU"/>
        </w:rPr>
        <w:t>Возникает н</w:t>
      </w:r>
      <w:r w:rsidRPr="00A97D24">
        <w:rPr>
          <w:rFonts w:ascii="Times New Roman" w:hAnsi="Times New Roman"/>
          <w:sz w:val="28"/>
          <w:szCs w:val="28"/>
          <w:lang w:val="ru-RU"/>
        </w:rPr>
        <w:t>еобходимо</w:t>
      </w:r>
      <w:r w:rsidR="009A09FB">
        <w:rPr>
          <w:rFonts w:ascii="Times New Roman" w:hAnsi="Times New Roman"/>
          <w:sz w:val="28"/>
          <w:szCs w:val="28"/>
          <w:lang w:val="ru-RU"/>
        </w:rPr>
        <w:t>сть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активизировать работу </w:t>
      </w:r>
      <w:r>
        <w:rPr>
          <w:rFonts w:ascii="Times New Roman" w:hAnsi="Times New Roman"/>
          <w:sz w:val="28"/>
          <w:szCs w:val="28"/>
          <w:lang w:val="ru-RU"/>
        </w:rPr>
        <w:t>педагогов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психолого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D24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педагогических и </w:t>
      </w:r>
      <w:r>
        <w:rPr>
          <w:rFonts w:ascii="Times New Roman" w:hAnsi="Times New Roman"/>
          <w:sz w:val="28"/>
          <w:szCs w:val="28"/>
          <w:lang w:val="ru-RU"/>
        </w:rPr>
        <w:t>СПД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  и    </w:t>
      </w:r>
      <w:r w:rsidR="009A09FB">
        <w:rPr>
          <w:rFonts w:ascii="Times New Roman" w:hAnsi="Times New Roman"/>
          <w:sz w:val="28"/>
          <w:szCs w:val="28"/>
          <w:lang w:val="ru-RU"/>
        </w:rPr>
        <w:t>ориентированность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  ее    на    </w:t>
      </w:r>
      <w:r w:rsidR="009A09FB">
        <w:rPr>
          <w:rFonts w:ascii="Times New Roman" w:hAnsi="Times New Roman"/>
          <w:sz w:val="28"/>
          <w:szCs w:val="28"/>
          <w:lang w:val="ru-RU"/>
        </w:rPr>
        <w:t>повышение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профессионально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- нравственной подготовки студентов на основе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A97D24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A97D24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97D24">
        <w:rPr>
          <w:rFonts w:ascii="Times New Roman" w:hAnsi="Times New Roman"/>
          <w:sz w:val="28"/>
          <w:szCs w:val="28"/>
          <w:lang w:val="ru-RU"/>
        </w:rPr>
        <w:t>В</w:t>
      </w:r>
      <w:r w:rsidR="002D6585">
        <w:rPr>
          <w:rFonts w:ascii="Times New Roman" w:hAnsi="Times New Roman"/>
          <w:sz w:val="28"/>
          <w:szCs w:val="28"/>
          <w:lang w:val="ru-RU"/>
        </w:rPr>
        <w:t xml:space="preserve"> ППП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будущих </w:t>
      </w:r>
      <w:r w:rsidR="002D6585">
        <w:rPr>
          <w:rFonts w:ascii="Times New Roman" w:hAnsi="Times New Roman"/>
          <w:sz w:val="28"/>
          <w:szCs w:val="28"/>
          <w:lang w:val="ru-RU"/>
        </w:rPr>
        <w:t>педагогов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ФК, </w:t>
      </w:r>
      <w:r w:rsidR="002D6585">
        <w:rPr>
          <w:rFonts w:ascii="Times New Roman" w:hAnsi="Times New Roman"/>
          <w:sz w:val="28"/>
          <w:szCs w:val="28"/>
          <w:lang w:val="ru-RU"/>
        </w:rPr>
        <w:t>немалое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значение имеет содержание образования, определя</w:t>
      </w:r>
      <w:r>
        <w:rPr>
          <w:rFonts w:ascii="Times New Roman" w:hAnsi="Times New Roman"/>
          <w:sz w:val="28"/>
          <w:szCs w:val="28"/>
          <w:lang w:val="ru-RU"/>
        </w:rPr>
        <w:t>ющееся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с учетом возможностей и потребностей </w:t>
      </w:r>
      <w:r w:rsidR="002D6585">
        <w:rPr>
          <w:rFonts w:ascii="Times New Roman" w:hAnsi="Times New Roman"/>
          <w:sz w:val="28"/>
          <w:szCs w:val="28"/>
          <w:lang w:val="ru-RU"/>
        </w:rPr>
        <w:t xml:space="preserve">социума </w:t>
      </w:r>
      <w:r w:rsidRPr="00A97D24">
        <w:rPr>
          <w:rFonts w:ascii="Times New Roman" w:hAnsi="Times New Roman"/>
          <w:sz w:val="28"/>
          <w:szCs w:val="28"/>
          <w:lang w:val="ru-RU"/>
        </w:rPr>
        <w:t>и личности, т.к. с изме</w:t>
      </w:r>
      <w:r w:rsidRPr="00A97D24">
        <w:rPr>
          <w:rFonts w:ascii="Times New Roman" w:hAnsi="Times New Roman"/>
          <w:sz w:val="28"/>
          <w:szCs w:val="28"/>
          <w:lang w:val="ru-RU"/>
        </w:rPr>
        <w:softHyphen/>
        <w:t xml:space="preserve">нением </w:t>
      </w:r>
      <w:r w:rsidR="00C520D7">
        <w:rPr>
          <w:rFonts w:ascii="Times New Roman" w:hAnsi="Times New Roman"/>
          <w:sz w:val="28"/>
          <w:szCs w:val="28"/>
          <w:lang w:val="ru-RU"/>
        </w:rPr>
        <w:t xml:space="preserve">экономических, социальных и </w:t>
      </w:r>
      <w:r>
        <w:rPr>
          <w:rFonts w:ascii="Times New Roman" w:hAnsi="Times New Roman"/>
          <w:sz w:val="28"/>
          <w:szCs w:val="28"/>
          <w:lang w:val="ru-RU"/>
        </w:rPr>
        <w:t>политических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условий изменилось</w:t>
      </w:r>
      <w:r w:rsidR="00C520D7">
        <w:rPr>
          <w:rFonts w:ascii="Times New Roman" w:hAnsi="Times New Roman"/>
          <w:sz w:val="28"/>
          <w:szCs w:val="28"/>
          <w:lang w:val="ru-RU"/>
        </w:rPr>
        <w:t xml:space="preserve"> образовательное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содержание многих </w:t>
      </w:r>
      <w:r w:rsidR="00C520D7">
        <w:rPr>
          <w:rFonts w:ascii="Times New Roman" w:hAnsi="Times New Roman"/>
          <w:sz w:val="28"/>
          <w:szCs w:val="28"/>
          <w:lang w:val="ru-RU"/>
        </w:rPr>
        <w:t xml:space="preserve">учебно-научных дисциплин и </w:t>
      </w:r>
      <w:r w:rsidRPr="00A97D24">
        <w:rPr>
          <w:rFonts w:ascii="Times New Roman" w:hAnsi="Times New Roman"/>
          <w:sz w:val="28"/>
          <w:szCs w:val="28"/>
          <w:lang w:val="ru-RU"/>
        </w:rPr>
        <w:t>предметов.</w:t>
      </w:r>
    </w:p>
    <w:p w:rsidR="00CF7290" w:rsidRPr="00474209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, в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педагогике </w:t>
      </w:r>
      <w:r>
        <w:rPr>
          <w:rFonts w:ascii="Times New Roman" w:hAnsi="Times New Roman"/>
          <w:sz w:val="28"/>
          <w:szCs w:val="28"/>
          <w:lang w:val="ru-RU"/>
        </w:rPr>
        <w:t xml:space="preserve">ФК </w:t>
      </w:r>
      <w:r w:rsidRPr="00A97D24">
        <w:rPr>
          <w:rFonts w:ascii="Times New Roman" w:hAnsi="Times New Roman"/>
          <w:sz w:val="28"/>
          <w:szCs w:val="28"/>
          <w:lang w:val="ru-RU"/>
        </w:rPr>
        <w:t>усилен гуманистический характер образ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softHyphen/>
        <w:t xml:space="preserve">вания, обучения, воспитания, в тоже время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при изучении </w:t>
      </w:r>
      <w:r>
        <w:rPr>
          <w:rFonts w:ascii="Times New Roman" w:hAnsi="Times New Roman"/>
          <w:sz w:val="28"/>
          <w:szCs w:val="28"/>
          <w:lang w:val="ru-RU"/>
        </w:rPr>
        <w:t>ППД, пока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не стали актуальными вопросы воспита</w:t>
      </w:r>
      <w:r w:rsidRPr="00A97D24">
        <w:rPr>
          <w:rFonts w:ascii="Times New Roman" w:hAnsi="Times New Roman"/>
          <w:sz w:val="28"/>
          <w:szCs w:val="28"/>
          <w:lang w:val="ru-RU"/>
        </w:rPr>
        <w:softHyphen/>
        <w:t xml:space="preserve">ния </w:t>
      </w:r>
      <w:r>
        <w:rPr>
          <w:rFonts w:ascii="Times New Roman" w:hAnsi="Times New Roman"/>
          <w:sz w:val="28"/>
          <w:szCs w:val="28"/>
          <w:lang w:val="ru-RU"/>
        </w:rPr>
        <w:t>ЗОЖ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, содержание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не при</w:t>
      </w:r>
      <w:r w:rsidRPr="00A97D24">
        <w:rPr>
          <w:rFonts w:ascii="Times New Roman" w:hAnsi="Times New Roman"/>
          <w:sz w:val="28"/>
          <w:szCs w:val="28"/>
          <w:lang w:val="ru-RU"/>
        </w:rPr>
        <w:softHyphen/>
        <w:t xml:space="preserve">ведено в соответствие с </w:t>
      </w:r>
      <w:r w:rsidR="007A0447">
        <w:rPr>
          <w:rFonts w:ascii="Times New Roman" w:hAnsi="Times New Roman"/>
          <w:sz w:val="28"/>
          <w:szCs w:val="28"/>
          <w:lang w:val="ru-RU"/>
        </w:rPr>
        <w:t xml:space="preserve">предъявляемыми современными требованиями и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условиями, в </w:t>
      </w:r>
      <w:r w:rsidR="007A0447">
        <w:rPr>
          <w:rFonts w:ascii="Times New Roman" w:hAnsi="Times New Roman"/>
          <w:sz w:val="28"/>
          <w:szCs w:val="28"/>
          <w:lang w:val="ru-RU"/>
        </w:rPr>
        <w:t>ФСД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7A0447">
        <w:rPr>
          <w:rFonts w:ascii="Times New Roman" w:hAnsi="Times New Roman"/>
          <w:sz w:val="28"/>
          <w:szCs w:val="28"/>
          <w:lang w:val="ru-RU"/>
        </w:rPr>
        <w:t xml:space="preserve">33, 38, 44, 58, 86, 121, 130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и др.]. </w:t>
      </w:r>
      <w:r w:rsidRPr="00474209">
        <w:rPr>
          <w:rFonts w:ascii="Times New Roman" w:hAnsi="Times New Roman"/>
          <w:sz w:val="28"/>
          <w:szCs w:val="28"/>
          <w:lang w:val="ru-RU"/>
        </w:rPr>
        <w:t>Это</w:t>
      </w:r>
      <w:r w:rsidR="00EA2034">
        <w:rPr>
          <w:rFonts w:ascii="Times New Roman" w:hAnsi="Times New Roman"/>
          <w:sz w:val="28"/>
          <w:szCs w:val="28"/>
          <w:lang w:val="ru-RU"/>
        </w:rPr>
        <w:t xml:space="preserve"> в первую очередь</w:t>
      </w:r>
      <w:r w:rsidRPr="004742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касается и использования традиций, этнопедагогики </w:t>
      </w:r>
      <w:r w:rsidRPr="00474209">
        <w:rPr>
          <w:rFonts w:ascii="Times New Roman" w:hAnsi="Times New Roman"/>
          <w:sz w:val="28"/>
          <w:szCs w:val="28"/>
          <w:lang w:val="ru-RU"/>
        </w:rPr>
        <w:t>вооб</w:t>
      </w:r>
      <w:r w:rsidRPr="00474209">
        <w:rPr>
          <w:rFonts w:ascii="Times New Roman" w:hAnsi="Times New Roman"/>
          <w:sz w:val="28"/>
          <w:szCs w:val="28"/>
          <w:lang w:val="ru-RU"/>
        </w:rPr>
        <w:softHyphen/>
        <w:t xml:space="preserve">ще и </w:t>
      </w:r>
      <w:r w:rsidR="00EA2034">
        <w:rPr>
          <w:rFonts w:ascii="Times New Roman" w:hAnsi="Times New Roman"/>
          <w:sz w:val="28"/>
          <w:szCs w:val="28"/>
          <w:lang w:val="ru-RU"/>
        </w:rPr>
        <w:t>КПН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, в </w:t>
      </w:r>
      <w:r w:rsidR="00BE28F9" w:rsidRPr="00474209">
        <w:rPr>
          <w:rFonts w:ascii="Times New Roman" w:hAnsi="Times New Roman"/>
          <w:sz w:val="28"/>
          <w:szCs w:val="28"/>
          <w:lang w:val="ru-RU"/>
        </w:rPr>
        <w:t xml:space="preserve">частности </w:t>
      </w:r>
      <w:r w:rsidR="00BE28F9">
        <w:rPr>
          <w:rFonts w:ascii="Times New Roman" w:hAnsi="Times New Roman"/>
          <w:sz w:val="28"/>
          <w:szCs w:val="28"/>
          <w:lang w:val="ru-RU"/>
        </w:rPr>
        <w:t>[</w:t>
      </w:r>
      <w:r w:rsidR="00EA2034">
        <w:rPr>
          <w:rFonts w:ascii="Times New Roman" w:hAnsi="Times New Roman"/>
          <w:sz w:val="28"/>
          <w:szCs w:val="28"/>
          <w:lang w:val="ru-RU"/>
        </w:rPr>
        <w:t>13</w:t>
      </w:r>
      <w:r w:rsidRPr="00474209">
        <w:rPr>
          <w:rFonts w:ascii="Times New Roman" w:hAnsi="Times New Roman"/>
          <w:sz w:val="28"/>
          <w:szCs w:val="28"/>
          <w:lang w:val="ru-RU"/>
        </w:rPr>
        <w:t>,</w:t>
      </w:r>
      <w:r w:rsidR="00EA2034">
        <w:rPr>
          <w:rFonts w:ascii="Times New Roman" w:hAnsi="Times New Roman"/>
          <w:sz w:val="28"/>
          <w:szCs w:val="28"/>
          <w:lang w:val="ru-RU"/>
        </w:rPr>
        <w:t xml:space="preserve"> 25, 29, 36, 73, 84,</w:t>
      </w:r>
      <w:r>
        <w:rPr>
          <w:rFonts w:ascii="Times New Roman" w:hAnsi="Times New Roman"/>
          <w:sz w:val="28"/>
          <w:szCs w:val="28"/>
          <w:lang w:val="ru-RU"/>
        </w:rPr>
        <w:t xml:space="preserve"> 94, 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95, 101, 148, 150, 160, 161, </w:t>
      </w:r>
      <w:r w:rsidR="00EA2034">
        <w:rPr>
          <w:rFonts w:ascii="Times New Roman" w:hAnsi="Times New Roman"/>
          <w:sz w:val="28"/>
          <w:szCs w:val="28"/>
          <w:lang w:val="ru-RU"/>
        </w:rPr>
        <w:t xml:space="preserve">178 </w:t>
      </w:r>
      <w:r w:rsidRPr="00474209">
        <w:rPr>
          <w:rFonts w:ascii="Times New Roman" w:hAnsi="Times New Roman"/>
          <w:sz w:val="28"/>
          <w:szCs w:val="28"/>
          <w:lang w:val="ru-RU"/>
        </w:rPr>
        <w:t>и др.]</w:t>
      </w:r>
    </w:p>
    <w:p w:rsidR="00CF7290" w:rsidRPr="00A97D24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979F2">
        <w:rPr>
          <w:rFonts w:ascii="Times New Roman" w:hAnsi="Times New Roman"/>
          <w:sz w:val="28"/>
          <w:szCs w:val="28"/>
          <w:lang w:val="ru-RU"/>
        </w:rPr>
        <w:t xml:space="preserve">В последние годы в </w:t>
      </w:r>
      <w:r w:rsidR="00D10853" w:rsidRPr="004979F2">
        <w:rPr>
          <w:rFonts w:ascii="Times New Roman" w:hAnsi="Times New Roman"/>
          <w:sz w:val="28"/>
          <w:szCs w:val="28"/>
          <w:lang w:val="ru-RU"/>
        </w:rPr>
        <w:t>ВУЗах</w:t>
      </w:r>
      <w:r w:rsidR="00D10853">
        <w:rPr>
          <w:rFonts w:ascii="Times New Roman" w:hAnsi="Times New Roman"/>
          <w:sz w:val="28"/>
          <w:szCs w:val="28"/>
          <w:lang w:val="ru-RU"/>
        </w:rPr>
        <w:t xml:space="preserve"> КР</w:t>
      </w:r>
      <w:r w:rsidR="00D10853" w:rsidRPr="004979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0853">
        <w:rPr>
          <w:rFonts w:ascii="Times New Roman" w:hAnsi="Times New Roman"/>
          <w:sz w:val="28"/>
          <w:szCs w:val="28"/>
          <w:lang w:val="ru-RU"/>
        </w:rPr>
        <w:t>с педагогической ориентированностью</w:t>
      </w:r>
      <w:r w:rsidR="003C302E">
        <w:rPr>
          <w:rFonts w:ascii="Times New Roman" w:hAnsi="Times New Roman"/>
          <w:sz w:val="28"/>
          <w:szCs w:val="28"/>
          <w:lang w:val="ru-RU"/>
        </w:rPr>
        <w:t xml:space="preserve"> большое значение при</w:t>
      </w:r>
      <w:r w:rsidRPr="004979F2">
        <w:rPr>
          <w:rFonts w:ascii="Times New Roman" w:hAnsi="Times New Roman"/>
          <w:sz w:val="28"/>
          <w:szCs w:val="28"/>
          <w:lang w:val="ru-RU"/>
        </w:rPr>
        <w:t xml:space="preserve">обретают идеи </w:t>
      </w:r>
      <w:r w:rsidR="00D10853">
        <w:rPr>
          <w:rFonts w:ascii="Times New Roman" w:hAnsi="Times New Roman"/>
          <w:sz w:val="28"/>
          <w:szCs w:val="28"/>
          <w:lang w:val="ru-RU"/>
        </w:rPr>
        <w:t>КНП</w:t>
      </w:r>
      <w:r w:rsidR="003C30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79F2">
        <w:rPr>
          <w:rFonts w:ascii="Times New Roman" w:hAnsi="Times New Roman"/>
          <w:sz w:val="28"/>
          <w:szCs w:val="28"/>
          <w:lang w:val="ru-RU"/>
        </w:rPr>
        <w:t>и использование их в воспитании лично</w:t>
      </w:r>
      <w:r w:rsidRPr="004979F2">
        <w:rPr>
          <w:rFonts w:ascii="Times New Roman" w:hAnsi="Times New Roman"/>
          <w:sz w:val="28"/>
          <w:szCs w:val="28"/>
          <w:lang w:val="ru-RU"/>
        </w:rPr>
        <w:softHyphen/>
        <w:t xml:space="preserve">сти.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0853">
        <w:rPr>
          <w:rFonts w:ascii="Times New Roman" w:hAnsi="Times New Roman"/>
          <w:sz w:val="28"/>
          <w:szCs w:val="28"/>
          <w:lang w:val="ru-RU"/>
        </w:rPr>
        <w:t xml:space="preserve">учебно-научных </w:t>
      </w:r>
      <w:r w:rsidRPr="00A97D24">
        <w:rPr>
          <w:rFonts w:ascii="Times New Roman" w:hAnsi="Times New Roman"/>
          <w:sz w:val="28"/>
          <w:szCs w:val="28"/>
          <w:lang w:val="ru-RU"/>
        </w:rPr>
        <w:t>дисциплин</w:t>
      </w:r>
      <w:r>
        <w:rPr>
          <w:rFonts w:ascii="Times New Roman" w:hAnsi="Times New Roman"/>
          <w:sz w:val="28"/>
          <w:szCs w:val="28"/>
          <w:lang w:val="ru-RU"/>
        </w:rPr>
        <w:t xml:space="preserve">ах, преподаваемых по </w:t>
      </w:r>
      <w:r w:rsidR="00D10853">
        <w:rPr>
          <w:rFonts w:ascii="Times New Roman" w:hAnsi="Times New Roman"/>
          <w:sz w:val="28"/>
          <w:szCs w:val="28"/>
          <w:lang w:val="ru-RU"/>
        </w:rPr>
        <w:t xml:space="preserve">образовательной 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программе </w:t>
      </w:r>
      <w:r>
        <w:rPr>
          <w:rFonts w:ascii="Times New Roman" w:hAnsi="Times New Roman"/>
          <w:sz w:val="28"/>
          <w:szCs w:val="28"/>
          <w:lang w:val="ru-RU"/>
        </w:rPr>
        <w:t xml:space="preserve">ФК </w:t>
      </w:r>
      <w:r w:rsidR="00D10853">
        <w:rPr>
          <w:rFonts w:ascii="Times New Roman" w:hAnsi="Times New Roman"/>
          <w:sz w:val="28"/>
          <w:szCs w:val="28"/>
          <w:lang w:val="ru-RU"/>
        </w:rPr>
        <w:t>– идеи и</w:t>
      </w:r>
      <w:r w:rsidR="003C302E">
        <w:rPr>
          <w:rFonts w:ascii="Times New Roman" w:hAnsi="Times New Roman"/>
          <w:sz w:val="28"/>
          <w:szCs w:val="28"/>
          <w:lang w:val="ru-RU"/>
        </w:rPr>
        <w:t xml:space="preserve"> традиции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7D24">
        <w:rPr>
          <w:rFonts w:ascii="Times New Roman" w:hAnsi="Times New Roman"/>
          <w:sz w:val="28"/>
          <w:szCs w:val="28"/>
          <w:lang w:val="ru-RU"/>
        </w:rPr>
        <w:t>практически не используются.</w:t>
      </w:r>
    </w:p>
    <w:p w:rsidR="00CF7290" w:rsidRPr="004979F2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качестве примера </w:t>
      </w:r>
      <w:r w:rsidR="00A4442D">
        <w:rPr>
          <w:rFonts w:ascii="Times New Roman" w:hAnsi="Times New Roman"/>
          <w:sz w:val="28"/>
          <w:szCs w:val="28"/>
          <w:lang w:val="ru-RU"/>
        </w:rPr>
        <w:t>следует отметить своеобразие ценностных ориентаций</w:t>
      </w:r>
      <w:r w:rsidRPr="00143BF4">
        <w:rPr>
          <w:rFonts w:ascii="Times New Roman" w:hAnsi="Times New Roman"/>
          <w:sz w:val="28"/>
          <w:szCs w:val="28"/>
          <w:lang w:val="ru-RU"/>
        </w:rPr>
        <w:t xml:space="preserve"> студентов</w:t>
      </w:r>
      <w:r w:rsidR="00A4442D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143BF4">
        <w:rPr>
          <w:rFonts w:ascii="Times New Roman" w:hAnsi="Times New Roman"/>
          <w:sz w:val="28"/>
          <w:szCs w:val="28"/>
          <w:lang w:val="ru-RU"/>
        </w:rPr>
        <w:t xml:space="preserve"> косвенно можно судить по сочинениям на тему </w:t>
      </w:r>
      <w:r w:rsidRPr="00143BF4">
        <w:rPr>
          <w:rFonts w:ascii="Times New Roman" w:hAnsi="Times New Roman"/>
          <w:sz w:val="28"/>
          <w:szCs w:val="28"/>
          <w:lang w:val="ru-RU"/>
        </w:rPr>
        <w:lastRenderedPageBreak/>
        <w:t xml:space="preserve">"Мой любимый </w:t>
      </w:r>
      <w:r w:rsidR="00A4442D">
        <w:rPr>
          <w:rFonts w:ascii="Times New Roman" w:hAnsi="Times New Roman"/>
          <w:sz w:val="28"/>
          <w:szCs w:val="28"/>
          <w:lang w:val="ru-RU"/>
        </w:rPr>
        <w:t>педагог</w:t>
      </w:r>
      <w:r>
        <w:rPr>
          <w:rFonts w:ascii="Times New Roman" w:hAnsi="Times New Roman"/>
          <w:sz w:val="28"/>
          <w:szCs w:val="28"/>
          <w:lang w:val="ru-RU"/>
        </w:rPr>
        <w:t xml:space="preserve"> физической культуры</w:t>
      </w:r>
      <w:r w:rsidR="00A4442D">
        <w:rPr>
          <w:rFonts w:ascii="Times New Roman" w:hAnsi="Times New Roman"/>
          <w:sz w:val="28"/>
          <w:szCs w:val="28"/>
          <w:lang w:val="ru-RU"/>
        </w:rPr>
        <w:t xml:space="preserve"> и спорта</w:t>
      </w:r>
      <w:r w:rsidRPr="00143BF4">
        <w:rPr>
          <w:rFonts w:ascii="Times New Roman" w:hAnsi="Times New Roman"/>
          <w:sz w:val="28"/>
          <w:szCs w:val="28"/>
          <w:lang w:val="ru-RU"/>
        </w:rPr>
        <w:t xml:space="preserve">". </w:t>
      </w:r>
      <w:r w:rsidRPr="004979F2">
        <w:rPr>
          <w:rFonts w:ascii="Times New Roman" w:hAnsi="Times New Roman"/>
          <w:sz w:val="28"/>
          <w:szCs w:val="28"/>
          <w:lang w:val="ru-RU"/>
        </w:rPr>
        <w:t>В конце анализа сочинений мы отмечаем высоко оцениваемые студентами каче</w:t>
      </w:r>
      <w:r w:rsidRPr="004979F2">
        <w:rPr>
          <w:rFonts w:ascii="Times New Roman" w:hAnsi="Times New Roman"/>
          <w:sz w:val="28"/>
          <w:szCs w:val="28"/>
          <w:lang w:val="ru-RU"/>
        </w:rPr>
        <w:softHyphen/>
        <w:t xml:space="preserve">ства </w:t>
      </w:r>
      <w:r w:rsidR="00A4442D">
        <w:rPr>
          <w:rFonts w:ascii="Times New Roman" w:hAnsi="Times New Roman"/>
          <w:sz w:val="28"/>
          <w:szCs w:val="28"/>
          <w:lang w:val="ru-RU"/>
        </w:rPr>
        <w:t>и свойства личности педагога</w:t>
      </w:r>
      <w:r w:rsidRPr="004979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4151">
        <w:rPr>
          <w:rFonts w:ascii="Times New Roman" w:hAnsi="Times New Roman"/>
          <w:sz w:val="28"/>
          <w:szCs w:val="28"/>
          <w:lang w:val="ru-RU"/>
        </w:rPr>
        <w:t>ФК</w:t>
      </w:r>
      <w:r>
        <w:rPr>
          <w:rFonts w:ascii="Times New Roman" w:hAnsi="Times New Roman"/>
          <w:sz w:val="28"/>
          <w:szCs w:val="28"/>
          <w:lang w:val="ru-RU"/>
        </w:rPr>
        <w:t xml:space="preserve"> (Рисунок 3.1)</w:t>
      </w:r>
      <w:r w:rsidR="00AD4151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4979F2" w:rsidRDefault="00CF7290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979F2">
        <w:rPr>
          <w:rFonts w:ascii="Times New Roman" w:hAnsi="Times New Roman"/>
          <w:sz w:val="28"/>
          <w:szCs w:val="28"/>
          <w:lang w:val="ru-RU"/>
        </w:rPr>
        <w:t>В сочинениях студентов были перечислены педагогические способ</w:t>
      </w:r>
      <w:r w:rsidRPr="004979F2">
        <w:rPr>
          <w:rFonts w:ascii="Times New Roman" w:hAnsi="Times New Roman"/>
          <w:sz w:val="28"/>
          <w:szCs w:val="28"/>
          <w:lang w:val="ru-RU"/>
        </w:rPr>
        <w:softHyphen/>
        <w:t xml:space="preserve">ности </w:t>
      </w:r>
      <w:r w:rsidR="00A4442D">
        <w:rPr>
          <w:rFonts w:ascii="Times New Roman" w:hAnsi="Times New Roman"/>
          <w:sz w:val="28"/>
          <w:szCs w:val="28"/>
          <w:lang w:val="ru-RU"/>
        </w:rPr>
        <w:t>педагога</w:t>
      </w:r>
      <w:r w:rsidRPr="004979F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4979F2">
        <w:rPr>
          <w:rFonts w:ascii="Times New Roman" w:hAnsi="Times New Roman"/>
          <w:sz w:val="28"/>
          <w:szCs w:val="28"/>
          <w:lang w:val="ru-RU"/>
        </w:rPr>
        <w:t xml:space="preserve"> и были попытки мотивировать свою оценку.</w:t>
      </w:r>
    </w:p>
    <w:p w:rsidR="00CF7290" w:rsidRPr="004979F2" w:rsidRDefault="00A4442D" w:rsidP="00146DD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Результаты исследования позволили классифицировать профес</w:t>
      </w:r>
      <w:r w:rsidR="00CF7290" w:rsidRPr="004979F2">
        <w:rPr>
          <w:rFonts w:ascii="Times New Roman" w:hAnsi="Times New Roman"/>
          <w:sz w:val="28"/>
          <w:szCs w:val="28"/>
          <w:lang w:val="ru-RU"/>
        </w:rPr>
        <w:t>сионально значимые качества</w:t>
      </w:r>
      <w:r>
        <w:rPr>
          <w:rFonts w:ascii="Times New Roman" w:hAnsi="Times New Roman"/>
          <w:sz w:val="28"/>
          <w:szCs w:val="28"/>
          <w:lang w:val="ru-RU"/>
        </w:rPr>
        <w:t xml:space="preserve"> и свойства педагога</w:t>
      </w:r>
      <w:r w:rsidR="00CF7290" w:rsidRPr="004979F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4979F2">
        <w:rPr>
          <w:rFonts w:ascii="Times New Roman" w:hAnsi="Times New Roman"/>
          <w:sz w:val="28"/>
          <w:szCs w:val="28"/>
          <w:lang w:val="ru-RU"/>
        </w:rPr>
        <w:t>.</w:t>
      </w:r>
    </w:p>
    <w:p w:rsidR="00AD4151" w:rsidRDefault="0017017A" w:rsidP="00CF7290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8480" behindDoc="1" locked="0" layoutInCell="1" allowOverlap="1" wp14:anchorId="78A76F36" wp14:editId="4A6270F7">
            <wp:simplePos x="0" y="0"/>
            <wp:positionH relativeFrom="column">
              <wp:posOffset>764540</wp:posOffset>
            </wp:positionH>
            <wp:positionV relativeFrom="paragraph">
              <wp:posOffset>210820</wp:posOffset>
            </wp:positionV>
            <wp:extent cx="3333750" cy="277177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151" w:rsidRDefault="00AD4151" w:rsidP="00CF7290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CF7290" w:rsidP="00CF7290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CF7290" w:rsidP="00CF7290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CF7290" w:rsidP="00CF7290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CF7290" w:rsidP="00CF7290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CF7290" w:rsidP="00CF7290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CF7290" w:rsidP="00CF7290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CF7290" w:rsidP="00CF7290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Pr="00AD4151" w:rsidRDefault="00CF7290" w:rsidP="00CF7290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D4151">
        <w:rPr>
          <w:rFonts w:ascii="Times New Roman" w:hAnsi="Times New Roman"/>
          <w:sz w:val="28"/>
          <w:szCs w:val="28"/>
          <w:lang w:val="ru-RU"/>
        </w:rPr>
        <w:t>Условные обозначения:</w:t>
      </w:r>
    </w:p>
    <w:p w:rsidR="00CF7290" w:rsidRDefault="00CF7290" w:rsidP="00CF7290">
      <w:pPr>
        <w:numPr>
          <w:ilvl w:val="0"/>
          <w:numId w:val="44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Высокий уровень спортивно-</w:t>
      </w:r>
      <w:r w:rsidR="000E67CB">
        <w:rPr>
          <w:rFonts w:ascii="Times New Roman" w:hAnsi="Times New Roman"/>
          <w:sz w:val="28"/>
          <w:szCs w:val="28"/>
          <w:lang w:val="ru-RU"/>
        </w:rPr>
        <w:t>педагогической подготовленности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Default="00CF7290" w:rsidP="00CF7290">
      <w:pPr>
        <w:numPr>
          <w:ilvl w:val="0"/>
          <w:numId w:val="44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Любовь к избранно</w:t>
      </w:r>
      <w:r w:rsidR="000E67CB">
        <w:rPr>
          <w:rFonts w:ascii="Times New Roman" w:hAnsi="Times New Roman"/>
          <w:sz w:val="28"/>
          <w:szCs w:val="28"/>
          <w:lang w:val="ru-RU"/>
        </w:rPr>
        <w:t>й учебно-научной дисциплине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Default="000E67CB" w:rsidP="00CF7290">
      <w:pPr>
        <w:numPr>
          <w:ilvl w:val="0"/>
          <w:numId w:val="44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Всесторонняя грамотность педагога ФК</w:t>
      </w:r>
      <w:r w:rsidR="00CF7290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Default="00CF7290" w:rsidP="00CF7290">
      <w:pPr>
        <w:numPr>
          <w:ilvl w:val="0"/>
          <w:numId w:val="44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Любовь к </w:t>
      </w:r>
      <w:r w:rsidR="000E67CB">
        <w:rPr>
          <w:rFonts w:ascii="Times New Roman" w:hAnsi="Times New Roman"/>
          <w:sz w:val="28"/>
          <w:szCs w:val="28"/>
          <w:lang w:val="ru-RU"/>
        </w:rPr>
        <w:t>учащимся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Default="00CF7290" w:rsidP="00CF7290">
      <w:pPr>
        <w:numPr>
          <w:ilvl w:val="0"/>
          <w:numId w:val="44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Демократизм в </w:t>
      </w:r>
      <w:r w:rsidR="000E67CB">
        <w:rPr>
          <w:rFonts w:ascii="Times New Roman" w:hAnsi="Times New Roman"/>
          <w:sz w:val="28"/>
          <w:szCs w:val="28"/>
          <w:lang w:val="ru-RU"/>
        </w:rPr>
        <w:t>нравственном</w:t>
      </w:r>
      <w:r>
        <w:rPr>
          <w:rFonts w:ascii="Times New Roman" w:hAnsi="Times New Roman"/>
          <w:sz w:val="28"/>
          <w:szCs w:val="28"/>
          <w:lang w:val="ru-RU"/>
        </w:rPr>
        <w:t xml:space="preserve"> общении.</w:t>
      </w:r>
    </w:p>
    <w:p w:rsidR="00AD4151" w:rsidRPr="006E4EFD" w:rsidRDefault="00AD4151" w:rsidP="006E4EF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4151">
        <w:rPr>
          <w:rFonts w:ascii="Times New Roman" w:hAnsi="Times New Roman"/>
          <w:sz w:val="28"/>
          <w:szCs w:val="28"/>
          <w:lang w:val="ru-RU"/>
        </w:rPr>
        <w:t xml:space="preserve">Рис. 3.1.  </w:t>
      </w:r>
      <w:r w:rsidRPr="00AD4151">
        <w:rPr>
          <w:rFonts w:ascii="Times New Roman" w:hAnsi="Times New Roman"/>
          <w:b/>
          <w:sz w:val="28"/>
          <w:szCs w:val="28"/>
          <w:lang w:val="ru-RU"/>
        </w:rPr>
        <w:t>Оценка студентами качеств</w:t>
      </w:r>
      <w:r w:rsidR="000E67CB">
        <w:rPr>
          <w:rFonts w:ascii="Times New Roman" w:hAnsi="Times New Roman"/>
          <w:b/>
          <w:sz w:val="28"/>
          <w:szCs w:val="28"/>
          <w:lang w:val="ru-RU"/>
        </w:rPr>
        <w:t xml:space="preserve"> и свойств</w:t>
      </w:r>
      <w:r w:rsidRPr="00AD4151">
        <w:rPr>
          <w:rFonts w:ascii="Times New Roman" w:hAnsi="Times New Roman"/>
          <w:b/>
          <w:sz w:val="28"/>
          <w:szCs w:val="28"/>
          <w:lang w:val="ru-RU"/>
        </w:rPr>
        <w:t xml:space="preserve"> личности </w:t>
      </w:r>
      <w:r w:rsidR="000E67CB">
        <w:rPr>
          <w:rFonts w:ascii="Times New Roman" w:hAnsi="Times New Roman"/>
          <w:b/>
          <w:sz w:val="28"/>
          <w:szCs w:val="28"/>
          <w:lang w:val="ru-RU"/>
        </w:rPr>
        <w:t xml:space="preserve">педагога </w:t>
      </w:r>
      <w:r w:rsidR="006A3338">
        <w:rPr>
          <w:rFonts w:ascii="Times New Roman" w:hAnsi="Times New Roman"/>
          <w:b/>
          <w:sz w:val="28"/>
          <w:szCs w:val="28"/>
          <w:lang w:val="ru-RU"/>
        </w:rPr>
        <w:t>физической культуры</w:t>
      </w:r>
    </w:p>
    <w:p w:rsidR="004828C4" w:rsidRPr="004979F2" w:rsidRDefault="004828C4" w:rsidP="004828C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Вышеуказанный пробел </w:t>
      </w:r>
      <w:r w:rsidRPr="004979F2">
        <w:rPr>
          <w:rFonts w:ascii="Times New Roman" w:hAnsi="Times New Roman"/>
          <w:sz w:val="28"/>
          <w:szCs w:val="28"/>
          <w:lang w:val="ru-RU"/>
        </w:rPr>
        <w:t xml:space="preserve">мы пытались устранить путем введения в </w:t>
      </w:r>
      <w:r>
        <w:rPr>
          <w:rFonts w:ascii="Times New Roman" w:hAnsi="Times New Roman"/>
          <w:sz w:val="28"/>
          <w:szCs w:val="28"/>
          <w:lang w:val="ru-RU"/>
        </w:rPr>
        <w:t>образователь</w:t>
      </w:r>
      <w:r w:rsidRPr="004979F2">
        <w:rPr>
          <w:rFonts w:ascii="Times New Roman" w:hAnsi="Times New Roman"/>
          <w:sz w:val="28"/>
          <w:szCs w:val="28"/>
          <w:lang w:val="ru-RU"/>
        </w:rPr>
        <w:t>ные ра</w:t>
      </w:r>
      <w:r w:rsidRPr="004979F2">
        <w:rPr>
          <w:rFonts w:ascii="Times New Roman" w:hAnsi="Times New Roman"/>
          <w:sz w:val="28"/>
          <w:szCs w:val="28"/>
          <w:lang w:val="ru-RU"/>
        </w:rPr>
        <w:softHyphen/>
        <w:t>бочие программы</w:t>
      </w:r>
      <w:r>
        <w:rPr>
          <w:rFonts w:ascii="Times New Roman" w:hAnsi="Times New Roman"/>
          <w:sz w:val="28"/>
          <w:szCs w:val="28"/>
          <w:lang w:val="ru-RU"/>
        </w:rPr>
        <w:t xml:space="preserve"> и учебно-методические комплексы</w:t>
      </w:r>
      <w:r w:rsidRPr="004979F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также </w:t>
      </w:r>
      <w:r w:rsidRPr="004979F2">
        <w:rPr>
          <w:rFonts w:ascii="Times New Roman" w:hAnsi="Times New Roman"/>
          <w:sz w:val="28"/>
          <w:szCs w:val="28"/>
          <w:lang w:val="ru-RU"/>
        </w:rPr>
        <w:t xml:space="preserve">в планы </w:t>
      </w:r>
      <w:r>
        <w:rPr>
          <w:rFonts w:ascii="Times New Roman" w:hAnsi="Times New Roman"/>
          <w:sz w:val="28"/>
          <w:szCs w:val="28"/>
          <w:lang w:val="ru-RU"/>
        </w:rPr>
        <w:t>ВР классных руководителей с целью проведения</w:t>
      </w:r>
      <w:r w:rsidRPr="004979F2">
        <w:rPr>
          <w:rFonts w:ascii="Times New Roman" w:hAnsi="Times New Roman"/>
          <w:sz w:val="28"/>
          <w:szCs w:val="28"/>
          <w:lang w:val="ru-RU"/>
        </w:rPr>
        <w:t xml:space="preserve"> аудиторных и внеаудиторных занятий</w:t>
      </w:r>
      <w:r>
        <w:rPr>
          <w:rFonts w:ascii="Times New Roman" w:hAnsi="Times New Roman"/>
          <w:sz w:val="28"/>
          <w:szCs w:val="28"/>
          <w:lang w:val="ru-RU"/>
        </w:rPr>
        <w:t xml:space="preserve"> по следующим темам</w:t>
      </w:r>
      <w:r w:rsidRPr="004979F2">
        <w:rPr>
          <w:rFonts w:ascii="Times New Roman" w:hAnsi="Times New Roman"/>
          <w:sz w:val="28"/>
          <w:szCs w:val="28"/>
          <w:lang w:val="ru-RU"/>
        </w:rPr>
        <w:t>:</w:t>
      </w:r>
    </w:p>
    <w:p w:rsidR="004828C4" w:rsidRPr="00A97D24" w:rsidRDefault="004828C4" w:rsidP="004828C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97D24">
        <w:rPr>
          <w:rFonts w:ascii="Times New Roman" w:hAnsi="Times New Roman"/>
          <w:sz w:val="28"/>
          <w:szCs w:val="28"/>
          <w:lang w:val="ru-RU"/>
        </w:rPr>
        <w:t>- история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КР;</w:t>
      </w:r>
    </w:p>
    <w:p w:rsidR="004828C4" w:rsidRDefault="004828C4" w:rsidP="004828C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979F2">
        <w:rPr>
          <w:rFonts w:ascii="Times New Roman" w:hAnsi="Times New Roman"/>
          <w:sz w:val="28"/>
          <w:szCs w:val="28"/>
          <w:lang w:val="ru-RU"/>
        </w:rPr>
        <w:t>- педагогические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79F2">
        <w:rPr>
          <w:rFonts w:ascii="Times New Roman" w:hAnsi="Times New Roman"/>
          <w:sz w:val="28"/>
          <w:szCs w:val="28"/>
          <w:lang w:val="ru-RU"/>
        </w:rPr>
        <w:t>взгляды</w:t>
      </w:r>
      <w:r>
        <w:rPr>
          <w:rFonts w:ascii="Times New Roman" w:hAnsi="Times New Roman"/>
          <w:sz w:val="28"/>
          <w:szCs w:val="28"/>
          <w:lang w:val="ru-RU"/>
        </w:rPr>
        <w:t xml:space="preserve"> Кыргызских </w:t>
      </w:r>
      <w:r w:rsidRPr="004979F2">
        <w:rPr>
          <w:rFonts w:ascii="Times New Roman" w:hAnsi="Times New Roman"/>
          <w:sz w:val="28"/>
          <w:szCs w:val="28"/>
          <w:lang w:val="ru-RU"/>
        </w:rPr>
        <w:t>просветителей;</w:t>
      </w:r>
    </w:p>
    <w:p w:rsidR="004828C4" w:rsidRPr="00A97D24" w:rsidRDefault="004828C4" w:rsidP="004828C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педагогическое содержание кыргызских народных средств ФВ;</w:t>
      </w:r>
    </w:p>
    <w:p w:rsidR="004828C4" w:rsidRPr="004979F2" w:rsidRDefault="004828C4" w:rsidP="004828C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979F2">
        <w:rPr>
          <w:rFonts w:ascii="Times New Roman" w:hAnsi="Times New Roman"/>
          <w:sz w:val="28"/>
          <w:szCs w:val="28"/>
          <w:lang w:val="ru-RU"/>
        </w:rPr>
        <w:t>- конкурс национальных культур;</w:t>
      </w:r>
    </w:p>
    <w:p w:rsidR="004828C4" w:rsidRPr="00A97D24" w:rsidRDefault="004828C4" w:rsidP="004828C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979F2">
        <w:rPr>
          <w:rFonts w:ascii="Times New Roman" w:hAnsi="Times New Roman"/>
          <w:sz w:val="28"/>
          <w:szCs w:val="28"/>
          <w:lang w:val="ru-RU"/>
        </w:rPr>
        <w:t>- урок «Сейил» (народный праздник)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828C4" w:rsidRPr="00CF7290" w:rsidRDefault="004828C4" w:rsidP="004828C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F7290">
        <w:rPr>
          <w:rFonts w:ascii="Times New Roman" w:hAnsi="Times New Roman"/>
          <w:sz w:val="28"/>
          <w:szCs w:val="28"/>
          <w:lang w:val="ru-RU"/>
        </w:rPr>
        <w:t xml:space="preserve">- педагогический поиск и проблема эксперимента в </w:t>
      </w:r>
      <w:r>
        <w:rPr>
          <w:rFonts w:ascii="Times New Roman" w:hAnsi="Times New Roman"/>
          <w:sz w:val="28"/>
          <w:szCs w:val="28"/>
          <w:lang w:val="ru-RU"/>
        </w:rPr>
        <w:t>НВ;</w:t>
      </w:r>
    </w:p>
    <w:p w:rsidR="004828C4" w:rsidRDefault="004828C4" w:rsidP="004828C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97D24">
        <w:rPr>
          <w:rFonts w:ascii="Times New Roman" w:hAnsi="Times New Roman"/>
          <w:sz w:val="28"/>
          <w:szCs w:val="28"/>
          <w:lang w:val="ru-RU"/>
        </w:rPr>
        <w:t>- проблемы инновационных процессов воспитания в современных условиях</w:t>
      </w:r>
      <w:r>
        <w:rPr>
          <w:rFonts w:ascii="Times New Roman" w:hAnsi="Times New Roman"/>
          <w:sz w:val="28"/>
          <w:szCs w:val="28"/>
          <w:lang w:val="ru-RU"/>
        </w:rPr>
        <w:t xml:space="preserve"> и др.</w:t>
      </w:r>
    </w:p>
    <w:p w:rsidR="004828C4" w:rsidRPr="00A97D24" w:rsidRDefault="004828C4" w:rsidP="00AE18F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Прилагаемые нами усилия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по изменению 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образовательного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содержания подготовки будущих </w:t>
      </w:r>
      <w:r>
        <w:rPr>
          <w:rFonts w:ascii="Times New Roman" w:hAnsi="Times New Roman"/>
          <w:sz w:val="28"/>
          <w:szCs w:val="28"/>
          <w:lang w:val="ru-RU"/>
        </w:rPr>
        <w:t>педагогов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НО, ориентировалась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 вним</w:t>
      </w:r>
      <w:r>
        <w:rPr>
          <w:rFonts w:ascii="Times New Roman" w:hAnsi="Times New Roman"/>
          <w:sz w:val="28"/>
          <w:szCs w:val="28"/>
          <w:lang w:val="ru-RU"/>
        </w:rPr>
        <w:t xml:space="preserve">ательное отношение к формированию ценностных ориентаций </w:t>
      </w:r>
      <w:r w:rsidRPr="00A97D24">
        <w:rPr>
          <w:rFonts w:ascii="Times New Roman" w:hAnsi="Times New Roman"/>
          <w:sz w:val="28"/>
          <w:szCs w:val="28"/>
          <w:lang w:val="ru-RU"/>
        </w:rPr>
        <w:t xml:space="preserve">студентов, учета их потребностей и </w:t>
      </w:r>
      <w:r>
        <w:rPr>
          <w:rFonts w:ascii="Times New Roman" w:hAnsi="Times New Roman"/>
          <w:sz w:val="28"/>
          <w:szCs w:val="28"/>
          <w:lang w:val="ru-RU"/>
        </w:rPr>
        <w:t>обостренных чувств.</w:t>
      </w:r>
    </w:p>
    <w:p w:rsidR="004828C4" w:rsidRDefault="004828C4" w:rsidP="00AE18F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43BF4">
        <w:rPr>
          <w:rFonts w:ascii="Times New Roman" w:hAnsi="Times New Roman"/>
          <w:sz w:val="28"/>
          <w:szCs w:val="28"/>
          <w:lang w:val="ru-RU"/>
        </w:rPr>
        <w:t>Изучение ценностных ориентации студент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143BF4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КГАФКиС</w:t>
      </w:r>
      <w:r w:rsidRPr="00143BF4">
        <w:rPr>
          <w:rFonts w:ascii="Times New Roman" w:hAnsi="Times New Roman"/>
          <w:sz w:val="28"/>
          <w:szCs w:val="28"/>
          <w:lang w:val="ru-RU"/>
        </w:rPr>
        <w:t xml:space="preserve"> и анализ методики </w:t>
      </w:r>
      <w:r>
        <w:rPr>
          <w:rFonts w:ascii="Times New Roman" w:hAnsi="Times New Roman"/>
          <w:sz w:val="28"/>
          <w:szCs w:val="28"/>
          <w:lang w:val="ru-RU"/>
        </w:rPr>
        <w:t>ВР нами проводилась путем анкетирования, изу</w:t>
      </w:r>
      <w:r>
        <w:rPr>
          <w:rFonts w:ascii="Times New Roman" w:hAnsi="Times New Roman"/>
          <w:sz w:val="28"/>
          <w:szCs w:val="28"/>
          <w:lang w:val="ru-RU"/>
        </w:rPr>
        <w:softHyphen/>
        <w:t>чения</w:t>
      </w:r>
      <w:r w:rsidRPr="00143BF4">
        <w:rPr>
          <w:rFonts w:ascii="Times New Roman" w:hAnsi="Times New Roman"/>
          <w:sz w:val="28"/>
          <w:szCs w:val="28"/>
          <w:lang w:val="ru-RU"/>
        </w:rPr>
        <w:t xml:space="preserve"> рефератов, сочинений и др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E18F9" w:rsidRDefault="00AE18F9" w:rsidP="00AE18F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Отметим, что профессионально-педагогическая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ориентация, информированность, консультация, пригод</w:t>
      </w:r>
      <w:r w:rsidRPr="006256D3">
        <w:rPr>
          <w:rFonts w:ascii="Times New Roman" w:hAnsi="Times New Roman"/>
          <w:sz w:val="28"/>
          <w:szCs w:val="28"/>
          <w:lang w:val="ru-RU"/>
        </w:rPr>
        <w:softHyphen/>
        <w:t xml:space="preserve">ность и отбор способствует своевременному и сознательному выбору профессии в соответствии с </w:t>
      </w:r>
      <w:r>
        <w:rPr>
          <w:rFonts w:ascii="Times New Roman" w:hAnsi="Times New Roman"/>
          <w:sz w:val="28"/>
          <w:szCs w:val="28"/>
          <w:lang w:val="ru-RU"/>
        </w:rPr>
        <w:t xml:space="preserve">предъявляемыми </w:t>
      </w:r>
      <w:r w:rsidRPr="006256D3">
        <w:rPr>
          <w:rFonts w:ascii="Times New Roman" w:hAnsi="Times New Roman"/>
          <w:sz w:val="28"/>
          <w:szCs w:val="28"/>
          <w:lang w:val="ru-RU"/>
        </w:rPr>
        <w:t>потребностями общества.</w:t>
      </w:r>
    </w:p>
    <w:p w:rsidR="00CF7290" w:rsidRDefault="00CF7290" w:rsidP="00AE18F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524293">
        <w:rPr>
          <w:rFonts w:ascii="Times New Roman" w:hAnsi="Times New Roman"/>
          <w:sz w:val="28"/>
          <w:szCs w:val="28"/>
          <w:lang w:val="ru-RU"/>
        </w:rPr>
        <w:t xml:space="preserve">Студентам </w:t>
      </w:r>
      <w:r>
        <w:rPr>
          <w:rFonts w:ascii="Times New Roman" w:hAnsi="Times New Roman"/>
          <w:sz w:val="28"/>
          <w:szCs w:val="28"/>
          <w:lang w:val="ru-RU"/>
        </w:rPr>
        <w:t>следовало</w:t>
      </w:r>
      <w:r w:rsidRPr="00524293">
        <w:rPr>
          <w:rFonts w:ascii="Times New Roman" w:hAnsi="Times New Roman"/>
          <w:sz w:val="28"/>
          <w:szCs w:val="28"/>
          <w:lang w:val="ru-RU"/>
        </w:rPr>
        <w:t xml:space="preserve"> расположить </w:t>
      </w:r>
      <w:r w:rsidR="006E4EFD">
        <w:rPr>
          <w:rFonts w:ascii="Times New Roman" w:hAnsi="Times New Roman"/>
          <w:sz w:val="28"/>
          <w:szCs w:val="28"/>
          <w:lang w:val="ru-RU"/>
        </w:rPr>
        <w:t>профессионально-</w:t>
      </w:r>
      <w:r w:rsidRPr="00524293">
        <w:rPr>
          <w:rFonts w:ascii="Times New Roman" w:hAnsi="Times New Roman"/>
          <w:sz w:val="28"/>
          <w:szCs w:val="28"/>
          <w:lang w:val="ru-RU"/>
        </w:rPr>
        <w:t xml:space="preserve">педагогические способности </w:t>
      </w:r>
      <w:r w:rsidR="006E4EFD">
        <w:rPr>
          <w:rFonts w:ascii="Times New Roman" w:hAnsi="Times New Roman"/>
          <w:sz w:val="28"/>
          <w:szCs w:val="28"/>
          <w:lang w:val="ru-RU"/>
        </w:rPr>
        <w:t>педагога</w:t>
      </w:r>
      <w:r w:rsidRPr="005242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4151">
        <w:rPr>
          <w:rFonts w:ascii="Times New Roman" w:hAnsi="Times New Roman"/>
          <w:sz w:val="28"/>
          <w:szCs w:val="28"/>
          <w:lang w:val="ru-RU"/>
        </w:rPr>
        <w:t xml:space="preserve">ФК </w:t>
      </w:r>
      <w:r w:rsidRPr="00524293">
        <w:rPr>
          <w:rFonts w:ascii="Times New Roman" w:hAnsi="Times New Roman"/>
          <w:sz w:val="28"/>
          <w:szCs w:val="28"/>
          <w:lang w:val="ru-RU"/>
        </w:rPr>
        <w:t>по степени значимости (таблиц</w:t>
      </w:r>
      <w:r>
        <w:rPr>
          <w:rFonts w:ascii="Times New Roman" w:hAnsi="Times New Roman"/>
          <w:sz w:val="28"/>
          <w:szCs w:val="28"/>
          <w:lang w:val="ru-RU"/>
        </w:rPr>
        <w:t>а 3.1</w:t>
      </w:r>
      <w:r w:rsidRPr="00524293">
        <w:rPr>
          <w:rFonts w:ascii="Times New Roman" w:hAnsi="Times New Roman"/>
          <w:sz w:val="28"/>
          <w:szCs w:val="28"/>
          <w:lang w:val="ru-RU"/>
        </w:rPr>
        <w:t>)</w:t>
      </w:r>
    </w:p>
    <w:p w:rsidR="00CF7290" w:rsidRDefault="00CF7290" w:rsidP="00AE18F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43BF4">
        <w:rPr>
          <w:rFonts w:ascii="Times New Roman" w:hAnsi="Times New Roman"/>
          <w:sz w:val="28"/>
          <w:szCs w:val="28"/>
          <w:lang w:val="ru-RU"/>
        </w:rPr>
        <w:t xml:space="preserve">Из таблицы </w:t>
      </w:r>
      <w:r>
        <w:rPr>
          <w:rFonts w:ascii="Times New Roman" w:hAnsi="Times New Roman"/>
          <w:sz w:val="28"/>
          <w:szCs w:val="28"/>
          <w:lang w:val="ru-RU"/>
        </w:rPr>
        <w:t>3.1</w:t>
      </w:r>
      <w:r w:rsidRPr="00143B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можно увидеть</w:t>
      </w:r>
      <w:r w:rsidRPr="00143BF4">
        <w:rPr>
          <w:rFonts w:ascii="Times New Roman" w:hAnsi="Times New Roman"/>
          <w:sz w:val="28"/>
          <w:szCs w:val="28"/>
          <w:lang w:val="ru-RU"/>
        </w:rPr>
        <w:t>, что</w:t>
      </w:r>
      <w:r>
        <w:rPr>
          <w:rFonts w:ascii="Times New Roman" w:hAnsi="Times New Roman"/>
          <w:sz w:val="28"/>
          <w:szCs w:val="28"/>
          <w:lang w:val="ru-RU"/>
        </w:rPr>
        <w:t xml:space="preserve"> из года в год </w:t>
      </w:r>
      <w:r w:rsidRPr="00143BF4">
        <w:rPr>
          <w:rFonts w:ascii="Times New Roman" w:hAnsi="Times New Roman"/>
          <w:sz w:val="28"/>
          <w:szCs w:val="28"/>
          <w:lang w:val="ru-RU"/>
        </w:rPr>
        <w:t xml:space="preserve">обучения у студентов </w:t>
      </w:r>
      <w:r w:rsidR="006E4EFD">
        <w:rPr>
          <w:rFonts w:ascii="Times New Roman" w:hAnsi="Times New Roman"/>
          <w:sz w:val="28"/>
          <w:szCs w:val="28"/>
          <w:lang w:val="ru-RU"/>
        </w:rPr>
        <w:t xml:space="preserve">в ВУЗе </w:t>
      </w:r>
      <w:r w:rsidRPr="00143BF4">
        <w:rPr>
          <w:rFonts w:ascii="Times New Roman" w:hAnsi="Times New Roman"/>
          <w:sz w:val="28"/>
          <w:szCs w:val="28"/>
          <w:lang w:val="ru-RU"/>
        </w:rPr>
        <w:t xml:space="preserve">меняется оценка того или иного качества </w:t>
      </w:r>
      <w:r w:rsidR="006E4EFD">
        <w:rPr>
          <w:rFonts w:ascii="Times New Roman" w:hAnsi="Times New Roman"/>
          <w:sz w:val="28"/>
          <w:szCs w:val="28"/>
          <w:lang w:val="ru-RU"/>
        </w:rPr>
        <w:t xml:space="preserve">или свойства </w:t>
      </w:r>
      <w:r w:rsidRPr="00143BF4">
        <w:rPr>
          <w:rFonts w:ascii="Times New Roman" w:hAnsi="Times New Roman"/>
          <w:sz w:val="28"/>
          <w:szCs w:val="28"/>
          <w:lang w:val="ru-RU"/>
        </w:rPr>
        <w:t xml:space="preserve">личности </w:t>
      </w:r>
      <w:r w:rsidR="006E4EFD">
        <w:rPr>
          <w:rFonts w:ascii="Times New Roman" w:hAnsi="Times New Roman"/>
          <w:sz w:val="28"/>
          <w:szCs w:val="28"/>
          <w:lang w:val="ru-RU"/>
        </w:rPr>
        <w:t>педагога</w:t>
      </w:r>
      <w:r w:rsidRPr="00143B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143BF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E28F9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 xml:space="preserve"> окончанию </w:t>
      </w:r>
      <w:r w:rsidR="006E4EFD">
        <w:rPr>
          <w:rFonts w:ascii="Times New Roman" w:hAnsi="Times New Roman"/>
          <w:sz w:val="28"/>
          <w:szCs w:val="28"/>
          <w:lang w:val="ru-RU"/>
        </w:rPr>
        <w:t xml:space="preserve">третьего курса, </w:t>
      </w:r>
      <w:r>
        <w:rPr>
          <w:rFonts w:ascii="Times New Roman" w:hAnsi="Times New Roman"/>
          <w:sz w:val="28"/>
          <w:szCs w:val="28"/>
          <w:lang w:val="ru-RU"/>
        </w:rPr>
        <w:t>преобладающее большинство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студентов на </w:t>
      </w:r>
      <w:r w:rsidR="006E4EFD">
        <w:rPr>
          <w:rFonts w:ascii="Times New Roman" w:hAnsi="Times New Roman"/>
          <w:sz w:val="28"/>
          <w:szCs w:val="28"/>
          <w:lang w:val="ru-RU"/>
        </w:rPr>
        <w:t>лидирующи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6E4EFD">
        <w:rPr>
          <w:rFonts w:ascii="Times New Roman" w:hAnsi="Times New Roman"/>
          <w:sz w:val="28"/>
          <w:szCs w:val="28"/>
          <w:lang w:val="ru-RU"/>
        </w:rPr>
        <w:t xml:space="preserve"> места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поставили организаторские, дидактические, психомоторные способности </w:t>
      </w:r>
      <w:r w:rsidR="006E4EFD">
        <w:rPr>
          <w:rFonts w:ascii="Times New Roman" w:hAnsi="Times New Roman"/>
          <w:sz w:val="28"/>
          <w:szCs w:val="28"/>
          <w:lang w:val="ru-RU"/>
        </w:rPr>
        <w:t xml:space="preserve">общения педагога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F7290" w:rsidRPr="006C0357" w:rsidRDefault="00CF7290" w:rsidP="006C0357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4151">
        <w:rPr>
          <w:rFonts w:ascii="Times New Roman" w:hAnsi="Times New Roman"/>
          <w:b/>
          <w:sz w:val="28"/>
          <w:szCs w:val="28"/>
          <w:lang w:val="ru-RU"/>
        </w:rPr>
        <w:lastRenderedPageBreak/>
        <w:t>Таблица 3.1.</w:t>
      </w:r>
      <w:r w:rsidR="00AD41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D4151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D41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3BF4">
        <w:rPr>
          <w:rFonts w:ascii="Times New Roman" w:hAnsi="Times New Roman"/>
          <w:b/>
          <w:sz w:val="28"/>
          <w:szCs w:val="28"/>
          <w:lang w:val="ru-RU"/>
        </w:rPr>
        <w:t>Профессионально</w:t>
      </w:r>
      <w:r w:rsidR="00AD415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-</w:t>
      </w:r>
      <w:r w:rsidRPr="00143BF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E4EFD">
        <w:rPr>
          <w:rFonts w:ascii="Times New Roman" w:hAnsi="Times New Roman"/>
          <w:b/>
          <w:sz w:val="28"/>
          <w:szCs w:val="28"/>
          <w:lang w:val="ru-RU"/>
        </w:rPr>
        <w:t>педагогические</w:t>
      </w:r>
      <w:r w:rsidRPr="00143BF4">
        <w:rPr>
          <w:rFonts w:ascii="Times New Roman" w:hAnsi="Times New Roman"/>
          <w:b/>
          <w:sz w:val="28"/>
          <w:szCs w:val="28"/>
          <w:lang w:val="ru-RU"/>
        </w:rPr>
        <w:t xml:space="preserve"> способно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сти </w:t>
      </w:r>
      <w:r w:rsidR="006E4EFD">
        <w:rPr>
          <w:rFonts w:ascii="Times New Roman" w:hAnsi="Times New Roman"/>
          <w:b/>
          <w:sz w:val="28"/>
          <w:szCs w:val="28"/>
          <w:lang w:val="ru-RU"/>
        </w:rPr>
        <w:t>педагога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ФК</w:t>
      </w:r>
    </w:p>
    <w:tbl>
      <w:tblPr>
        <w:tblW w:w="921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993"/>
        <w:gridCol w:w="992"/>
        <w:gridCol w:w="992"/>
      </w:tblGrid>
      <w:tr w:rsidR="00CF7290" w:rsidRPr="00634ACC" w:rsidTr="00E60C59">
        <w:trPr>
          <w:trHeight w:hRule="exact" w:val="35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№№п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7290" w:rsidRPr="00143BF4" w:rsidRDefault="006E4EFD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F7290" w:rsidRPr="00143BF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Педагогические способности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пппедпедаога</w:t>
            </w:r>
            <w:r w:rsidR="00CF7290" w:rsidRPr="00143BF4">
              <w:rPr>
                <w:rFonts w:ascii="Times New Roman" w:hAnsi="Times New Roman"/>
                <w:sz w:val="28"/>
                <w:szCs w:val="28"/>
                <w:lang w:val="ru-RU"/>
              </w:rPr>
              <w:t>физической культуры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</w:tr>
      <w:tr w:rsidR="00CF7290" w:rsidRPr="00634ACC" w:rsidTr="00E60C59">
        <w:trPr>
          <w:trHeight w:hRule="exact" w:val="50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77160E" w:rsidRDefault="00CF7290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ПП</w:t>
            </w:r>
          </w:p>
          <w:p w:rsidR="00CF7290" w:rsidRPr="00634ACC" w:rsidRDefault="00CF7290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Default="006E4EFD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педагога</w:t>
            </w:r>
          </w:p>
          <w:p w:rsidR="006E4EFD" w:rsidRDefault="006E4EFD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E4EFD" w:rsidRPr="006E4EFD" w:rsidRDefault="006E4EFD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7290" w:rsidRPr="00634ACC" w:rsidRDefault="00CF7290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43BF4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43BF4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43BF4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CF7290" w:rsidRPr="00634ACC" w:rsidTr="00E60C59">
        <w:trPr>
          <w:trHeight w:hRule="exact" w:val="3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634ACC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0C59" w:rsidRPr="00634ACC" w:rsidRDefault="00CF7290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Авторитарная </w:t>
            </w:r>
          </w:p>
          <w:p w:rsidR="00CF7290" w:rsidRPr="00634ACC" w:rsidRDefault="00CF7290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F7290" w:rsidRPr="00634ACC" w:rsidTr="00E60C59">
        <w:trPr>
          <w:trHeight w:hRule="exact" w:val="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634ACC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F7290" w:rsidRPr="00E60C59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6E4EFD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Образовательная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061654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F7290" w:rsidRPr="00634ACC" w:rsidTr="00E60C59">
        <w:trPr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7290" w:rsidRPr="0077160E" w:rsidRDefault="0056336A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538AC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Дидактическая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F7290" w:rsidRPr="00634ACC" w:rsidTr="00E60C59">
        <w:trPr>
          <w:trHeight w:hRule="exact" w:val="42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634ACC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6E4EFD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Общительная </w:t>
            </w:r>
            <w:r w:rsidR="00C538A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F7290" w:rsidRPr="00634ACC" w:rsidTr="00E60C59">
        <w:trPr>
          <w:trHeight w:hRule="exact" w:val="4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634ACC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538AC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Конструктивная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F7290" w:rsidRPr="00634ACC" w:rsidTr="00E60C59">
        <w:trPr>
          <w:trHeight w:hRule="exact" w:val="4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634ACC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538AC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Мажорная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061654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F7290" w:rsidRPr="006E4EFD" w:rsidTr="00E60C59">
        <w:trPr>
          <w:trHeight w:hRule="exact"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634ACC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538AC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Организаторская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.\,0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061654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F7290" w:rsidRPr="006E4EFD" w:rsidTr="00E60C59">
        <w:trPr>
          <w:trHeight w:hRule="exact"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6E4EFD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EFD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538AC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Перцептивная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F7290" w:rsidRPr="006E4EFD" w:rsidTr="00E60C59">
        <w:trPr>
          <w:trHeight w:hRule="exact"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6E4EFD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EFD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538AC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Психомоторная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F7290" w:rsidRPr="006E4EFD" w:rsidTr="00E60C59">
        <w:trPr>
          <w:trHeight w:hRule="exact" w:val="50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6E4EFD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EFD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538AC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Экспрессивная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F7290" w:rsidRPr="006E4EFD" w:rsidTr="00E60C59">
        <w:trPr>
          <w:trHeight w:hRule="exact" w:val="5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6E4EFD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EFD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Эмпатия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F7290" w:rsidRPr="006E4EFD" w:rsidTr="00E60C59">
        <w:trPr>
          <w:trHeight w:hRule="exact" w:val="5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6E4EFD" w:rsidRDefault="00CF7290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E4EFD">
              <w:rPr>
                <w:rFonts w:ascii="Times New Roman" w:hAnsi="Times New Roman"/>
                <w:sz w:val="28"/>
                <w:szCs w:val="28"/>
                <w:lang w:val="ru-RU"/>
              </w:rPr>
              <w:t>∑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F7290" w:rsidRPr="006E4EFD" w:rsidTr="00E60C59">
        <w:trPr>
          <w:trHeight w:hRule="exact" w:val="5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77160E" w:rsidRDefault="00CF7290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6E4EFD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</w:tbl>
    <w:p w:rsidR="00CF7290" w:rsidRPr="002D0116" w:rsidRDefault="00CF7290" w:rsidP="00860D6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5012E">
        <w:rPr>
          <w:rFonts w:ascii="Times New Roman" w:hAnsi="Times New Roman"/>
          <w:sz w:val="28"/>
          <w:szCs w:val="28"/>
          <w:lang w:val="ru-RU"/>
        </w:rPr>
        <w:t>Комплексное озна</w:t>
      </w:r>
      <w:r w:rsidRPr="0065012E">
        <w:rPr>
          <w:rFonts w:ascii="Times New Roman" w:hAnsi="Times New Roman"/>
          <w:sz w:val="28"/>
          <w:szCs w:val="28"/>
          <w:lang w:val="ru-RU"/>
        </w:rPr>
        <w:softHyphen/>
        <w:t xml:space="preserve">комление </w:t>
      </w:r>
      <w:r>
        <w:rPr>
          <w:rFonts w:ascii="Times New Roman" w:hAnsi="Times New Roman"/>
          <w:sz w:val="28"/>
          <w:szCs w:val="28"/>
          <w:lang w:val="ru-RU"/>
        </w:rPr>
        <w:t xml:space="preserve">всего </w:t>
      </w:r>
      <w:r w:rsidRPr="0065012E">
        <w:rPr>
          <w:rFonts w:ascii="Times New Roman" w:hAnsi="Times New Roman"/>
          <w:sz w:val="28"/>
          <w:szCs w:val="28"/>
          <w:lang w:val="ru-RU"/>
        </w:rPr>
        <w:t xml:space="preserve">населения, </w:t>
      </w:r>
      <w:r>
        <w:rPr>
          <w:rFonts w:ascii="Times New Roman" w:hAnsi="Times New Roman"/>
          <w:sz w:val="28"/>
          <w:szCs w:val="28"/>
          <w:lang w:val="ru-RU"/>
        </w:rPr>
        <w:t xml:space="preserve">в том числе </w:t>
      </w:r>
      <w:r w:rsidRPr="0065012E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043CB0">
        <w:rPr>
          <w:rFonts w:ascii="Times New Roman" w:hAnsi="Times New Roman"/>
          <w:sz w:val="28"/>
          <w:szCs w:val="28"/>
          <w:lang w:val="ru-RU"/>
        </w:rPr>
        <w:t xml:space="preserve">учащейся </w:t>
      </w:r>
      <w:r w:rsidRPr="0065012E">
        <w:rPr>
          <w:rFonts w:ascii="Times New Roman" w:hAnsi="Times New Roman"/>
          <w:sz w:val="28"/>
          <w:szCs w:val="28"/>
          <w:lang w:val="ru-RU"/>
        </w:rPr>
        <w:t>молодежи, с</w:t>
      </w:r>
      <w:r w:rsidR="00BC7890">
        <w:rPr>
          <w:rFonts w:ascii="Times New Roman" w:hAnsi="Times New Roman"/>
          <w:sz w:val="28"/>
          <w:szCs w:val="28"/>
          <w:lang w:val="ru-RU"/>
        </w:rPr>
        <w:t>о</w:t>
      </w:r>
      <w:r w:rsidRPr="006501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3CB0">
        <w:rPr>
          <w:rFonts w:ascii="Times New Roman" w:hAnsi="Times New Roman"/>
          <w:sz w:val="28"/>
          <w:szCs w:val="28"/>
          <w:lang w:val="ru-RU"/>
        </w:rPr>
        <w:t>своеобрази</w:t>
      </w:r>
      <w:r w:rsidRPr="0065012E">
        <w:rPr>
          <w:rFonts w:ascii="Times New Roman" w:hAnsi="Times New Roman"/>
          <w:sz w:val="28"/>
          <w:szCs w:val="28"/>
          <w:lang w:val="ru-RU"/>
        </w:rPr>
        <w:t>ями и спе</w:t>
      </w:r>
      <w:r w:rsidRPr="0065012E">
        <w:rPr>
          <w:rFonts w:ascii="Times New Roman" w:hAnsi="Times New Roman"/>
          <w:sz w:val="28"/>
          <w:szCs w:val="28"/>
          <w:lang w:val="ru-RU"/>
        </w:rPr>
        <w:softHyphen/>
        <w:t xml:space="preserve">цификой будущей </w:t>
      </w:r>
      <w:r>
        <w:rPr>
          <w:rFonts w:ascii="Times New Roman" w:hAnsi="Times New Roman"/>
          <w:sz w:val="28"/>
          <w:szCs w:val="28"/>
          <w:lang w:val="ru-RU"/>
        </w:rPr>
        <w:t xml:space="preserve">педагогической </w:t>
      </w:r>
      <w:r w:rsidRPr="0065012E">
        <w:rPr>
          <w:rFonts w:ascii="Times New Roman" w:hAnsi="Times New Roman"/>
          <w:sz w:val="28"/>
          <w:szCs w:val="28"/>
          <w:lang w:val="ru-RU"/>
        </w:rPr>
        <w:t xml:space="preserve">профессии, </w:t>
      </w:r>
      <w:r>
        <w:rPr>
          <w:rFonts w:ascii="Times New Roman" w:hAnsi="Times New Roman"/>
          <w:sz w:val="28"/>
          <w:szCs w:val="28"/>
          <w:lang w:val="ru-RU"/>
        </w:rPr>
        <w:t xml:space="preserve">разработка </w:t>
      </w:r>
      <w:r w:rsidRPr="0065012E">
        <w:rPr>
          <w:rFonts w:ascii="Times New Roman" w:hAnsi="Times New Roman"/>
          <w:sz w:val="28"/>
          <w:szCs w:val="28"/>
          <w:lang w:val="ru-RU"/>
        </w:rPr>
        <w:t xml:space="preserve">научно </w:t>
      </w:r>
      <w:r>
        <w:rPr>
          <w:rFonts w:ascii="Times New Roman" w:hAnsi="Times New Roman"/>
          <w:sz w:val="28"/>
          <w:szCs w:val="28"/>
          <w:lang w:val="ru-RU"/>
        </w:rPr>
        <w:t xml:space="preserve">выверенных </w:t>
      </w:r>
      <w:r w:rsidR="00043CB0">
        <w:rPr>
          <w:rFonts w:ascii="Times New Roman" w:hAnsi="Times New Roman"/>
          <w:sz w:val="28"/>
          <w:szCs w:val="28"/>
          <w:lang w:val="ru-RU"/>
        </w:rPr>
        <w:t>предложений</w:t>
      </w:r>
      <w:r w:rsidRPr="0065012E">
        <w:rPr>
          <w:rFonts w:ascii="Times New Roman" w:hAnsi="Times New Roman"/>
          <w:sz w:val="28"/>
          <w:szCs w:val="28"/>
          <w:lang w:val="ru-RU"/>
        </w:rPr>
        <w:t xml:space="preserve"> о </w:t>
      </w:r>
      <w:r w:rsidR="00043CB0">
        <w:rPr>
          <w:rFonts w:ascii="Times New Roman" w:hAnsi="Times New Roman"/>
          <w:sz w:val="28"/>
          <w:szCs w:val="28"/>
          <w:lang w:val="ru-RU"/>
        </w:rPr>
        <w:t>необходим</w:t>
      </w:r>
      <w:r w:rsidRPr="0065012E">
        <w:rPr>
          <w:rFonts w:ascii="Times New Roman" w:hAnsi="Times New Roman"/>
          <w:sz w:val="28"/>
          <w:szCs w:val="28"/>
          <w:lang w:val="ru-RU"/>
        </w:rPr>
        <w:t xml:space="preserve">ости выбора индивидом </w:t>
      </w:r>
      <w:r>
        <w:rPr>
          <w:rFonts w:ascii="Times New Roman" w:hAnsi="Times New Roman"/>
          <w:sz w:val="28"/>
          <w:szCs w:val="28"/>
          <w:lang w:val="ru-RU"/>
        </w:rPr>
        <w:t>избранной</w:t>
      </w:r>
      <w:r w:rsidRPr="0065012E">
        <w:rPr>
          <w:rFonts w:ascii="Times New Roman" w:hAnsi="Times New Roman"/>
          <w:sz w:val="28"/>
          <w:szCs w:val="28"/>
          <w:lang w:val="ru-RU"/>
        </w:rPr>
        <w:t xml:space="preserve"> профессии, определение </w:t>
      </w:r>
      <w:r w:rsidR="00043CB0">
        <w:rPr>
          <w:rFonts w:ascii="Times New Roman" w:hAnsi="Times New Roman"/>
          <w:sz w:val="28"/>
          <w:szCs w:val="28"/>
          <w:lang w:val="ru-RU"/>
        </w:rPr>
        <w:t>имеющи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65012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3CB0">
        <w:rPr>
          <w:rFonts w:ascii="Times New Roman" w:hAnsi="Times New Roman"/>
          <w:sz w:val="28"/>
          <w:szCs w:val="28"/>
          <w:lang w:val="ru-RU"/>
        </w:rPr>
        <w:t xml:space="preserve">склонности </w:t>
      </w:r>
      <w:r w:rsidRPr="0065012E">
        <w:rPr>
          <w:rFonts w:ascii="Times New Roman" w:hAnsi="Times New Roman"/>
          <w:sz w:val="28"/>
          <w:szCs w:val="28"/>
          <w:lang w:val="ru-RU"/>
        </w:rPr>
        <w:t xml:space="preserve">для обучения соответствующим </w:t>
      </w:r>
      <w:r>
        <w:rPr>
          <w:rFonts w:ascii="Times New Roman" w:hAnsi="Times New Roman"/>
          <w:sz w:val="28"/>
          <w:szCs w:val="28"/>
          <w:lang w:val="ru-RU"/>
        </w:rPr>
        <w:t xml:space="preserve">педагогическим </w:t>
      </w:r>
      <w:r w:rsidRPr="0065012E">
        <w:rPr>
          <w:rFonts w:ascii="Times New Roman" w:hAnsi="Times New Roman"/>
          <w:sz w:val="28"/>
          <w:szCs w:val="28"/>
          <w:lang w:val="ru-RU"/>
        </w:rPr>
        <w:t xml:space="preserve">профессиям. </w:t>
      </w:r>
      <w:r>
        <w:rPr>
          <w:rFonts w:ascii="Times New Roman" w:hAnsi="Times New Roman"/>
          <w:sz w:val="28"/>
          <w:szCs w:val="28"/>
          <w:lang w:val="ru-RU"/>
        </w:rPr>
        <w:t xml:space="preserve">К сожалению, 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полностью решить проблему готовности молодых </w:t>
      </w:r>
      <w:r>
        <w:rPr>
          <w:rFonts w:ascii="Times New Roman" w:hAnsi="Times New Roman"/>
          <w:sz w:val="28"/>
          <w:szCs w:val="28"/>
          <w:lang w:val="ru-RU"/>
        </w:rPr>
        <w:t>педагогов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предстоящей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3CB0">
        <w:rPr>
          <w:rFonts w:ascii="Times New Roman" w:hAnsi="Times New Roman"/>
          <w:sz w:val="28"/>
          <w:szCs w:val="28"/>
          <w:lang w:val="ru-RU"/>
        </w:rPr>
        <w:t xml:space="preserve">избранной деятельности почти 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невозможно, </w:t>
      </w:r>
      <w:r w:rsidR="00043CB0">
        <w:rPr>
          <w:rFonts w:ascii="Times New Roman" w:hAnsi="Times New Roman"/>
          <w:sz w:val="28"/>
          <w:szCs w:val="28"/>
          <w:lang w:val="ru-RU"/>
        </w:rPr>
        <w:t>поскольку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это качественно новый уровень и этап жизненного пути и </w:t>
      </w:r>
      <w:r w:rsidR="00043CB0">
        <w:rPr>
          <w:rFonts w:ascii="Times New Roman" w:hAnsi="Times New Roman"/>
          <w:sz w:val="28"/>
          <w:szCs w:val="28"/>
          <w:lang w:val="ru-RU"/>
        </w:rPr>
        <w:t>ППД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«смоделировать» его в условиях </w:t>
      </w:r>
      <w:r>
        <w:rPr>
          <w:rFonts w:ascii="Times New Roman" w:hAnsi="Times New Roman"/>
          <w:sz w:val="28"/>
          <w:szCs w:val="28"/>
          <w:lang w:val="ru-RU"/>
        </w:rPr>
        <w:t xml:space="preserve">КГАФКиС 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не представляется возможным. </w:t>
      </w:r>
      <w:r>
        <w:rPr>
          <w:rFonts w:ascii="Times New Roman" w:hAnsi="Times New Roman"/>
          <w:sz w:val="28"/>
          <w:szCs w:val="28"/>
          <w:lang w:val="ru-RU"/>
        </w:rPr>
        <w:t xml:space="preserve">Поэтому, 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задача стоит в создании </w:t>
      </w:r>
      <w:r w:rsidR="00043CB0">
        <w:rPr>
          <w:rFonts w:ascii="Times New Roman" w:hAnsi="Times New Roman"/>
          <w:sz w:val="28"/>
          <w:szCs w:val="28"/>
          <w:lang w:val="ru-RU"/>
        </w:rPr>
        <w:t>необходимых ПУ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и предпосылок, способствую</w:t>
      </w:r>
      <w:r w:rsidRPr="002D0116">
        <w:rPr>
          <w:rFonts w:ascii="Times New Roman" w:hAnsi="Times New Roman"/>
          <w:sz w:val="28"/>
          <w:szCs w:val="28"/>
          <w:lang w:val="ru-RU"/>
        </w:rPr>
        <w:softHyphen/>
        <w:t xml:space="preserve">щих </w:t>
      </w:r>
      <w:r w:rsidR="00043CB0">
        <w:rPr>
          <w:rFonts w:ascii="Times New Roman" w:hAnsi="Times New Roman"/>
          <w:sz w:val="28"/>
          <w:szCs w:val="28"/>
          <w:lang w:val="ru-RU"/>
        </w:rPr>
        <w:t>эффективному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3CB0">
        <w:rPr>
          <w:rFonts w:ascii="Times New Roman" w:hAnsi="Times New Roman"/>
          <w:sz w:val="28"/>
          <w:szCs w:val="28"/>
          <w:lang w:val="ru-RU"/>
        </w:rPr>
        <w:t>приспособлению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молодого специалиста </w:t>
      </w:r>
      <w:r>
        <w:rPr>
          <w:rFonts w:ascii="Times New Roman" w:hAnsi="Times New Roman"/>
          <w:sz w:val="28"/>
          <w:szCs w:val="28"/>
          <w:lang w:val="ru-RU"/>
        </w:rPr>
        <w:t>к избранно</w:t>
      </w:r>
      <w:r w:rsidR="00043CB0">
        <w:rPr>
          <w:rFonts w:ascii="Times New Roman" w:hAnsi="Times New Roman"/>
          <w:sz w:val="28"/>
          <w:szCs w:val="28"/>
          <w:lang w:val="ru-RU"/>
        </w:rPr>
        <w:t>й педагогической деятельности</w:t>
      </w:r>
      <w:r w:rsidRPr="002D0116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Default="00B65E1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К сожалению, сегодняшняя</w:t>
      </w:r>
      <w:r w:rsidR="00CF7290" w:rsidRPr="002D0116">
        <w:rPr>
          <w:rFonts w:ascii="Times New Roman" w:hAnsi="Times New Roman"/>
          <w:sz w:val="28"/>
          <w:szCs w:val="28"/>
          <w:lang w:val="ru-RU"/>
        </w:rPr>
        <w:t xml:space="preserve"> система </w:t>
      </w:r>
      <w:r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 w:rsidR="00CF7290" w:rsidRPr="002D0116">
        <w:rPr>
          <w:rFonts w:ascii="Times New Roman" w:hAnsi="Times New Roman"/>
          <w:sz w:val="28"/>
          <w:szCs w:val="28"/>
          <w:lang w:val="ru-RU"/>
        </w:rPr>
        <w:t xml:space="preserve">подготовки </w:t>
      </w:r>
      <w:r>
        <w:rPr>
          <w:rFonts w:ascii="Times New Roman" w:hAnsi="Times New Roman"/>
          <w:sz w:val="28"/>
          <w:szCs w:val="28"/>
          <w:lang w:val="ru-RU"/>
        </w:rPr>
        <w:t>педагога</w:t>
      </w:r>
      <w:r w:rsidR="00CF7290" w:rsidRPr="002D0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538AC">
        <w:rPr>
          <w:rFonts w:ascii="Times New Roman" w:hAnsi="Times New Roman"/>
          <w:sz w:val="28"/>
          <w:szCs w:val="28"/>
          <w:lang w:val="ru-RU"/>
        </w:rPr>
        <w:t>,</w:t>
      </w:r>
      <w:r w:rsidR="00CF7290" w:rsidRPr="002D0116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F7290">
        <w:rPr>
          <w:rFonts w:ascii="Times New Roman" w:hAnsi="Times New Roman"/>
          <w:sz w:val="28"/>
          <w:szCs w:val="28"/>
          <w:lang w:val="ru-RU"/>
        </w:rPr>
        <w:t>КГАФКиС</w:t>
      </w:r>
      <w:r w:rsidR="00CF7290" w:rsidRPr="002D0116">
        <w:rPr>
          <w:rFonts w:ascii="Times New Roman" w:hAnsi="Times New Roman"/>
          <w:sz w:val="28"/>
          <w:szCs w:val="28"/>
          <w:lang w:val="ru-RU"/>
        </w:rPr>
        <w:t>, практически не преду</w:t>
      </w:r>
      <w:r w:rsidR="00CF7290" w:rsidRPr="002D0116">
        <w:rPr>
          <w:rFonts w:ascii="Times New Roman" w:hAnsi="Times New Roman"/>
          <w:sz w:val="28"/>
          <w:szCs w:val="28"/>
          <w:lang w:val="ru-RU"/>
        </w:rPr>
        <w:softHyphen/>
        <w:t xml:space="preserve">сматривает работу </w:t>
      </w:r>
      <w:r>
        <w:rPr>
          <w:rFonts w:ascii="Times New Roman" w:hAnsi="Times New Roman"/>
          <w:sz w:val="28"/>
          <w:szCs w:val="28"/>
          <w:lang w:val="ru-RU"/>
        </w:rPr>
        <w:t>ВУЗа</w:t>
      </w:r>
      <w:r w:rsidR="00CF7290" w:rsidRPr="002D0116">
        <w:rPr>
          <w:rFonts w:ascii="Times New Roman" w:hAnsi="Times New Roman"/>
          <w:sz w:val="28"/>
          <w:szCs w:val="28"/>
          <w:lang w:val="ru-RU"/>
        </w:rPr>
        <w:t xml:space="preserve"> по подготовке его к формирова</w:t>
      </w:r>
      <w:r w:rsidR="00CF7290" w:rsidRPr="002D0116">
        <w:rPr>
          <w:rFonts w:ascii="Times New Roman" w:hAnsi="Times New Roman"/>
          <w:sz w:val="28"/>
          <w:szCs w:val="28"/>
          <w:lang w:val="ru-RU"/>
        </w:rPr>
        <w:softHyphen/>
        <w:t xml:space="preserve">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2D0116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C538AC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="00CF7290" w:rsidRPr="002D011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>
        <w:rPr>
          <w:rFonts w:ascii="Times New Roman" w:hAnsi="Times New Roman"/>
          <w:sz w:val="28"/>
          <w:szCs w:val="28"/>
          <w:lang w:val="ru-RU"/>
        </w:rPr>
        <w:t>Ч</w:t>
      </w:r>
      <w:r w:rsidR="00CF7290" w:rsidRPr="0046443A">
        <w:rPr>
          <w:rFonts w:ascii="Times New Roman" w:hAnsi="Times New Roman"/>
          <w:sz w:val="28"/>
          <w:szCs w:val="28"/>
          <w:lang w:val="ru-RU"/>
        </w:rPr>
        <w:t>то связа</w:t>
      </w:r>
      <w:r w:rsidR="00CF7290" w:rsidRPr="0046443A">
        <w:rPr>
          <w:rFonts w:ascii="Times New Roman" w:hAnsi="Times New Roman"/>
          <w:sz w:val="28"/>
          <w:szCs w:val="28"/>
          <w:lang w:val="ru-RU"/>
        </w:rPr>
        <w:softHyphen/>
        <w:t>но с социальн</w:t>
      </w:r>
      <w:r w:rsidR="00CF7290">
        <w:rPr>
          <w:rFonts w:ascii="Times New Roman" w:hAnsi="Times New Roman"/>
          <w:sz w:val="28"/>
          <w:szCs w:val="28"/>
          <w:lang w:val="ru-RU"/>
        </w:rPr>
        <w:t>о</w:t>
      </w:r>
      <w:r w:rsidR="00C538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-</w:t>
      </w:r>
      <w:r w:rsidR="00CF7290" w:rsidRPr="0046443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педагогическими причинами:</w:t>
      </w:r>
      <w:r w:rsidR="00CF7290" w:rsidRPr="0046443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7290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538A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общий 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подход к организации </w:t>
      </w:r>
      <w:r w:rsidR="00A92DDC">
        <w:rPr>
          <w:rFonts w:ascii="Times New Roman" w:hAnsi="Times New Roman"/>
          <w:sz w:val="28"/>
          <w:szCs w:val="28"/>
          <w:lang w:val="ru-RU"/>
        </w:rPr>
        <w:t>ОВП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студентов и </w:t>
      </w:r>
      <w:r>
        <w:rPr>
          <w:rFonts w:ascii="Times New Roman" w:hAnsi="Times New Roman"/>
          <w:sz w:val="28"/>
          <w:szCs w:val="28"/>
          <w:lang w:val="ru-RU"/>
        </w:rPr>
        <w:t>недостаточность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необ</w:t>
      </w:r>
      <w:r w:rsidRPr="002D0116">
        <w:rPr>
          <w:rFonts w:ascii="Times New Roman" w:hAnsi="Times New Roman"/>
          <w:sz w:val="28"/>
          <w:szCs w:val="28"/>
          <w:lang w:val="ru-RU"/>
        </w:rPr>
        <w:softHyphen/>
        <w:t>ходимой научно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11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методической литературы;</w:t>
      </w:r>
    </w:p>
    <w:p w:rsidR="00CF7290" w:rsidRPr="002D0116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BC78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несовершенство </w:t>
      </w:r>
      <w:r w:rsidR="00A92DDC">
        <w:rPr>
          <w:rFonts w:ascii="Times New Roman" w:hAnsi="Times New Roman"/>
          <w:sz w:val="28"/>
          <w:szCs w:val="28"/>
          <w:lang w:val="ru-RU"/>
        </w:rPr>
        <w:t>образовательных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программ, недостаточная психолого-педагогическая подготовка преподавателей, недооценка студентами педагогической теории и недос</w:t>
      </w:r>
      <w:r w:rsidRPr="002D0116">
        <w:rPr>
          <w:rFonts w:ascii="Times New Roman" w:hAnsi="Times New Roman"/>
          <w:sz w:val="28"/>
          <w:szCs w:val="28"/>
          <w:lang w:val="ru-RU"/>
        </w:rPr>
        <w:softHyphen/>
        <w:t xml:space="preserve">таточные связи теории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2DDC">
        <w:rPr>
          <w:rFonts w:ascii="Times New Roman" w:hAnsi="Times New Roman"/>
          <w:sz w:val="28"/>
          <w:szCs w:val="28"/>
          <w:lang w:val="ru-RU"/>
        </w:rPr>
        <w:t>повседневной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практической деятельностью, недоста</w:t>
      </w:r>
      <w:r w:rsidRPr="002D0116">
        <w:rPr>
          <w:rFonts w:ascii="Times New Roman" w:hAnsi="Times New Roman"/>
          <w:sz w:val="28"/>
          <w:szCs w:val="28"/>
          <w:lang w:val="ru-RU"/>
        </w:rPr>
        <w:softHyphen/>
        <w:t>точная разработанность содержания</w:t>
      </w:r>
      <w:r w:rsidR="00C538AC">
        <w:rPr>
          <w:rFonts w:ascii="Times New Roman" w:hAnsi="Times New Roman"/>
          <w:sz w:val="28"/>
          <w:szCs w:val="28"/>
          <w:lang w:val="ru-RU"/>
        </w:rPr>
        <w:t xml:space="preserve"> ВР</w:t>
      </w:r>
      <w:r w:rsidRPr="002D0116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2D0116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Также существующей 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причиной недостатков по организации </w:t>
      </w:r>
      <w:r w:rsidR="00A92DDC">
        <w:rPr>
          <w:rFonts w:ascii="Times New Roman" w:hAnsi="Times New Roman"/>
          <w:sz w:val="28"/>
          <w:szCs w:val="28"/>
          <w:lang w:val="ru-RU"/>
        </w:rPr>
        <w:t>ОВП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является преобладание массово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116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116">
        <w:rPr>
          <w:rFonts w:ascii="Times New Roman" w:hAnsi="Times New Roman"/>
          <w:sz w:val="28"/>
          <w:szCs w:val="28"/>
          <w:lang w:val="ru-RU"/>
        </w:rPr>
        <w:t>групповых форм о</w:t>
      </w:r>
      <w:r w:rsidR="00A92DDC">
        <w:rPr>
          <w:rFonts w:ascii="Times New Roman" w:hAnsi="Times New Roman"/>
          <w:sz w:val="28"/>
          <w:szCs w:val="28"/>
          <w:lang w:val="ru-RU"/>
        </w:rPr>
        <w:t xml:space="preserve">бразования, которые </w:t>
      </w:r>
      <w:r w:rsidRPr="002D0116">
        <w:rPr>
          <w:rFonts w:ascii="Times New Roman" w:hAnsi="Times New Roman"/>
          <w:sz w:val="28"/>
          <w:szCs w:val="28"/>
          <w:lang w:val="ru-RU"/>
        </w:rPr>
        <w:t>не всегда пред</w:t>
      </w:r>
      <w:r w:rsidRPr="002D0116">
        <w:rPr>
          <w:rFonts w:ascii="Times New Roman" w:hAnsi="Times New Roman"/>
          <w:sz w:val="28"/>
          <w:szCs w:val="28"/>
          <w:lang w:val="ru-RU"/>
        </w:rPr>
        <w:softHyphen/>
        <w:t>став</w:t>
      </w:r>
      <w:r w:rsidR="00BC7890">
        <w:rPr>
          <w:rFonts w:ascii="Times New Roman" w:hAnsi="Times New Roman"/>
          <w:sz w:val="28"/>
          <w:szCs w:val="28"/>
          <w:lang w:val="ru-RU"/>
        </w:rPr>
        <w:t>ляю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т возможность в </w:t>
      </w:r>
      <w:r w:rsidR="00A92DDC">
        <w:rPr>
          <w:rFonts w:ascii="Times New Roman" w:hAnsi="Times New Roman"/>
          <w:sz w:val="28"/>
          <w:szCs w:val="28"/>
          <w:lang w:val="ru-RU"/>
        </w:rPr>
        <w:t>необходимой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мере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2DDC">
        <w:rPr>
          <w:rFonts w:ascii="Times New Roman" w:hAnsi="Times New Roman"/>
          <w:sz w:val="28"/>
          <w:szCs w:val="28"/>
          <w:lang w:val="ru-RU"/>
        </w:rPr>
        <w:t>исполь</w:t>
      </w:r>
      <w:r w:rsidRPr="002D0116">
        <w:rPr>
          <w:rFonts w:ascii="Times New Roman" w:hAnsi="Times New Roman"/>
          <w:sz w:val="28"/>
          <w:szCs w:val="28"/>
          <w:lang w:val="ru-RU"/>
        </w:rPr>
        <w:t>зовать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116">
        <w:rPr>
          <w:rFonts w:ascii="Times New Roman" w:hAnsi="Times New Roman"/>
          <w:sz w:val="28"/>
          <w:szCs w:val="28"/>
          <w:lang w:val="ru-RU"/>
        </w:rPr>
        <w:t>индивидуальный под</w:t>
      </w:r>
      <w:r w:rsidRPr="002D0116">
        <w:rPr>
          <w:rFonts w:ascii="Times New Roman" w:hAnsi="Times New Roman"/>
          <w:sz w:val="28"/>
          <w:szCs w:val="28"/>
          <w:lang w:val="ru-RU"/>
        </w:rPr>
        <w:softHyphen/>
        <w:t xml:space="preserve">ход в </w:t>
      </w:r>
      <w:r>
        <w:rPr>
          <w:rFonts w:ascii="Times New Roman" w:hAnsi="Times New Roman"/>
          <w:sz w:val="28"/>
          <w:szCs w:val="28"/>
          <w:lang w:val="ru-RU"/>
        </w:rPr>
        <w:t xml:space="preserve">работе со студентами.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У </w:t>
      </w:r>
      <w:r>
        <w:rPr>
          <w:rFonts w:ascii="Times New Roman" w:hAnsi="Times New Roman"/>
          <w:sz w:val="28"/>
          <w:szCs w:val="28"/>
          <w:lang w:val="ru-RU"/>
        </w:rPr>
        <w:t xml:space="preserve">будущих </w:t>
      </w:r>
      <w:r w:rsidR="00D94580">
        <w:rPr>
          <w:rFonts w:ascii="Times New Roman" w:hAnsi="Times New Roman"/>
          <w:sz w:val="28"/>
          <w:szCs w:val="28"/>
          <w:lang w:val="ru-RU"/>
        </w:rPr>
        <w:t>педагогов</w:t>
      </w:r>
      <w:r>
        <w:rPr>
          <w:rFonts w:ascii="Times New Roman" w:hAnsi="Times New Roman"/>
          <w:sz w:val="28"/>
          <w:szCs w:val="28"/>
          <w:lang w:val="ru-RU"/>
        </w:rPr>
        <w:t xml:space="preserve"> ФК </w:t>
      </w:r>
      <w:r w:rsidRPr="002D0116">
        <w:rPr>
          <w:rFonts w:ascii="Times New Roman" w:hAnsi="Times New Roman"/>
          <w:sz w:val="28"/>
          <w:szCs w:val="28"/>
          <w:lang w:val="ru-RU"/>
        </w:rPr>
        <w:t>превалирует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4580">
        <w:rPr>
          <w:rFonts w:ascii="Times New Roman" w:hAnsi="Times New Roman"/>
          <w:sz w:val="28"/>
          <w:szCs w:val="28"/>
          <w:lang w:val="ru-RU"/>
        </w:rPr>
        <w:t>«</w:t>
      </w:r>
      <w:r w:rsidRPr="002D0116">
        <w:rPr>
          <w:rFonts w:ascii="Times New Roman" w:hAnsi="Times New Roman"/>
          <w:sz w:val="28"/>
          <w:szCs w:val="28"/>
          <w:lang w:val="ru-RU"/>
        </w:rPr>
        <w:t>утилитарный</w:t>
      </w:r>
      <w:r w:rsidR="00D94580">
        <w:rPr>
          <w:rFonts w:ascii="Times New Roman" w:hAnsi="Times New Roman"/>
          <w:sz w:val="28"/>
          <w:szCs w:val="28"/>
          <w:lang w:val="ru-RU"/>
        </w:rPr>
        <w:t>» (прагматический)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28F9">
        <w:rPr>
          <w:rFonts w:ascii="Times New Roman" w:hAnsi="Times New Roman"/>
          <w:sz w:val="28"/>
          <w:szCs w:val="28"/>
          <w:lang w:val="ru-RU"/>
        </w:rPr>
        <w:t>подход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к педагогике, теории и методики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, педагогики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061654">
        <w:rPr>
          <w:rFonts w:ascii="Times New Roman" w:hAnsi="Times New Roman"/>
          <w:sz w:val="28"/>
          <w:szCs w:val="28"/>
          <w:lang w:val="ru-RU"/>
        </w:rPr>
        <w:t>По их мнению, педагогика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061654">
        <w:rPr>
          <w:rFonts w:ascii="Times New Roman" w:hAnsi="Times New Roman"/>
          <w:sz w:val="28"/>
          <w:szCs w:val="28"/>
          <w:lang w:val="ru-RU"/>
        </w:rPr>
        <w:t>… должна дать готовые ответы и решения на все воз</w:t>
      </w:r>
      <w:r w:rsidRPr="00061654">
        <w:rPr>
          <w:rFonts w:ascii="Times New Roman" w:hAnsi="Times New Roman"/>
          <w:sz w:val="28"/>
          <w:szCs w:val="28"/>
          <w:lang w:val="ru-RU"/>
        </w:rPr>
        <w:softHyphen/>
        <w:t>никающие вопросы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06165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6443A">
        <w:rPr>
          <w:rFonts w:ascii="Times New Roman" w:hAnsi="Times New Roman"/>
          <w:sz w:val="28"/>
          <w:szCs w:val="28"/>
          <w:lang w:val="ru-RU"/>
        </w:rPr>
        <w:t xml:space="preserve">Как </w:t>
      </w:r>
      <w:r>
        <w:rPr>
          <w:rFonts w:ascii="Times New Roman" w:hAnsi="Times New Roman"/>
          <w:sz w:val="28"/>
          <w:szCs w:val="28"/>
          <w:lang w:val="ru-RU"/>
        </w:rPr>
        <w:t>правило</w:t>
      </w:r>
      <w:r w:rsidRPr="0046443A">
        <w:rPr>
          <w:rFonts w:ascii="Times New Roman" w:hAnsi="Times New Roman"/>
          <w:sz w:val="28"/>
          <w:szCs w:val="28"/>
          <w:lang w:val="ru-RU"/>
        </w:rPr>
        <w:t xml:space="preserve">, дать </w:t>
      </w:r>
      <w:r>
        <w:rPr>
          <w:rFonts w:ascii="Times New Roman" w:hAnsi="Times New Roman"/>
          <w:sz w:val="28"/>
          <w:szCs w:val="28"/>
          <w:lang w:val="ru-RU"/>
        </w:rPr>
        <w:t xml:space="preserve">конкретные </w:t>
      </w:r>
      <w:r w:rsidRPr="0046443A">
        <w:rPr>
          <w:rFonts w:ascii="Times New Roman" w:hAnsi="Times New Roman"/>
          <w:sz w:val="28"/>
          <w:szCs w:val="28"/>
          <w:lang w:val="ru-RU"/>
        </w:rPr>
        <w:t xml:space="preserve">рецепты на все случаи </w:t>
      </w:r>
      <w:r w:rsidR="00D94580">
        <w:rPr>
          <w:rFonts w:ascii="Times New Roman" w:hAnsi="Times New Roman"/>
          <w:sz w:val="28"/>
          <w:szCs w:val="28"/>
          <w:lang w:val="ru-RU"/>
        </w:rPr>
        <w:t>ПД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443A">
        <w:rPr>
          <w:rFonts w:ascii="Times New Roman" w:hAnsi="Times New Roman"/>
          <w:sz w:val="28"/>
          <w:szCs w:val="28"/>
          <w:lang w:val="ru-RU"/>
        </w:rPr>
        <w:t xml:space="preserve">невозможно. </w:t>
      </w:r>
      <w:r w:rsidR="00D94580">
        <w:rPr>
          <w:rFonts w:ascii="Times New Roman" w:hAnsi="Times New Roman"/>
          <w:sz w:val="28"/>
          <w:szCs w:val="28"/>
          <w:lang w:val="ru-RU"/>
        </w:rPr>
        <w:t>В связи с этим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/>
          <w:sz w:val="28"/>
          <w:szCs w:val="28"/>
          <w:lang w:val="ru-RU"/>
        </w:rPr>
        <w:t xml:space="preserve"> некоторых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студентов </w:t>
      </w:r>
      <w:r>
        <w:rPr>
          <w:rFonts w:ascii="Times New Roman" w:hAnsi="Times New Roman"/>
          <w:sz w:val="28"/>
          <w:szCs w:val="28"/>
          <w:lang w:val="ru-RU"/>
        </w:rPr>
        <w:t>может быть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утрата </w:t>
      </w:r>
      <w:r w:rsidR="00D94580">
        <w:rPr>
          <w:rFonts w:ascii="Times New Roman" w:hAnsi="Times New Roman"/>
          <w:sz w:val="28"/>
          <w:szCs w:val="28"/>
          <w:lang w:val="ru-RU"/>
        </w:rPr>
        <w:t>обостренных чувств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ПД</w:t>
      </w:r>
      <w:r w:rsidRPr="002D0116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46443A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ЭР, </w:t>
      </w:r>
      <w:r w:rsidRPr="002D0116">
        <w:rPr>
          <w:rFonts w:ascii="Times New Roman" w:hAnsi="Times New Roman"/>
          <w:sz w:val="28"/>
          <w:szCs w:val="28"/>
          <w:lang w:val="ru-RU"/>
        </w:rPr>
        <w:t>в содержани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664F">
        <w:rPr>
          <w:rFonts w:ascii="Times New Roman" w:hAnsi="Times New Roman"/>
          <w:sz w:val="28"/>
          <w:szCs w:val="28"/>
          <w:lang w:val="ru-RU"/>
        </w:rPr>
        <w:t xml:space="preserve">профессионально-педагогической 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подготовки мы пытались включать задания, целенаправленно изменяющие </w:t>
      </w:r>
      <w:r w:rsidR="00F1664F">
        <w:rPr>
          <w:rFonts w:ascii="Times New Roman" w:hAnsi="Times New Roman"/>
          <w:sz w:val="28"/>
          <w:szCs w:val="28"/>
          <w:lang w:val="ru-RU"/>
        </w:rPr>
        <w:t xml:space="preserve">положение 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студента в </w:t>
      </w:r>
      <w:r w:rsidR="00F1664F">
        <w:rPr>
          <w:rFonts w:ascii="Times New Roman" w:hAnsi="Times New Roman"/>
          <w:sz w:val="28"/>
          <w:szCs w:val="28"/>
          <w:lang w:val="ru-RU"/>
        </w:rPr>
        <w:t>ОВП</w:t>
      </w:r>
      <w:r w:rsidRPr="002D0116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Это</w:t>
      </w:r>
      <w:r w:rsidRPr="0046443A">
        <w:rPr>
          <w:rFonts w:ascii="Times New Roman" w:hAnsi="Times New Roman"/>
          <w:sz w:val="28"/>
          <w:szCs w:val="28"/>
          <w:lang w:val="ru-RU"/>
        </w:rPr>
        <w:t xml:space="preserve"> позволяет включать внутрен</w:t>
      </w:r>
      <w:r w:rsidRPr="0046443A">
        <w:rPr>
          <w:rFonts w:ascii="Times New Roman" w:hAnsi="Times New Roman"/>
          <w:sz w:val="28"/>
          <w:szCs w:val="28"/>
          <w:lang w:val="ru-RU"/>
        </w:rPr>
        <w:softHyphen/>
        <w:t xml:space="preserve">ние механизмы саморазвития, значительно стимулируя </w:t>
      </w:r>
      <w:r w:rsidR="00F1664F">
        <w:rPr>
          <w:rFonts w:ascii="Times New Roman" w:hAnsi="Times New Roman"/>
          <w:sz w:val="28"/>
          <w:szCs w:val="28"/>
          <w:lang w:val="ru-RU"/>
        </w:rPr>
        <w:t>обостренные чувства</w:t>
      </w:r>
      <w:r w:rsidRPr="0046443A">
        <w:rPr>
          <w:rFonts w:ascii="Times New Roman" w:hAnsi="Times New Roman"/>
          <w:sz w:val="28"/>
          <w:szCs w:val="28"/>
          <w:lang w:val="ru-RU"/>
        </w:rPr>
        <w:t xml:space="preserve"> студента.</w:t>
      </w:r>
    </w:p>
    <w:p w:rsidR="00CF7290" w:rsidRPr="00B91D56" w:rsidRDefault="000E78A2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Достаточно т</w:t>
      </w:r>
      <w:r w:rsidR="00CF7290">
        <w:rPr>
          <w:rFonts w:ascii="Times New Roman" w:hAnsi="Times New Roman"/>
          <w:sz w:val="28"/>
          <w:szCs w:val="28"/>
          <w:lang w:val="ru-RU"/>
        </w:rPr>
        <w:t>щательное изучение ПУ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подготовки будущих </w:t>
      </w:r>
      <w:r>
        <w:rPr>
          <w:rFonts w:ascii="Times New Roman" w:hAnsi="Times New Roman"/>
          <w:sz w:val="28"/>
          <w:szCs w:val="28"/>
          <w:lang w:val="ru-RU"/>
        </w:rPr>
        <w:t>педагогов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CF7290">
        <w:rPr>
          <w:rFonts w:ascii="Times New Roman" w:hAnsi="Times New Roman"/>
          <w:sz w:val="28"/>
          <w:szCs w:val="28"/>
          <w:lang w:val="ru-RU"/>
        </w:rPr>
        <w:t>ВР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со школьниками по форми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softHyphen/>
        <w:t xml:space="preserve">рованию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CF7290">
        <w:rPr>
          <w:rFonts w:ascii="Times New Roman" w:hAnsi="Times New Roman"/>
          <w:sz w:val="28"/>
          <w:szCs w:val="28"/>
          <w:lang w:val="ru-RU"/>
        </w:rPr>
        <w:t>полами,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с сис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softHyphen/>
        <w:t xml:space="preserve">темных позиций позволил определить содержание </w:t>
      </w:r>
      <w:r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подготовки и </w:t>
      </w:r>
      <w:r>
        <w:rPr>
          <w:rFonts w:ascii="Times New Roman" w:hAnsi="Times New Roman"/>
          <w:sz w:val="28"/>
          <w:szCs w:val="28"/>
          <w:lang w:val="ru-RU"/>
        </w:rPr>
        <w:t>ориентиры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по критериям </w:t>
      </w:r>
      <w:r>
        <w:rPr>
          <w:rFonts w:ascii="Times New Roman" w:hAnsi="Times New Roman"/>
          <w:sz w:val="28"/>
          <w:szCs w:val="28"/>
          <w:lang w:val="ru-RU"/>
        </w:rPr>
        <w:t>под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>готов</w:t>
      </w:r>
      <w:r>
        <w:rPr>
          <w:rFonts w:ascii="Times New Roman" w:hAnsi="Times New Roman"/>
          <w:sz w:val="28"/>
          <w:szCs w:val="28"/>
          <w:lang w:val="ru-RU"/>
        </w:rPr>
        <w:t>лен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ности студента к </w:t>
      </w:r>
      <w:r w:rsidR="00CF7290">
        <w:rPr>
          <w:rFonts w:ascii="Times New Roman" w:hAnsi="Times New Roman"/>
          <w:sz w:val="28"/>
          <w:szCs w:val="28"/>
          <w:lang w:val="ru-RU"/>
        </w:rPr>
        <w:t>избранной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деятельности. С целью развития у студентов содержательно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28F9">
        <w:rPr>
          <w:rFonts w:ascii="Times New Roman" w:hAnsi="Times New Roman"/>
          <w:sz w:val="28"/>
          <w:szCs w:val="28"/>
          <w:lang w:val="ru-RU"/>
        </w:rPr>
        <w:lastRenderedPageBreak/>
        <w:t>целевого показателя готовности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выявлены условия</w:t>
      </w:r>
      <w:r w:rsidR="00655834">
        <w:rPr>
          <w:rFonts w:ascii="Times New Roman" w:hAnsi="Times New Roman"/>
          <w:sz w:val="28"/>
          <w:szCs w:val="28"/>
          <w:lang w:val="ru-RU"/>
        </w:rPr>
        <w:t xml:space="preserve">, оказывающие 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>влияния психолого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педагогических,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СПД 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для вооружения будущих </w:t>
      </w:r>
      <w:r w:rsidR="00655834">
        <w:rPr>
          <w:rFonts w:ascii="Times New Roman" w:hAnsi="Times New Roman"/>
          <w:sz w:val="28"/>
          <w:szCs w:val="28"/>
          <w:lang w:val="ru-RU"/>
        </w:rPr>
        <w:t>педагогов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28F9">
        <w:rPr>
          <w:rFonts w:ascii="Times New Roman" w:hAnsi="Times New Roman"/>
          <w:sz w:val="28"/>
          <w:szCs w:val="28"/>
          <w:lang w:val="ru-RU"/>
        </w:rPr>
        <w:t>ФК соответствующими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знаниями, необходимы</w:t>
      </w:r>
      <w:r w:rsidR="00CF7290">
        <w:rPr>
          <w:rFonts w:ascii="Times New Roman" w:hAnsi="Times New Roman"/>
          <w:sz w:val="28"/>
          <w:szCs w:val="28"/>
          <w:lang w:val="ru-RU"/>
        </w:rPr>
        <w:t>е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при формировании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C538AC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="00EE70B3">
        <w:rPr>
          <w:rFonts w:ascii="Times New Roman" w:hAnsi="Times New Roman"/>
          <w:sz w:val="28"/>
          <w:szCs w:val="28"/>
          <w:lang w:val="ru-RU"/>
        </w:rPr>
        <w:t>. Для этой цели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EE70B3">
        <w:rPr>
          <w:rFonts w:ascii="Times New Roman" w:hAnsi="Times New Roman"/>
          <w:sz w:val="28"/>
          <w:szCs w:val="28"/>
          <w:lang w:val="ru-RU"/>
        </w:rPr>
        <w:t xml:space="preserve">образовательную 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>про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грамму </w:t>
      </w:r>
      <w:r w:rsidR="00EE70B3">
        <w:rPr>
          <w:rFonts w:ascii="Times New Roman" w:hAnsi="Times New Roman"/>
          <w:sz w:val="28"/>
          <w:szCs w:val="28"/>
          <w:lang w:val="ru-RU"/>
        </w:rPr>
        <w:t>ОВП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был введен дополни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softHyphen/>
        <w:t xml:space="preserve">тельный </w:t>
      </w:r>
      <w:r w:rsidR="00EE70B3">
        <w:rPr>
          <w:rFonts w:ascii="Times New Roman" w:hAnsi="Times New Roman"/>
          <w:sz w:val="28"/>
          <w:szCs w:val="28"/>
          <w:lang w:val="ru-RU"/>
        </w:rPr>
        <w:t xml:space="preserve">образовательный 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>материал психолого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>педагогических, специально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теоретических и </w:t>
      </w:r>
      <w:r w:rsidR="00CF7290">
        <w:rPr>
          <w:rFonts w:ascii="Times New Roman" w:hAnsi="Times New Roman"/>
          <w:sz w:val="28"/>
          <w:szCs w:val="28"/>
          <w:lang w:val="ru-RU"/>
        </w:rPr>
        <w:t>СПД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>, способствующий углубленному освещению изучаемой проблемы.</w:t>
      </w:r>
    </w:p>
    <w:p w:rsidR="00CF7290" w:rsidRPr="00B91D56" w:rsidRDefault="00987A03" w:rsidP="00CF7290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силу различных объективных и субъективных причин, т</w:t>
      </w:r>
      <w:r w:rsidR="00CF7290">
        <w:rPr>
          <w:rFonts w:ascii="Times New Roman" w:hAnsi="Times New Roman"/>
          <w:sz w:val="28"/>
          <w:szCs w:val="28"/>
          <w:lang w:val="ru-RU"/>
        </w:rPr>
        <w:t>емы</w:t>
      </w:r>
      <w:r w:rsidR="00CF7290" w:rsidRPr="00D51709">
        <w:rPr>
          <w:rFonts w:ascii="Times New Roman" w:hAnsi="Times New Roman"/>
          <w:sz w:val="28"/>
          <w:szCs w:val="28"/>
          <w:lang w:val="ru-RU"/>
        </w:rPr>
        <w:t xml:space="preserve"> воспитательного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направления </w:t>
      </w:r>
      <w:r>
        <w:rPr>
          <w:rFonts w:ascii="Times New Roman" w:hAnsi="Times New Roman"/>
          <w:sz w:val="28"/>
          <w:szCs w:val="28"/>
          <w:lang w:val="ru-RU"/>
        </w:rPr>
        <w:t>зачастую упускаются</w:t>
      </w:r>
      <w:r w:rsidR="00CF7290" w:rsidRPr="00D51709">
        <w:rPr>
          <w:rFonts w:ascii="Times New Roman" w:hAnsi="Times New Roman"/>
          <w:sz w:val="28"/>
          <w:szCs w:val="28"/>
          <w:lang w:val="ru-RU"/>
        </w:rPr>
        <w:t xml:space="preserve"> из поля зрения </w:t>
      </w:r>
      <w:r>
        <w:rPr>
          <w:rFonts w:ascii="Times New Roman" w:hAnsi="Times New Roman"/>
          <w:sz w:val="28"/>
          <w:szCs w:val="28"/>
          <w:lang w:val="ru-RU"/>
        </w:rPr>
        <w:t>педагог</w:t>
      </w:r>
      <w:r w:rsidRPr="00D51709">
        <w:rPr>
          <w:rFonts w:ascii="Times New Roman" w:hAnsi="Times New Roman"/>
          <w:sz w:val="28"/>
          <w:szCs w:val="28"/>
          <w:lang w:val="ru-RU"/>
        </w:rPr>
        <w:t>а</w:t>
      </w:r>
      <w:r w:rsidR="00CF7290" w:rsidRPr="00D517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D51709">
        <w:rPr>
          <w:rFonts w:ascii="Times New Roman" w:hAnsi="Times New Roman"/>
          <w:sz w:val="28"/>
          <w:szCs w:val="28"/>
          <w:lang w:val="ru-RU"/>
        </w:rPr>
        <w:t xml:space="preserve">. Как </w:t>
      </w:r>
      <w:r w:rsidR="00CF7290">
        <w:rPr>
          <w:rFonts w:ascii="Times New Roman" w:hAnsi="Times New Roman"/>
          <w:sz w:val="28"/>
          <w:szCs w:val="28"/>
          <w:lang w:val="ru-RU"/>
        </w:rPr>
        <w:t>правило</w:t>
      </w:r>
      <w:r w:rsidR="00CF7290" w:rsidRPr="00D51709">
        <w:rPr>
          <w:rFonts w:ascii="Times New Roman" w:hAnsi="Times New Roman"/>
          <w:sz w:val="28"/>
          <w:szCs w:val="28"/>
          <w:lang w:val="ru-RU"/>
        </w:rPr>
        <w:t>, это приводит к недоста</w:t>
      </w:r>
      <w:r w:rsidR="00CF7290" w:rsidRPr="00D51709">
        <w:rPr>
          <w:rFonts w:ascii="Times New Roman" w:hAnsi="Times New Roman"/>
          <w:sz w:val="28"/>
          <w:szCs w:val="28"/>
          <w:lang w:val="ru-RU"/>
        </w:rPr>
        <w:softHyphen/>
        <w:t>точному вниманию самих студентов к данному вопросу.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D517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У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становлено, что выпускники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КГАФКиС 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часто встречаются со значительными трудностями, особенно в </w:t>
      </w:r>
      <w:r w:rsidR="00CF7290">
        <w:rPr>
          <w:rFonts w:ascii="Times New Roman" w:hAnsi="Times New Roman"/>
          <w:sz w:val="28"/>
          <w:szCs w:val="28"/>
          <w:lang w:val="ru-RU"/>
        </w:rPr>
        <w:t>ВР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9F09A5" w:rsidRDefault="00BE28F9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Причиной </w:t>
      </w:r>
      <w:r w:rsidR="00CF7290" w:rsidRPr="009F09A5">
        <w:rPr>
          <w:rFonts w:ascii="Times New Roman" w:hAnsi="Times New Roman"/>
          <w:sz w:val="28"/>
          <w:szCs w:val="28"/>
          <w:lang w:val="ru-RU"/>
        </w:rPr>
        <w:t>недостаточного</w:t>
      </w:r>
      <w:r w:rsidR="00BC7890">
        <w:rPr>
          <w:rFonts w:ascii="Times New Roman" w:hAnsi="Times New Roman"/>
          <w:sz w:val="28"/>
          <w:szCs w:val="28"/>
          <w:lang w:val="ru-RU"/>
        </w:rPr>
        <w:t xml:space="preserve"> внимания к вопросам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7890">
        <w:rPr>
          <w:rFonts w:ascii="Times New Roman" w:hAnsi="Times New Roman"/>
          <w:sz w:val="28"/>
          <w:szCs w:val="28"/>
          <w:lang w:val="ru-RU"/>
        </w:rPr>
        <w:t>в образовательном процессе по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ФК,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следует считать за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softHyphen/>
        <w:t xml:space="preserve">груженность </w:t>
      </w:r>
      <w:r w:rsidR="00444C53">
        <w:rPr>
          <w:rFonts w:ascii="Times New Roman" w:hAnsi="Times New Roman"/>
          <w:sz w:val="28"/>
          <w:szCs w:val="28"/>
          <w:lang w:val="ru-RU"/>
        </w:rPr>
        <w:t>педагога</w:t>
      </w:r>
      <w:r w:rsidR="00CF7290" w:rsidRPr="00B91D56">
        <w:rPr>
          <w:rFonts w:ascii="Times New Roman" w:hAnsi="Times New Roman"/>
          <w:sz w:val="28"/>
          <w:szCs w:val="28"/>
          <w:lang w:val="ru-RU"/>
        </w:rPr>
        <w:t xml:space="preserve"> другими видами работ. </w:t>
      </w:r>
      <w:r w:rsidR="00CF7290" w:rsidRPr="009F09A5">
        <w:rPr>
          <w:rFonts w:ascii="Times New Roman" w:hAnsi="Times New Roman"/>
          <w:sz w:val="28"/>
          <w:szCs w:val="28"/>
          <w:lang w:val="ru-RU"/>
        </w:rPr>
        <w:t xml:space="preserve">В процессе подготовки к </w:t>
      </w:r>
      <w:r w:rsidR="00444C53">
        <w:rPr>
          <w:rFonts w:ascii="Times New Roman" w:hAnsi="Times New Roman"/>
          <w:sz w:val="28"/>
          <w:szCs w:val="28"/>
          <w:lang w:val="ru-RU"/>
        </w:rPr>
        <w:t>образовательному процессу</w:t>
      </w:r>
      <w:r w:rsidR="00CF7290" w:rsidRPr="009F09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4C53">
        <w:rPr>
          <w:rFonts w:ascii="Times New Roman" w:hAnsi="Times New Roman"/>
          <w:sz w:val="28"/>
          <w:szCs w:val="28"/>
          <w:lang w:val="ru-RU"/>
        </w:rPr>
        <w:t>педагогу</w:t>
      </w:r>
      <w:r w:rsidR="00CF7290" w:rsidRPr="009F09A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9F09A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4C53">
        <w:rPr>
          <w:rFonts w:ascii="Times New Roman" w:hAnsi="Times New Roman"/>
          <w:sz w:val="28"/>
          <w:szCs w:val="28"/>
          <w:lang w:val="ru-RU"/>
        </w:rPr>
        <w:t>в первую очередь следует</w:t>
      </w:r>
      <w:r w:rsidR="00CF7290" w:rsidRPr="009F09A5">
        <w:rPr>
          <w:rFonts w:ascii="Times New Roman" w:hAnsi="Times New Roman"/>
          <w:sz w:val="28"/>
          <w:szCs w:val="28"/>
          <w:lang w:val="ru-RU"/>
        </w:rPr>
        <w:t xml:space="preserve"> определить задачи урока, использовать научную и методическую литературу, подго</w:t>
      </w:r>
      <w:r w:rsidR="00CF7290" w:rsidRPr="009F09A5">
        <w:rPr>
          <w:rFonts w:ascii="Times New Roman" w:hAnsi="Times New Roman"/>
          <w:sz w:val="28"/>
          <w:szCs w:val="28"/>
          <w:lang w:val="ru-RU"/>
        </w:rPr>
        <w:softHyphen/>
        <w:t xml:space="preserve">товить дидактический материал, наглядные пособия, </w:t>
      </w:r>
      <w:r w:rsidR="00CF7290">
        <w:rPr>
          <w:rFonts w:ascii="Times New Roman" w:hAnsi="Times New Roman"/>
          <w:sz w:val="28"/>
          <w:szCs w:val="28"/>
          <w:lang w:val="ru-RU"/>
        </w:rPr>
        <w:t>ТСО</w:t>
      </w:r>
      <w:r w:rsidR="00CF7290" w:rsidRPr="009F09A5">
        <w:rPr>
          <w:rFonts w:ascii="Times New Roman" w:hAnsi="Times New Roman"/>
          <w:sz w:val="28"/>
          <w:szCs w:val="28"/>
          <w:lang w:val="ru-RU"/>
        </w:rPr>
        <w:t>, выбрать опти</w:t>
      </w:r>
      <w:r w:rsidR="00CF7290" w:rsidRPr="009F09A5">
        <w:rPr>
          <w:rFonts w:ascii="Times New Roman" w:hAnsi="Times New Roman"/>
          <w:sz w:val="28"/>
          <w:szCs w:val="28"/>
          <w:lang w:val="ru-RU"/>
        </w:rPr>
        <w:softHyphen/>
        <w:t xml:space="preserve">мальные средства и методы </w:t>
      </w:r>
      <w:r w:rsidR="00444C53">
        <w:rPr>
          <w:rFonts w:ascii="Times New Roman" w:hAnsi="Times New Roman"/>
          <w:sz w:val="28"/>
          <w:szCs w:val="28"/>
          <w:lang w:val="ru-RU"/>
        </w:rPr>
        <w:t xml:space="preserve">педагогического </w:t>
      </w:r>
      <w:r w:rsidR="00CF7290" w:rsidRPr="009F09A5">
        <w:rPr>
          <w:rFonts w:ascii="Times New Roman" w:hAnsi="Times New Roman"/>
          <w:sz w:val="28"/>
          <w:szCs w:val="28"/>
          <w:lang w:val="ru-RU"/>
        </w:rPr>
        <w:t>воздействия</w:t>
      </w:r>
      <w:r w:rsidR="00BC7890">
        <w:rPr>
          <w:rFonts w:ascii="Times New Roman" w:hAnsi="Times New Roman"/>
          <w:sz w:val="28"/>
          <w:szCs w:val="28"/>
          <w:lang w:val="ru-RU"/>
        </w:rPr>
        <w:t xml:space="preserve"> на учеников, продумать вопросы </w:t>
      </w:r>
      <w:r w:rsidR="00CF7290" w:rsidRPr="009F09A5"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444C53">
        <w:rPr>
          <w:rFonts w:ascii="Times New Roman" w:hAnsi="Times New Roman"/>
          <w:sz w:val="28"/>
          <w:szCs w:val="28"/>
          <w:lang w:val="ru-RU"/>
        </w:rPr>
        <w:t xml:space="preserve"> образовательного процесса</w:t>
      </w:r>
      <w:r w:rsidR="00CF7290" w:rsidRPr="009F09A5">
        <w:rPr>
          <w:rFonts w:ascii="Times New Roman" w:hAnsi="Times New Roman"/>
          <w:sz w:val="28"/>
          <w:szCs w:val="28"/>
          <w:lang w:val="ru-RU"/>
        </w:rPr>
        <w:t xml:space="preserve"> и многое другое.</w:t>
      </w:r>
    </w:p>
    <w:p w:rsidR="00CF7290" w:rsidRPr="00B91D56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Путем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опроса выпускников</w:t>
      </w:r>
      <w:r w:rsidR="00C538AC" w:rsidRPr="00C538A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38AC">
        <w:rPr>
          <w:rFonts w:ascii="Times New Roman" w:hAnsi="Times New Roman"/>
          <w:sz w:val="28"/>
          <w:szCs w:val="28"/>
          <w:lang w:val="ru-RU"/>
        </w:rPr>
        <w:t>КГАФКиС</w:t>
      </w:r>
      <w:r w:rsidR="0056336A">
        <w:rPr>
          <w:rFonts w:ascii="Times New Roman" w:hAnsi="Times New Roman"/>
          <w:sz w:val="28"/>
          <w:szCs w:val="28"/>
          <w:lang w:val="ru-RU"/>
        </w:rPr>
        <w:t>, ус</w:t>
      </w:r>
      <w:r w:rsidR="0056336A">
        <w:rPr>
          <w:rFonts w:ascii="Times New Roman" w:hAnsi="Times New Roman"/>
          <w:sz w:val="28"/>
          <w:szCs w:val="28"/>
          <w:lang w:val="ru-RU"/>
        </w:rPr>
        <w:softHyphen/>
        <w:t>танов</w:t>
      </w:r>
      <w:r w:rsidRPr="00B91D56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>ено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="00BE28F9">
        <w:rPr>
          <w:rFonts w:ascii="Times New Roman" w:hAnsi="Times New Roman"/>
          <w:sz w:val="28"/>
          <w:szCs w:val="28"/>
          <w:lang w:val="ru-RU"/>
        </w:rPr>
        <w:t>проблемы возникают в работе с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детьми </w:t>
      </w:r>
      <w:r>
        <w:rPr>
          <w:rFonts w:ascii="Times New Roman" w:hAnsi="Times New Roman"/>
          <w:sz w:val="28"/>
          <w:szCs w:val="28"/>
          <w:lang w:val="ru-RU"/>
        </w:rPr>
        <w:t>девиантного поведения - 46</w:t>
      </w:r>
      <w:r w:rsidRPr="00B91D56">
        <w:rPr>
          <w:rFonts w:ascii="Times New Roman" w:hAnsi="Times New Roman"/>
          <w:sz w:val="28"/>
          <w:szCs w:val="28"/>
          <w:lang w:val="ru-RU"/>
        </w:rPr>
        <w:t>,9</w:t>
      </w:r>
      <w:r w:rsidR="00F745C8"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%, в работе по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>ВР в целом - 38</w:t>
      </w:r>
      <w:r w:rsidRPr="00B91D5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F745C8">
        <w:rPr>
          <w:rFonts w:ascii="Times New Roman" w:hAnsi="Times New Roman"/>
          <w:sz w:val="28"/>
          <w:szCs w:val="28"/>
          <w:lang w:val="ru-RU"/>
        </w:rPr>
        <w:t xml:space="preserve">0 </w:t>
      </w:r>
      <w:r>
        <w:rPr>
          <w:rFonts w:ascii="Times New Roman" w:hAnsi="Times New Roman"/>
          <w:sz w:val="28"/>
          <w:szCs w:val="28"/>
          <w:lang w:val="ru-RU"/>
        </w:rPr>
        <w:t>%, в работе с родителями - 33</w:t>
      </w:r>
      <w:r w:rsidRPr="00B91D5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F745C8"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%, </w:t>
      </w:r>
      <w:r w:rsidR="00BC7890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вопросах психологических </w:t>
      </w:r>
      <w:r w:rsidR="004E7AF1">
        <w:rPr>
          <w:rFonts w:ascii="Times New Roman" w:hAnsi="Times New Roman"/>
          <w:sz w:val="28"/>
          <w:szCs w:val="28"/>
          <w:lang w:val="ru-RU"/>
        </w:rPr>
        <w:t>взаимо</w:t>
      </w:r>
      <w:r w:rsidRPr="00B91D56">
        <w:rPr>
          <w:rFonts w:ascii="Times New Roman" w:hAnsi="Times New Roman"/>
          <w:sz w:val="28"/>
          <w:szCs w:val="28"/>
          <w:lang w:val="ru-RU"/>
        </w:rPr>
        <w:t>отношений между учащимися разного пола - 2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B91D56">
        <w:rPr>
          <w:rFonts w:ascii="Times New Roman" w:hAnsi="Times New Roman"/>
          <w:sz w:val="28"/>
          <w:szCs w:val="28"/>
          <w:lang w:val="ru-RU"/>
        </w:rPr>
        <w:t>,5</w:t>
      </w:r>
      <w:r w:rsidR="00F745C8">
        <w:rPr>
          <w:rFonts w:ascii="Times New Roman" w:hAnsi="Times New Roman"/>
          <w:sz w:val="28"/>
          <w:szCs w:val="28"/>
          <w:lang w:val="ru-RU"/>
        </w:rPr>
        <w:t>0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%.</w:t>
      </w:r>
    </w:p>
    <w:p w:rsidR="00CF7290" w:rsidRPr="00E60C59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Педагогический анализ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по вопросам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="00BE28F9">
        <w:rPr>
          <w:rFonts w:ascii="Times New Roman" w:hAnsi="Times New Roman"/>
          <w:sz w:val="28"/>
          <w:szCs w:val="28"/>
          <w:lang w:val="ru-RU"/>
        </w:rPr>
        <w:t>, соб</w:t>
      </w:r>
      <w:r w:rsidR="00BE28F9">
        <w:rPr>
          <w:rFonts w:ascii="Times New Roman" w:hAnsi="Times New Roman"/>
          <w:sz w:val="28"/>
          <w:szCs w:val="28"/>
          <w:lang w:val="ru-RU"/>
        </w:rPr>
        <w:softHyphen/>
        <w:t xml:space="preserve">ственный многолетний </w:t>
      </w:r>
      <w:r w:rsidRPr="00B91D56">
        <w:rPr>
          <w:rFonts w:ascii="Times New Roman" w:hAnsi="Times New Roman"/>
          <w:sz w:val="28"/>
          <w:szCs w:val="28"/>
          <w:lang w:val="ru-RU"/>
        </w:rPr>
        <w:t>опыт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1D56">
        <w:rPr>
          <w:rFonts w:ascii="Times New Roman" w:hAnsi="Times New Roman"/>
          <w:sz w:val="28"/>
          <w:szCs w:val="28"/>
          <w:lang w:val="ru-RU"/>
        </w:rPr>
        <w:t>и результаты исследования позволили вы</w:t>
      </w:r>
      <w:r w:rsidRPr="00B91D56">
        <w:rPr>
          <w:rFonts w:ascii="Times New Roman" w:hAnsi="Times New Roman"/>
          <w:sz w:val="28"/>
          <w:szCs w:val="28"/>
          <w:lang w:val="ru-RU"/>
        </w:rPr>
        <w:softHyphen/>
        <w:t>явить</w:t>
      </w:r>
      <w:r w:rsidR="00F627ED">
        <w:rPr>
          <w:rFonts w:ascii="Times New Roman" w:hAnsi="Times New Roman"/>
          <w:sz w:val="28"/>
          <w:szCs w:val="28"/>
          <w:lang w:val="ru-RU"/>
        </w:rPr>
        <w:t xml:space="preserve"> соответствующие ПУ 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 и дальнейшее направление </w:t>
      </w:r>
      <w:r w:rsidR="00F627ED">
        <w:rPr>
          <w:rFonts w:ascii="Times New Roman" w:hAnsi="Times New Roman"/>
          <w:sz w:val="28"/>
          <w:szCs w:val="28"/>
          <w:lang w:val="ru-RU"/>
        </w:rPr>
        <w:t>ППД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E28F9">
        <w:rPr>
          <w:rFonts w:ascii="Times New Roman" w:hAnsi="Times New Roman"/>
          <w:sz w:val="28"/>
          <w:szCs w:val="28"/>
          <w:lang w:val="ru-RU"/>
        </w:rPr>
        <w:t>В ряде работ</w:t>
      </w:r>
      <w:r w:rsidRPr="00E7724B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F627ED">
        <w:rPr>
          <w:rFonts w:ascii="Times New Roman" w:hAnsi="Times New Roman"/>
          <w:sz w:val="28"/>
          <w:szCs w:val="28"/>
          <w:lang w:val="ru-RU"/>
        </w:rPr>
        <w:t>30, 55, 70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627ED">
        <w:rPr>
          <w:rFonts w:ascii="Times New Roman" w:hAnsi="Times New Roman"/>
          <w:sz w:val="28"/>
          <w:szCs w:val="28"/>
          <w:lang w:val="ru-RU"/>
        </w:rPr>
        <w:t>76, 86, 138, 140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F627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27ED">
        <w:rPr>
          <w:rFonts w:ascii="Times New Roman" w:hAnsi="Times New Roman"/>
          <w:sz w:val="28"/>
          <w:szCs w:val="28"/>
          <w:lang w:val="ru-RU"/>
        </w:rPr>
        <w:lastRenderedPageBreak/>
        <w:t>149, 168, 169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 и др.], </w:t>
      </w:r>
      <w:r w:rsidR="00F627ED">
        <w:rPr>
          <w:rFonts w:ascii="Times New Roman" w:hAnsi="Times New Roman"/>
          <w:sz w:val="28"/>
          <w:szCs w:val="28"/>
          <w:lang w:val="ru-RU"/>
        </w:rPr>
        <w:t>в процессе</w:t>
      </w:r>
      <w:r w:rsidRPr="00E7724B">
        <w:rPr>
          <w:rFonts w:ascii="Times New Roman" w:hAnsi="Times New Roman"/>
          <w:sz w:val="28"/>
          <w:szCs w:val="28"/>
          <w:lang w:val="ru-RU"/>
        </w:rPr>
        <w:t xml:space="preserve"> формировании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E7724B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C538AC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E60C59">
        <w:rPr>
          <w:rFonts w:ascii="Times New Roman" w:hAnsi="Times New Roman"/>
          <w:sz w:val="28"/>
          <w:szCs w:val="28"/>
          <w:lang w:val="ru-RU"/>
        </w:rPr>
        <w:t>выдвигается ряд</w:t>
      </w:r>
      <w:r w:rsidR="00F627ED" w:rsidRPr="00E60C59">
        <w:rPr>
          <w:rFonts w:ascii="Times New Roman" w:hAnsi="Times New Roman"/>
          <w:sz w:val="28"/>
          <w:szCs w:val="28"/>
          <w:lang w:val="ru-RU"/>
        </w:rPr>
        <w:t xml:space="preserve"> ПУ</w:t>
      </w:r>
      <w:r w:rsidRPr="00E60C59">
        <w:rPr>
          <w:rFonts w:ascii="Times New Roman" w:hAnsi="Times New Roman"/>
          <w:sz w:val="28"/>
          <w:szCs w:val="28"/>
          <w:lang w:val="ru-RU"/>
        </w:rPr>
        <w:t>:</w:t>
      </w:r>
    </w:p>
    <w:p w:rsidR="00CF7290" w:rsidRPr="00E60C59" w:rsidRDefault="00E60C59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60C59">
        <w:rPr>
          <w:rFonts w:ascii="Times New Roman" w:hAnsi="Times New Roman"/>
          <w:sz w:val="28"/>
          <w:szCs w:val="28"/>
          <w:lang w:val="ru-RU"/>
        </w:rPr>
        <w:t>1.</w:t>
      </w:r>
      <w:r w:rsidR="00CF7290" w:rsidRPr="00E60C59">
        <w:rPr>
          <w:rFonts w:ascii="Times New Roman" w:hAnsi="Times New Roman"/>
          <w:sz w:val="28"/>
          <w:szCs w:val="28"/>
          <w:lang w:val="ru-RU"/>
        </w:rPr>
        <w:t xml:space="preserve">Приобретение учащимися </w:t>
      </w:r>
      <w:r w:rsidR="006A7A4A" w:rsidRPr="00E60C59">
        <w:rPr>
          <w:rFonts w:ascii="Times New Roman" w:hAnsi="Times New Roman"/>
          <w:sz w:val="28"/>
          <w:szCs w:val="28"/>
          <w:lang w:val="ru-RU"/>
        </w:rPr>
        <w:t xml:space="preserve">необходимых </w:t>
      </w:r>
      <w:r w:rsidR="00CF7290" w:rsidRPr="00E60C59">
        <w:rPr>
          <w:rFonts w:ascii="Times New Roman" w:hAnsi="Times New Roman"/>
          <w:sz w:val="28"/>
          <w:szCs w:val="28"/>
          <w:lang w:val="ru-RU"/>
        </w:rPr>
        <w:t>знаний о</w:t>
      </w:r>
      <w:r w:rsidR="00C538AC" w:rsidRPr="00E60C59">
        <w:rPr>
          <w:rFonts w:ascii="Times New Roman" w:hAnsi="Times New Roman"/>
          <w:sz w:val="28"/>
          <w:szCs w:val="28"/>
          <w:lang w:val="ru-RU"/>
        </w:rPr>
        <w:t xml:space="preserve"> НП</w:t>
      </w:r>
      <w:r w:rsidR="006A7A4A" w:rsidRPr="00E60C59">
        <w:rPr>
          <w:rFonts w:ascii="Times New Roman" w:hAnsi="Times New Roman"/>
          <w:sz w:val="28"/>
          <w:szCs w:val="28"/>
          <w:lang w:val="ru-RU"/>
        </w:rPr>
        <w:t xml:space="preserve">. Для этой цели </w:t>
      </w:r>
      <w:r w:rsidR="00A14052" w:rsidRPr="00E60C59">
        <w:rPr>
          <w:rFonts w:ascii="Times New Roman" w:hAnsi="Times New Roman"/>
          <w:sz w:val="28"/>
          <w:szCs w:val="28"/>
          <w:lang w:val="ru-RU"/>
        </w:rPr>
        <w:t>используются разнообраз</w:t>
      </w:r>
      <w:r w:rsidR="00CF7290" w:rsidRPr="00E60C59">
        <w:rPr>
          <w:rFonts w:ascii="Times New Roman" w:hAnsi="Times New Roman"/>
          <w:sz w:val="28"/>
          <w:szCs w:val="28"/>
          <w:lang w:val="ru-RU"/>
        </w:rPr>
        <w:t xml:space="preserve">ные: индивидуальные и коллективные беседы, диспуты, чтение и обсуждение художественной литературы, просмотры кинофильмов, в том числе и на спортивную тематику, встречи с </w:t>
      </w:r>
      <w:r w:rsidR="00F21124" w:rsidRPr="00E60C59">
        <w:rPr>
          <w:rFonts w:ascii="Times New Roman" w:hAnsi="Times New Roman"/>
          <w:sz w:val="28"/>
          <w:szCs w:val="28"/>
          <w:lang w:val="ru-RU"/>
        </w:rPr>
        <w:t>ведущими</w:t>
      </w:r>
      <w:r w:rsidR="00CF7290" w:rsidRPr="00E60C59">
        <w:rPr>
          <w:rFonts w:ascii="Times New Roman" w:hAnsi="Times New Roman"/>
          <w:sz w:val="28"/>
          <w:szCs w:val="28"/>
          <w:lang w:val="ru-RU"/>
        </w:rPr>
        <w:t xml:space="preserve"> спортсмена</w:t>
      </w:r>
      <w:r w:rsidR="00CF7290" w:rsidRPr="00E60C59">
        <w:rPr>
          <w:rFonts w:ascii="Times New Roman" w:hAnsi="Times New Roman"/>
          <w:sz w:val="28"/>
          <w:szCs w:val="28"/>
          <w:lang w:val="ru-RU"/>
        </w:rPr>
        <w:softHyphen/>
        <w:t xml:space="preserve">ми, 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с обсуждением </w:t>
      </w:r>
      <w:r w:rsidR="00F21124" w:rsidRPr="00E60C59">
        <w:rPr>
          <w:rFonts w:ascii="Times New Roman" w:hAnsi="Times New Roman"/>
          <w:sz w:val="28"/>
          <w:szCs w:val="28"/>
          <w:lang w:val="ru-RU"/>
        </w:rPr>
        <w:t>вопросов</w:t>
      </w:r>
      <w:r w:rsidR="00CF7290" w:rsidRPr="00E60C59">
        <w:rPr>
          <w:rFonts w:ascii="Times New Roman" w:hAnsi="Times New Roman"/>
          <w:sz w:val="28"/>
          <w:szCs w:val="28"/>
          <w:lang w:val="ru-RU"/>
        </w:rPr>
        <w:t xml:space="preserve"> проявления</w:t>
      </w:r>
      <w:r w:rsidR="00F21124" w:rsidRPr="00E60C59">
        <w:rPr>
          <w:rFonts w:ascii="Times New Roman" w:hAnsi="Times New Roman"/>
          <w:sz w:val="28"/>
          <w:szCs w:val="28"/>
          <w:lang w:val="ru-RU"/>
        </w:rPr>
        <w:t xml:space="preserve"> патриотизма, </w:t>
      </w:r>
      <w:r w:rsidR="00CF7290" w:rsidRPr="00E60C59">
        <w:rPr>
          <w:rFonts w:ascii="Times New Roman" w:hAnsi="Times New Roman"/>
          <w:sz w:val="28"/>
          <w:szCs w:val="28"/>
          <w:lang w:val="ru-RU"/>
        </w:rPr>
        <w:t>мужества, настойчиво</w:t>
      </w:r>
      <w:r w:rsidR="00CF7290" w:rsidRPr="00E60C59">
        <w:rPr>
          <w:rFonts w:ascii="Times New Roman" w:hAnsi="Times New Roman"/>
          <w:sz w:val="28"/>
          <w:szCs w:val="28"/>
          <w:lang w:val="ru-RU"/>
        </w:rPr>
        <w:softHyphen/>
        <w:t xml:space="preserve">сти, честности, человечности во время спортивных соревнований и т. д. В </w:t>
      </w:r>
      <w:r w:rsidR="00F21124" w:rsidRPr="00E60C59">
        <w:rPr>
          <w:rFonts w:ascii="Times New Roman" w:hAnsi="Times New Roman"/>
          <w:sz w:val="28"/>
          <w:szCs w:val="28"/>
          <w:lang w:val="ru-RU"/>
        </w:rPr>
        <w:t xml:space="preserve">ОВП </w:t>
      </w:r>
      <w:r w:rsidR="00CF7290" w:rsidRPr="00E60C59">
        <w:rPr>
          <w:rFonts w:ascii="Times New Roman" w:hAnsi="Times New Roman"/>
          <w:sz w:val="28"/>
          <w:szCs w:val="28"/>
          <w:lang w:val="ru-RU"/>
        </w:rPr>
        <w:t xml:space="preserve">предлагается акцентировать внимание на работе по НП. Формирование знаний и осмысление </w:t>
      </w:r>
      <w:r w:rsidR="00F21124" w:rsidRPr="00E60C59">
        <w:rPr>
          <w:rFonts w:ascii="Times New Roman" w:hAnsi="Times New Roman"/>
          <w:sz w:val="28"/>
          <w:szCs w:val="28"/>
          <w:lang w:val="ru-RU"/>
        </w:rPr>
        <w:t xml:space="preserve">образовательного </w:t>
      </w:r>
      <w:r w:rsidR="00CF7290" w:rsidRPr="00E60C59">
        <w:rPr>
          <w:rFonts w:ascii="Times New Roman" w:hAnsi="Times New Roman"/>
          <w:sz w:val="28"/>
          <w:szCs w:val="28"/>
          <w:lang w:val="ru-RU"/>
        </w:rPr>
        <w:t xml:space="preserve">материала, связанного с нравственным поведением </w:t>
      </w:r>
      <w:r w:rsidR="00F21124" w:rsidRPr="00E60C59">
        <w:rPr>
          <w:rFonts w:ascii="Times New Roman" w:hAnsi="Times New Roman"/>
          <w:sz w:val="28"/>
          <w:szCs w:val="28"/>
          <w:lang w:val="ru-RU"/>
        </w:rPr>
        <w:t xml:space="preserve">патриотов </w:t>
      </w:r>
      <w:r w:rsidR="00CF7290" w:rsidRPr="00E60C59">
        <w:rPr>
          <w:rFonts w:ascii="Times New Roman" w:hAnsi="Times New Roman"/>
          <w:sz w:val="28"/>
          <w:szCs w:val="28"/>
          <w:lang w:val="ru-RU"/>
        </w:rPr>
        <w:t>республики.</w:t>
      </w:r>
    </w:p>
    <w:p w:rsidR="00CF7290" w:rsidRPr="009F09A5" w:rsidRDefault="00CF7290" w:rsidP="00E60C59">
      <w:pPr>
        <w:spacing w:line="36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="00F21124">
        <w:rPr>
          <w:rFonts w:ascii="Times New Roman" w:hAnsi="Times New Roman"/>
          <w:sz w:val="28"/>
          <w:szCs w:val="28"/>
          <w:lang w:val="ru-RU"/>
        </w:rPr>
        <w:t xml:space="preserve"> процессе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09A5">
        <w:rPr>
          <w:rFonts w:ascii="Times New Roman" w:hAnsi="Times New Roman"/>
          <w:sz w:val="28"/>
          <w:szCs w:val="28"/>
          <w:lang w:val="ru-RU"/>
        </w:rPr>
        <w:t xml:space="preserve">беседы </w:t>
      </w:r>
      <w:r>
        <w:rPr>
          <w:rFonts w:ascii="Times New Roman" w:hAnsi="Times New Roman"/>
          <w:sz w:val="28"/>
          <w:szCs w:val="28"/>
          <w:lang w:val="ru-RU"/>
        </w:rPr>
        <w:t>с учащимися</w:t>
      </w:r>
      <w:r w:rsidRPr="009F09A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21124">
        <w:rPr>
          <w:rFonts w:ascii="Times New Roman" w:hAnsi="Times New Roman"/>
          <w:sz w:val="28"/>
          <w:szCs w:val="28"/>
          <w:lang w:val="ru-RU"/>
        </w:rPr>
        <w:t xml:space="preserve">следует </w:t>
      </w:r>
      <w:r w:rsidRPr="009F09A5">
        <w:rPr>
          <w:rFonts w:ascii="Times New Roman" w:hAnsi="Times New Roman"/>
          <w:sz w:val="28"/>
          <w:szCs w:val="28"/>
          <w:lang w:val="ru-RU"/>
        </w:rPr>
        <w:t xml:space="preserve">учитывать </w:t>
      </w:r>
      <w:r>
        <w:rPr>
          <w:rFonts w:ascii="Times New Roman" w:hAnsi="Times New Roman"/>
          <w:sz w:val="28"/>
          <w:szCs w:val="28"/>
          <w:lang w:val="ru-RU"/>
        </w:rPr>
        <w:t xml:space="preserve">ряд 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предъявляемых </w:t>
      </w:r>
      <w:r w:rsidRPr="009F09A5">
        <w:rPr>
          <w:rFonts w:ascii="Times New Roman" w:hAnsi="Times New Roman"/>
          <w:sz w:val="28"/>
          <w:szCs w:val="28"/>
          <w:lang w:val="ru-RU"/>
        </w:rPr>
        <w:t>требовани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9F09A5">
        <w:rPr>
          <w:rFonts w:ascii="Times New Roman" w:hAnsi="Times New Roman"/>
          <w:sz w:val="28"/>
          <w:szCs w:val="28"/>
          <w:lang w:val="ru-RU"/>
        </w:rPr>
        <w:t>:</w:t>
      </w:r>
    </w:p>
    <w:p w:rsidR="00CF7290" w:rsidRPr="009F09A5" w:rsidRDefault="00CF7290" w:rsidP="00E60C59">
      <w:pPr>
        <w:spacing w:line="36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</w:t>
      </w:r>
      <w:r w:rsidRPr="009F09A5">
        <w:rPr>
          <w:rFonts w:ascii="Times New Roman" w:hAnsi="Times New Roman"/>
          <w:sz w:val="28"/>
          <w:szCs w:val="28"/>
          <w:lang w:val="ru-RU"/>
        </w:rPr>
        <w:t>о</w:t>
      </w:r>
      <w:r w:rsidR="00F21124">
        <w:rPr>
          <w:rFonts w:ascii="Times New Roman" w:hAnsi="Times New Roman"/>
          <w:sz w:val="28"/>
          <w:szCs w:val="28"/>
          <w:lang w:val="ru-RU"/>
        </w:rPr>
        <w:t xml:space="preserve"> образовательно-воспитательному 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содержанию они должны быть </w:t>
      </w:r>
      <w:r w:rsidRPr="009F09A5">
        <w:rPr>
          <w:rFonts w:ascii="Times New Roman" w:hAnsi="Times New Roman"/>
          <w:sz w:val="28"/>
          <w:szCs w:val="28"/>
          <w:lang w:val="ru-RU"/>
        </w:rPr>
        <w:t xml:space="preserve">доступны </w:t>
      </w:r>
      <w:r>
        <w:rPr>
          <w:rFonts w:ascii="Times New Roman" w:hAnsi="Times New Roman"/>
          <w:sz w:val="28"/>
          <w:szCs w:val="28"/>
          <w:lang w:val="ru-RU"/>
        </w:rPr>
        <w:t>избранному контингенту</w:t>
      </w:r>
      <w:r w:rsidR="00F21124">
        <w:rPr>
          <w:rFonts w:ascii="Times New Roman" w:hAnsi="Times New Roman"/>
          <w:sz w:val="28"/>
          <w:szCs w:val="28"/>
          <w:lang w:val="ru-RU"/>
        </w:rPr>
        <w:t xml:space="preserve"> учащихся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B14178" w:rsidRDefault="00CF7290" w:rsidP="00E60C59">
      <w:pPr>
        <w:spacing w:line="36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538A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F21124">
        <w:rPr>
          <w:rFonts w:ascii="Times New Roman" w:hAnsi="Times New Roman"/>
          <w:sz w:val="28"/>
          <w:szCs w:val="28"/>
          <w:lang w:val="ru-RU"/>
        </w:rPr>
        <w:t xml:space="preserve">ледует проводить беседы часто </w:t>
      </w:r>
      <w:r w:rsidR="006670C1">
        <w:rPr>
          <w:rFonts w:ascii="Times New Roman" w:hAnsi="Times New Roman"/>
          <w:sz w:val="28"/>
          <w:szCs w:val="28"/>
          <w:lang w:val="ru-RU"/>
        </w:rPr>
        <w:t>и</w:t>
      </w:r>
      <w:r w:rsidRPr="00B14178">
        <w:rPr>
          <w:rFonts w:ascii="Times New Roman" w:hAnsi="Times New Roman"/>
          <w:sz w:val="28"/>
          <w:szCs w:val="28"/>
          <w:lang w:val="ru-RU"/>
        </w:rPr>
        <w:t xml:space="preserve"> приурочивать</w:t>
      </w:r>
      <w:r w:rsidR="006670C1">
        <w:rPr>
          <w:rFonts w:ascii="Times New Roman" w:hAnsi="Times New Roman"/>
          <w:sz w:val="28"/>
          <w:szCs w:val="28"/>
          <w:lang w:val="ru-RU"/>
        </w:rPr>
        <w:t xml:space="preserve"> их</w:t>
      </w:r>
      <w:r w:rsidRPr="00B14178">
        <w:rPr>
          <w:rFonts w:ascii="Times New Roman" w:hAnsi="Times New Roman"/>
          <w:sz w:val="28"/>
          <w:szCs w:val="28"/>
          <w:lang w:val="ru-RU"/>
        </w:rPr>
        <w:t xml:space="preserve"> к определенным </w:t>
      </w:r>
      <w:r>
        <w:rPr>
          <w:rFonts w:ascii="Times New Roman" w:hAnsi="Times New Roman"/>
          <w:sz w:val="28"/>
          <w:szCs w:val="28"/>
          <w:lang w:val="ru-RU"/>
        </w:rPr>
        <w:t xml:space="preserve">знаменательным </w:t>
      </w:r>
      <w:r w:rsidR="00BE28F9">
        <w:rPr>
          <w:rFonts w:ascii="Times New Roman" w:hAnsi="Times New Roman"/>
          <w:sz w:val="28"/>
          <w:szCs w:val="28"/>
          <w:lang w:val="ru-RU"/>
        </w:rPr>
        <w:t>событиям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B14178" w:rsidRDefault="00CF7290" w:rsidP="00E60C59">
      <w:pPr>
        <w:spacing w:line="36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538AC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ц</w:t>
      </w:r>
      <w:r w:rsidRPr="00B14178">
        <w:rPr>
          <w:rFonts w:ascii="Times New Roman" w:hAnsi="Times New Roman"/>
          <w:sz w:val="28"/>
          <w:szCs w:val="28"/>
          <w:lang w:val="ru-RU"/>
        </w:rPr>
        <w:t>елесообразно начинать</w:t>
      </w:r>
      <w:r>
        <w:rPr>
          <w:rFonts w:ascii="Times New Roman" w:hAnsi="Times New Roman"/>
          <w:sz w:val="28"/>
          <w:szCs w:val="28"/>
          <w:lang w:val="ru-RU"/>
        </w:rPr>
        <w:t xml:space="preserve"> беседу </w:t>
      </w:r>
      <w:r w:rsidRPr="00B14178">
        <w:rPr>
          <w:rFonts w:ascii="Times New Roman" w:hAnsi="Times New Roman"/>
          <w:sz w:val="28"/>
          <w:szCs w:val="28"/>
          <w:lang w:val="ru-RU"/>
        </w:rPr>
        <w:t>с анализа конкретных при</w:t>
      </w:r>
      <w:r w:rsidRPr="00B14178">
        <w:rPr>
          <w:rFonts w:ascii="Times New Roman" w:hAnsi="Times New Roman"/>
          <w:sz w:val="28"/>
          <w:szCs w:val="28"/>
          <w:lang w:val="ru-RU"/>
        </w:rPr>
        <w:softHyphen/>
        <w:t>меров и от них переходить к обобщению и выводам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B14178" w:rsidRDefault="00CF7290" w:rsidP="00E60C59">
      <w:pPr>
        <w:spacing w:line="36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C538AC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B14178">
        <w:rPr>
          <w:rFonts w:ascii="Times New Roman" w:hAnsi="Times New Roman"/>
          <w:sz w:val="28"/>
          <w:szCs w:val="28"/>
          <w:lang w:val="ru-RU"/>
        </w:rPr>
        <w:t>олжна быть аргументированность, доказательность вы</w:t>
      </w:r>
      <w:r w:rsidRPr="00B14178">
        <w:rPr>
          <w:rFonts w:ascii="Times New Roman" w:hAnsi="Times New Roman"/>
          <w:sz w:val="28"/>
          <w:szCs w:val="28"/>
          <w:lang w:val="ru-RU"/>
        </w:rPr>
        <w:softHyphen/>
        <w:t>сказываемых положений.</w:t>
      </w:r>
    </w:p>
    <w:p w:rsidR="00CF7290" w:rsidRPr="00B14178" w:rsidRDefault="00CF7290" w:rsidP="00E60C59">
      <w:pPr>
        <w:spacing w:line="36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необходимо</w:t>
      </w:r>
      <w:r w:rsidRPr="00B14178">
        <w:rPr>
          <w:rFonts w:ascii="Times New Roman" w:hAnsi="Times New Roman"/>
          <w:sz w:val="28"/>
          <w:szCs w:val="28"/>
          <w:lang w:val="ru-RU"/>
        </w:rPr>
        <w:t xml:space="preserve"> пробуждать у учащихся актив</w:t>
      </w:r>
      <w:r w:rsidRPr="00B14178">
        <w:rPr>
          <w:rFonts w:ascii="Times New Roman" w:hAnsi="Times New Roman"/>
          <w:sz w:val="28"/>
          <w:szCs w:val="28"/>
          <w:lang w:val="ru-RU"/>
        </w:rPr>
        <w:softHyphen/>
        <w:t xml:space="preserve">ность, вызывать оживленный обмен мнениями, </w:t>
      </w:r>
      <w:r>
        <w:rPr>
          <w:rFonts w:ascii="Times New Roman" w:hAnsi="Times New Roman"/>
          <w:sz w:val="28"/>
          <w:szCs w:val="28"/>
          <w:lang w:val="ru-RU"/>
        </w:rPr>
        <w:t xml:space="preserve">ориентировать их </w:t>
      </w:r>
      <w:r w:rsidRPr="00B14178">
        <w:rPr>
          <w:rFonts w:ascii="Times New Roman" w:hAnsi="Times New Roman"/>
          <w:sz w:val="28"/>
          <w:szCs w:val="28"/>
          <w:lang w:val="ru-RU"/>
        </w:rPr>
        <w:t>самих за</w:t>
      </w:r>
      <w:r w:rsidRPr="00B14178">
        <w:rPr>
          <w:rFonts w:ascii="Times New Roman" w:hAnsi="Times New Roman"/>
          <w:sz w:val="28"/>
          <w:szCs w:val="28"/>
          <w:lang w:val="ru-RU"/>
        </w:rPr>
        <w:softHyphen/>
        <w:t xml:space="preserve">думываться над вопросами </w:t>
      </w:r>
      <w:r>
        <w:rPr>
          <w:rFonts w:ascii="Times New Roman" w:hAnsi="Times New Roman"/>
          <w:sz w:val="28"/>
          <w:szCs w:val="28"/>
          <w:lang w:val="ru-RU"/>
        </w:rPr>
        <w:t>нравственности</w:t>
      </w:r>
      <w:r w:rsidRPr="00B14178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Не следует</w:t>
      </w:r>
      <w:r w:rsidRPr="00B14178">
        <w:rPr>
          <w:rFonts w:ascii="Times New Roman" w:hAnsi="Times New Roman"/>
          <w:sz w:val="28"/>
          <w:szCs w:val="28"/>
          <w:lang w:val="ru-RU"/>
        </w:rPr>
        <w:t xml:space="preserve"> им навязывать го</w:t>
      </w:r>
      <w:r w:rsidRPr="00B14178">
        <w:rPr>
          <w:rFonts w:ascii="Times New Roman" w:hAnsi="Times New Roman"/>
          <w:sz w:val="28"/>
          <w:szCs w:val="28"/>
          <w:lang w:val="ru-RU"/>
        </w:rPr>
        <w:softHyphen/>
        <w:t>товые истины.</w:t>
      </w:r>
    </w:p>
    <w:p w:rsidR="00CF7290" w:rsidRPr="00B91D56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538AC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14178">
        <w:rPr>
          <w:rFonts w:ascii="Times New Roman" w:hAnsi="Times New Roman"/>
          <w:sz w:val="28"/>
          <w:szCs w:val="28"/>
          <w:lang w:val="ru-RU"/>
        </w:rPr>
        <w:t>Целе</w:t>
      </w:r>
      <w:r w:rsidR="00DB7D2E">
        <w:rPr>
          <w:rFonts w:ascii="Times New Roman" w:hAnsi="Times New Roman"/>
          <w:sz w:val="28"/>
          <w:szCs w:val="28"/>
          <w:lang w:val="ru-RU"/>
        </w:rPr>
        <w:t>ориентирова</w:t>
      </w:r>
      <w:r w:rsidRPr="00B14178">
        <w:rPr>
          <w:rFonts w:ascii="Times New Roman" w:hAnsi="Times New Roman"/>
          <w:sz w:val="28"/>
          <w:szCs w:val="28"/>
          <w:lang w:val="ru-RU"/>
        </w:rPr>
        <w:t>н</w:t>
      </w:r>
      <w:r w:rsidRPr="00B91D56">
        <w:rPr>
          <w:rFonts w:ascii="Times New Roman" w:hAnsi="Times New Roman"/>
          <w:sz w:val="28"/>
          <w:szCs w:val="28"/>
          <w:lang w:val="ru-RU"/>
        </w:rPr>
        <w:t>ная организация ж</w:t>
      </w:r>
      <w:r w:rsidR="00DB7D2E">
        <w:rPr>
          <w:rFonts w:ascii="Times New Roman" w:hAnsi="Times New Roman"/>
          <w:sz w:val="28"/>
          <w:szCs w:val="28"/>
          <w:lang w:val="ru-RU"/>
        </w:rPr>
        <w:t>изне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деятельности учащихся, приобретение ими </w:t>
      </w:r>
      <w:r>
        <w:rPr>
          <w:rFonts w:ascii="Times New Roman" w:hAnsi="Times New Roman"/>
          <w:sz w:val="28"/>
          <w:szCs w:val="28"/>
          <w:lang w:val="ru-RU"/>
        </w:rPr>
        <w:t xml:space="preserve">необходимого </w:t>
      </w:r>
      <w:r w:rsidRPr="00B91D56">
        <w:rPr>
          <w:rFonts w:ascii="Times New Roman" w:hAnsi="Times New Roman"/>
          <w:sz w:val="28"/>
          <w:szCs w:val="28"/>
          <w:lang w:val="ru-RU"/>
        </w:rPr>
        <w:t>по</w:t>
      </w:r>
      <w:r w:rsidR="00DB7D2E">
        <w:rPr>
          <w:rFonts w:ascii="Times New Roman" w:hAnsi="Times New Roman"/>
          <w:sz w:val="28"/>
          <w:szCs w:val="28"/>
          <w:lang w:val="ru-RU"/>
        </w:rPr>
        <w:t>зитив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ного опыта </w:t>
      </w:r>
      <w:r>
        <w:rPr>
          <w:rFonts w:ascii="Times New Roman" w:hAnsi="Times New Roman"/>
          <w:sz w:val="28"/>
          <w:szCs w:val="28"/>
          <w:lang w:val="ru-RU"/>
        </w:rPr>
        <w:t>НП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Организация воспитательных мероприятий должна </w:t>
      </w:r>
      <w:r>
        <w:rPr>
          <w:rFonts w:ascii="Times New Roman" w:hAnsi="Times New Roman"/>
          <w:sz w:val="28"/>
          <w:szCs w:val="28"/>
          <w:lang w:val="ru-RU"/>
        </w:rPr>
        <w:t>ориентировать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учащихся, чтобы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их деятельность со</w:t>
      </w:r>
      <w:r w:rsidRPr="00B91D56">
        <w:rPr>
          <w:rFonts w:ascii="Times New Roman" w:hAnsi="Times New Roman"/>
          <w:sz w:val="28"/>
          <w:szCs w:val="28"/>
          <w:lang w:val="ru-RU"/>
        </w:rPr>
        <w:softHyphen/>
        <w:t xml:space="preserve">ответствовала </w:t>
      </w:r>
      <w:r>
        <w:rPr>
          <w:rFonts w:ascii="Times New Roman" w:hAnsi="Times New Roman"/>
          <w:sz w:val="28"/>
          <w:szCs w:val="28"/>
          <w:lang w:val="ru-RU"/>
        </w:rPr>
        <w:t>усваиваемым принципам поведения;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они приучались претворять свои взгляды и убеждения в поступки.</w:t>
      </w:r>
    </w:p>
    <w:p w:rsidR="00CF7290" w:rsidRPr="00B14178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C538AC">
        <w:rPr>
          <w:rFonts w:ascii="Times New Roman" w:hAnsi="Times New Roman"/>
          <w:sz w:val="28"/>
          <w:szCs w:val="28"/>
          <w:lang w:val="ru-RU"/>
        </w:rPr>
        <w:lastRenderedPageBreak/>
        <w:t>3.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14178">
        <w:rPr>
          <w:rFonts w:ascii="Times New Roman" w:hAnsi="Times New Roman"/>
          <w:sz w:val="28"/>
          <w:szCs w:val="28"/>
          <w:lang w:val="ru-RU"/>
        </w:rPr>
        <w:t xml:space="preserve">Выработка у учащихся потребности </w:t>
      </w:r>
      <w:r>
        <w:rPr>
          <w:rFonts w:ascii="Times New Roman" w:hAnsi="Times New Roman"/>
          <w:sz w:val="28"/>
          <w:szCs w:val="28"/>
          <w:lang w:val="ru-RU"/>
        </w:rPr>
        <w:t>НП</w:t>
      </w:r>
      <w:r w:rsidRPr="00B1417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54E02">
        <w:rPr>
          <w:rFonts w:ascii="Times New Roman" w:hAnsi="Times New Roman"/>
          <w:sz w:val="28"/>
          <w:szCs w:val="28"/>
          <w:lang w:val="ru-RU"/>
        </w:rPr>
        <w:t>Педагогу</w:t>
      </w:r>
      <w:r w:rsidRPr="00B14178">
        <w:rPr>
          <w:rFonts w:ascii="Times New Roman" w:hAnsi="Times New Roman"/>
          <w:sz w:val="28"/>
          <w:szCs w:val="28"/>
          <w:lang w:val="ru-RU"/>
        </w:rPr>
        <w:t xml:space="preserve"> необходимо знать, какие цели и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 связанные с ними</w:t>
      </w:r>
      <w:r w:rsidR="00854E02">
        <w:rPr>
          <w:rFonts w:ascii="Times New Roman" w:hAnsi="Times New Roman"/>
          <w:sz w:val="28"/>
          <w:szCs w:val="28"/>
          <w:lang w:val="ru-RU"/>
        </w:rPr>
        <w:t xml:space="preserve"> побуждения у</w:t>
      </w:r>
      <w:r w:rsidRPr="00B14178">
        <w:rPr>
          <w:rFonts w:ascii="Times New Roman" w:hAnsi="Times New Roman"/>
          <w:sz w:val="28"/>
          <w:szCs w:val="28"/>
          <w:lang w:val="ru-RU"/>
        </w:rPr>
        <w:t xml:space="preserve"> студента к той или иной форме поведения.</w:t>
      </w:r>
    </w:p>
    <w:p w:rsidR="00CF7290" w:rsidRPr="00B91D56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91D56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 xml:space="preserve">повседневных 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жизненных ситуациях одна и та же форма поведения, </w:t>
      </w:r>
      <w:r w:rsidR="00BE28F9">
        <w:rPr>
          <w:rFonts w:ascii="Times New Roman" w:hAnsi="Times New Roman"/>
          <w:sz w:val="28"/>
          <w:szCs w:val="28"/>
          <w:lang w:val="ru-RU"/>
        </w:rPr>
        <w:t>с учетом цели поступка, может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выражать различные и противоположные качества личности. </w:t>
      </w:r>
      <w:r w:rsidR="00D95046">
        <w:rPr>
          <w:rFonts w:ascii="Times New Roman" w:hAnsi="Times New Roman"/>
          <w:sz w:val="28"/>
          <w:szCs w:val="28"/>
          <w:lang w:val="ru-RU"/>
        </w:rPr>
        <w:t>В связи с этим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необходимо </w:t>
      </w:r>
      <w:r>
        <w:rPr>
          <w:rFonts w:ascii="Times New Roman" w:hAnsi="Times New Roman"/>
          <w:sz w:val="28"/>
          <w:szCs w:val="28"/>
          <w:lang w:val="ru-RU"/>
        </w:rPr>
        <w:t>развивать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у студентов нравственные побуждения и закреплять их как черты личности в различных ситуациях. </w:t>
      </w:r>
      <w:r w:rsidR="00D95046">
        <w:rPr>
          <w:rFonts w:ascii="Times New Roman" w:hAnsi="Times New Roman"/>
          <w:sz w:val="28"/>
          <w:szCs w:val="28"/>
          <w:lang w:val="ru-RU"/>
        </w:rPr>
        <w:t>Запланировать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включение студен</w:t>
      </w:r>
      <w:r w:rsidRPr="00B91D56">
        <w:rPr>
          <w:rFonts w:ascii="Times New Roman" w:hAnsi="Times New Roman"/>
          <w:sz w:val="28"/>
          <w:szCs w:val="28"/>
          <w:lang w:val="ru-RU"/>
        </w:rPr>
        <w:softHyphen/>
        <w:t>та в организованную ко</w:t>
      </w:r>
      <w:r w:rsidR="00D95046">
        <w:rPr>
          <w:rFonts w:ascii="Times New Roman" w:hAnsi="Times New Roman"/>
          <w:sz w:val="28"/>
          <w:szCs w:val="28"/>
          <w:lang w:val="ru-RU"/>
        </w:rPr>
        <w:t>рпоративную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деятельность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и в ее процессе при</w:t>
      </w:r>
      <w:r w:rsidRPr="00B91D56">
        <w:rPr>
          <w:rFonts w:ascii="Times New Roman" w:hAnsi="Times New Roman"/>
          <w:sz w:val="28"/>
          <w:szCs w:val="28"/>
          <w:lang w:val="ru-RU"/>
        </w:rPr>
        <w:softHyphen/>
        <w:t>учение к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дисциплинированности, взаимопомощи, уважению старших, к скромности, п</w:t>
      </w:r>
      <w:r w:rsidR="00D95046">
        <w:rPr>
          <w:rFonts w:ascii="Times New Roman" w:hAnsi="Times New Roman"/>
          <w:sz w:val="28"/>
          <w:szCs w:val="28"/>
          <w:lang w:val="ru-RU"/>
        </w:rPr>
        <w:t>одтянутости, культуре поведения и многое другое.</w:t>
      </w:r>
    </w:p>
    <w:p w:rsidR="00CF7290" w:rsidRPr="006B427F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B14178">
        <w:rPr>
          <w:rFonts w:ascii="Times New Roman" w:hAnsi="Times New Roman"/>
          <w:sz w:val="28"/>
          <w:szCs w:val="28"/>
          <w:lang w:val="ru-RU"/>
        </w:rPr>
        <w:t>Не</w:t>
      </w:r>
      <w:r>
        <w:rPr>
          <w:rFonts w:ascii="Times New Roman" w:hAnsi="Times New Roman"/>
          <w:sz w:val="28"/>
          <w:szCs w:val="28"/>
          <w:lang w:val="ru-RU"/>
        </w:rPr>
        <w:t xml:space="preserve"> следует </w:t>
      </w:r>
      <w:r w:rsidRPr="00B14178">
        <w:rPr>
          <w:rFonts w:ascii="Times New Roman" w:hAnsi="Times New Roman"/>
          <w:sz w:val="28"/>
          <w:szCs w:val="28"/>
          <w:lang w:val="ru-RU"/>
        </w:rPr>
        <w:t xml:space="preserve">возлагать надежды на </w:t>
      </w:r>
      <w:r>
        <w:rPr>
          <w:rFonts w:ascii="Times New Roman" w:hAnsi="Times New Roman"/>
          <w:sz w:val="28"/>
          <w:szCs w:val="28"/>
          <w:lang w:val="ru-RU"/>
        </w:rPr>
        <w:t>притягательное</w:t>
      </w:r>
      <w:r w:rsidRPr="00B14178">
        <w:rPr>
          <w:rFonts w:ascii="Times New Roman" w:hAnsi="Times New Roman"/>
          <w:sz w:val="28"/>
          <w:szCs w:val="28"/>
          <w:lang w:val="ru-RU"/>
        </w:rPr>
        <w:t xml:space="preserve"> дейс</w:t>
      </w:r>
      <w:r>
        <w:rPr>
          <w:rFonts w:ascii="Times New Roman" w:hAnsi="Times New Roman"/>
          <w:sz w:val="28"/>
          <w:szCs w:val="28"/>
          <w:lang w:val="ru-RU"/>
        </w:rPr>
        <w:t xml:space="preserve">твие лекций, бесед, диспутов. </w:t>
      </w:r>
      <w:r w:rsidRPr="00B141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1403">
        <w:rPr>
          <w:rFonts w:ascii="Times New Roman" w:hAnsi="Times New Roman"/>
          <w:sz w:val="28"/>
          <w:szCs w:val="28"/>
          <w:lang w:val="ru-RU"/>
        </w:rPr>
        <w:t xml:space="preserve">Излишнее повторение идей, </w:t>
      </w:r>
      <w:r w:rsidR="00574E62">
        <w:rPr>
          <w:rFonts w:ascii="Times New Roman" w:hAnsi="Times New Roman"/>
          <w:sz w:val="28"/>
          <w:szCs w:val="28"/>
          <w:lang w:val="ru-RU"/>
        </w:rPr>
        <w:t>тщательное разъяснение</w:t>
      </w:r>
      <w:r w:rsidRPr="00341403">
        <w:rPr>
          <w:rFonts w:ascii="Times New Roman" w:hAnsi="Times New Roman"/>
          <w:sz w:val="28"/>
          <w:szCs w:val="28"/>
          <w:lang w:val="ru-RU"/>
        </w:rPr>
        <w:t xml:space="preserve"> и другие проявления вербализма в воспитании поро</w:t>
      </w:r>
      <w:r>
        <w:rPr>
          <w:rFonts w:ascii="Times New Roman" w:hAnsi="Times New Roman"/>
          <w:sz w:val="28"/>
          <w:szCs w:val="28"/>
          <w:lang w:val="ru-RU"/>
        </w:rPr>
        <w:t>ждают у учащихся не</w:t>
      </w:r>
      <w:r>
        <w:rPr>
          <w:rFonts w:ascii="Times New Roman" w:hAnsi="Times New Roman"/>
          <w:sz w:val="28"/>
          <w:szCs w:val="28"/>
          <w:lang w:val="ru-RU"/>
        </w:rPr>
        <w:softHyphen/>
        <w:t xml:space="preserve">доверчивое </w:t>
      </w:r>
      <w:r w:rsidRPr="00341403">
        <w:rPr>
          <w:rFonts w:ascii="Times New Roman" w:hAnsi="Times New Roman"/>
          <w:sz w:val="28"/>
          <w:szCs w:val="28"/>
          <w:lang w:val="ru-RU"/>
        </w:rPr>
        <w:t>и</w:t>
      </w:r>
      <w:r w:rsidR="00574E62">
        <w:rPr>
          <w:rFonts w:ascii="Times New Roman" w:hAnsi="Times New Roman"/>
          <w:sz w:val="28"/>
          <w:szCs w:val="28"/>
          <w:lang w:val="ru-RU"/>
        </w:rPr>
        <w:t xml:space="preserve"> отрицательное к ним отношение </w:t>
      </w:r>
      <w:r w:rsidRPr="00B14178">
        <w:rPr>
          <w:rFonts w:ascii="Times New Roman" w:hAnsi="Times New Roman"/>
          <w:sz w:val="28"/>
          <w:szCs w:val="28"/>
          <w:lang w:val="ru-RU"/>
        </w:rPr>
        <w:t>[</w:t>
      </w:r>
      <w:r w:rsidR="00574E62">
        <w:rPr>
          <w:rFonts w:ascii="Times New Roman" w:hAnsi="Times New Roman"/>
          <w:sz w:val="28"/>
          <w:szCs w:val="28"/>
          <w:lang w:val="ru-RU"/>
        </w:rPr>
        <w:t>86, с.128</w:t>
      </w:r>
      <w:r w:rsidRPr="00B14178">
        <w:rPr>
          <w:rFonts w:ascii="Times New Roman" w:hAnsi="Times New Roman"/>
          <w:sz w:val="28"/>
          <w:szCs w:val="28"/>
          <w:lang w:val="ru-RU"/>
        </w:rPr>
        <w:t xml:space="preserve">]. </w:t>
      </w:r>
      <w:r w:rsidR="00574E62">
        <w:rPr>
          <w:rFonts w:ascii="Times New Roman" w:hAnsi="Times New Roman"/>
          <w:sz w:val="28"/>
          <w:szCs w:val="28"/>
          <w:lang w:val="ru-RU"/>
        </w:rPr>
        <w:t>Не с</w:t>
      </w:r>
      <w:r w:rsidR="0056336A"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/>
          <w:sz w:val="28"/>
          <w:szCs w:val="28"/>
          <w:lang w:val="ru-RU"/>
        </w:rPr>
        <w:t xml:space="preserve">едует </w:t>
      </w:r>
      <w:r w:rsidR="00574E62">
        <w:rPr>
          <w:rFonts w:ascii="Times New Roman" w:hAnsi="Times New Roman"/>
          <w:sz w:val="28"/>
          <w:szCs w:val="28"/>
          <w:lang w:val="ru-RU"/>
        </w:rPr>
        <w:t>упускать из вида</w:t>
      </w:r>
      <w:r w:rsidRPr="006B427F">
        <w:rPr>
          <w:rFonts w:ascii="Times New Roman" w:hAnsi="Times New Roman"/>
          <w:sz w:val="28"/>
          <w:szCs w:val="28"/>
          <w:lang w:val="ru-RU"/>
        </w:rPr>
        <w:t>, что словесные средства воспитания — обоюдо</w:t>
      </w:r>
      <w:r w:rsidRPr="006B427F">
        <w:rPr>
          <w:rFonts w:ascii="Times New Roman" w:hAnsi="Times New Roman"/>
          <w:sz w:val="28"/>
          <w:szCs w:val="28"/>
          <w:lang w:val="ru-RU"/>
        </w:rPr>
        <w:softHyphen/>
        <w:t>острое оружие, могущее принести не только пользу, но и вред.</w:t>
      </w:r>
    </w:p>
    <w:p w:rsidR="00CF7290" w:rsidRPr="006B427F" w:rsidRDefault="00ED5E8B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Следует</w:t>
      </w:r>
      <w:r w:rsidR="00CF7290" w:rsidRPr="006B427F">
        <w:rPr>
          <w:rFonts w:ascii="Times New Roman" w:hAnsi="Times New Roman"/>
          <w:sz w:val="28"/>
          <w:szCs w:val="28"/>
          <w:lang w:val="ru-RU"/>
        </w:rPr>
        <w:t xml:space="preserve"> избегать формализма в воспитании</w:t>
      </w:r>
      <w:r w:rsidR="00CF7290">
        <w:rPr>
          <w:rFonts w:ascii="Times New Roman" w:hAnsi="Times New Roman"/>
          <w:sz w:val="28"/>
          <w:szCs w:val="28"/>
          <w:lang w:val="ru-RU"/>
        </w:rPr>
        <w:t>:</w:t>
      </w:r>
      <w:r w:rsidR="00CF7290" w:rsidRPr="006B427F">
        <w:rPr>
          <w:rFonts w:ascii="Times New Roman" w:hAnsi="Times New Roman"/>
          <w:sz w:val="28"/>
          <w:szCs w:val="28"/>
          <w:lang w:val="ru-RU"/>
        </w:rPr>
        <w:t xml:space="preserve"> расхождени</w:t>
      </w:r>
      <w:r w:rsidR="00CF7290">
        <w:rPr>
          <w:rFonts w:ascii="Times New Roman" w:hAnsi="Times New Roman"/>
          <w:sz w:val="28"/>
          <w:szCs w:val="28"/>
          <w:lang w:val="ru-RU"/>
        </w:rPr>
        <w:t>я</w:t>
      </w:r>
      <w:r w:rsidR="00CF7290" w:rsidRPr="006B427F">
        <w:rPr>
          <w:rFonts w:ascii="Times New Roman" w:hAnsi="Times New Roman"/>
          <w:sz w:val="28"/>
          <w:szCs w:val="28"/>
          <w:lang w:val="ru-RU"/>
        </w:rPr>
        <w:t xml:space="preserve"> между словом и делом, в поверхностной ин</w:t>
      </w:r>
      <w:r w:rsidR="00CF7290" w:rsidRPr="006B427F">
        <w:rPr>
          <w:rFonts w:ascii="Times New Roman" w:hAnsi="Times New Roman"/>
          <w:sz w:val="28"/>
          <w:szCs w:val="28"/>
          <w:lang w:val="ru-RU"/>
        </w:rPr>
        <w:softHyphen/>
        <w:t>терпретации воспитательных ситуаций, обезличивании воспи</w:t>
      </w:r>
      <w:r>
        <w:rPr>
          <w:rFonts w:ascii="Times New Roman" w:hAnsi="Times New Roman"/>
          <w:sz w:val="28"/>
          <w:szCs w:val="28"/>
          <w:lang w:val="ru-RU"/>
        </w:rPr>
        <w:t>тательных воздействий, механи</w:t>
      </w:r>
      <w:r w:rsidR="00CF7290" w:rsidRPr="006B427F">
        <w:rPr>
          <w:rFonts w:ascii="Times New Roman" w:hAnsi="Times New Roman"/>
          <w:sz w:val="28"/>
          <w:szCs w:val="28"/>
          <w:lang w:val="ru-RU"/>
        </w:rPr>
        <w:t xml:space="preserve">ческом подходе к </w:t>
      </w:r>
      <w:r>
        <w:rPr>
          <w:rFonts w:ascii="Times New Roman" w:hAnsi="Times New Roman"/>
          <w:sz w:val="28"/>
          <w:szCs w:val="28"/>
          <w:lang w:val="ru-RU"/>
        </w:rPr>
        <w:t>ОВП</w:t>
      </w:r>
      <w:r w:rsidR="00CF7290" w:rsidRPr="006B427F">
        <w:rPr>
          <w:rFonts w:ascii="Times New Roman" w:hAnsi="Times New Roman"/>
          <w:sz w:val="28"/>
          <w:szCs w:val="28"/>
          <w:lang w:val="ru-RU"/>
        </w:rPr>
        <w:t xml:space="preserve">, когда от учащихся требуют лишь исполнения, а не принятия норм </w:t>
      </w:r>
      <w:r w:rsidR="00CF7290">
        <w:rPr>
          <w:rFonts w:ascii="Times New Roman" w:hAnsi="Times New Roman"/>
          <w:sz w:val="28"/>
          <w:szCs w:val="28"/>
          <w:lang w:val="ru-RU"/>
        </w:rPr>
        <w:t>нравственности</w:t>
      </w:r>
      <w:r w:rsidR="00CF7290" w:rsidRPr="006B427F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B91D56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B427F">
        <w:rPr>
          <w:rFonts w:ascii="Times New Roman" w:hAnsi="Times New Roman"/>
          <w:sz w:val="28"/>
          <w:szCs w:val="28"/>
          <w:lang w:val="ru-RU"/>
        </w:rPr>
        <w:t xml:space="preserve">Все эти </w:t>
      </w:r>
      <w:r>
        <w:rPr>
          <w:rFonts w:ascii="Times New Roman" w:hAnsi="Times New Roman"/>
          <w:sz w:val="28"/>
          <w:szCs w:val="28"/>
          <w:lang w:val="ru-RU"/>
        </w:rPr>
        <w:t>пути педагогического</w:t>
      </w:r>
      <w:r w:rsidRPr="006B427F">
        <w:rPr>
          <w:rFonts w:ascii="Times New Roman" w:hAnsi="Times New Roman"/>
          <w:sz w:val="28"/>
          <w:szCs w:val="28"/>
          <w:lang w:val="ru-RU"/>
        </w:rPr>
        <w:t xml:space="preserve"> воздействия </w:t>
      </w:r>
      <w:r w:rsidR="004C213C">
        <w:rPr>
          <w:rFonts w:ascii="Times New Roman" w:hAnsi="Times New Roman"/>
          <w:sz w:val="28"/>
          <w:szCs w:val="28"/>
          <w:lang w:val="ru-RU"/>
        </w:rPr>
        <w:t xml:space="preserve">(ПВ) </w:t>
      </w:r>
      <w:r>
        <w:rPr>
          <w:rFonts w:ascii="Times New Roman" w:hAnsi="Times New Roman"/>
          <w:sz w:val="28"/>
          <w:szCs w:val="28"/>
          <w:lang w:val="ru-RU"/>
        </w:rPr>
        <w:t>следует</w:t>
      </w:r>
      <w:r w:rsidRPr="006B427F">
        <w:rPr>
          <w:rFonts w:ascii="Times New Roman" w:hAnsi="Times New Roman"/>
          <w:sz w:val="28"/>
          <w:szCs w:val="28"/>
          <w:lang w:val="ru-RU"/>
        </w:rPr>
        <w:t xml:space="preserve"> органи</w:t>
      </w:r>
      <w:r w:rsidRPr="006B427F">
        <w:rPr>
          <w:rFonts w:ascii="Times New Roman" w:hAnsi="Times New Roman"/>
          <w:sz w:val="28"/>
          <w:szCs w:val="28"/>
          <w:lang w:val="ru-RU"/>
        </w:rPr>
        <w:softHyphen/>
        <w:t xml:space="preserve">чески сочетать со средствами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="004C213C">
        <w:rPr>
          <w:rFonts w:ascii="Times New Roman" w:hAnsi="Times New Roman"/>
          <w:sz w:val="28"/>
          <w:szCs w:val="28"/>
          <w:lang w:val="ru-RU"/>
        </w:rPr>
        <w:t>, позволяющими выполнять</w:t>
      </w:r>
      <w:r w:rsidRPr="006B42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213C">
        <w:rPr>
          <w:rFonts w:ascii="Times New Roman" w:hAnsi="Times New Roman"/>
          <w:sz w:val="28"/>
          <w:szCs w:val="28"/>
          <w:lang w:val="ru-RU"/>
        </w:rPr>
        <w:t>ряд</w:t>
      </w:r>
      <w:r w:rsidRPr="006B427F">
        <w:rPr>
          <w:rFonts w:ascii="Times New Roman" w:hAnsi="Times New Roman"/>
          <w:sz w:val="28"/>
          <w:szCs w:val="28"/>
          <w:lang w:val="ru-RU"/>
        </w:rPr>
        <w:t xml:space="preserve"> функций. Формирование, уточнение и закрепле</w:t>
      </w:r>
      <w:r w:rsidRPr="006B427F">
        <w:rPr>
          <w:rFonts w:ascii="Times New Roman" w:hAnsi="Times New Roman"/>
          <w:sz w:val="28"/>
          <w:szCs w:val="28"/>
          <w:lang w:val="ru-RU"/>
        </w:rPr>
        <w:softHyphen/>
        <w:t xml:space="preserve">ние знаний, представлений и понятий о нормах </w:t>
      </w:r>
      <w:r>
        <w:rPr>
          <w:rFonts w:ascii="Times New Roman" w:hAnsi="Times New Roman"/>
          <w:sz w:val="28"/>
          <w:szCs w:val="28"/>
          <w:lang w:val="ru-RU"/>
        </w:rPr>
        <w:t>НП</w:t>
      </w:r>
      <w:r w:rsidRPr="006B427F">
        <w:rPr>
          <w:rFonts w:ascii="Times New Roman" w:hAnsi="Times New Roman"/>
          <w:sz w:val="28"/>
          <w:szCs w:val="28"/>
          <w:lang w:val="ru-RU"/>
        </w:rPr>
        <w:t>, связанных с изучением и совершенствованием двига</w:t>
      </w:r>
      <w:r w:rsidRPr="006B427F">
        <w:rPr>
          <w:rFonts w:ascii="Times New Roman" w:hAnsi="Times New Roman"/>
          <w:sz w:val="28"/>
          <w:szCs w:val="28"/>
          <w:lang w:val="ru-RU"/>
        </w:rPr>
        <w:softHyphen/>
        <w:t xml:space="preserve">тельных действий, разъяснение соответствующих норм поведения и </w:t>
      </w:r>
      <w:r w:rsidR="005E33DE">
        <w:rPr>
          <w:rFonts w:ascii="Times New Roman" w:hAnsi="Times New Roman"/>
          <w:sz w:val="28"/>
          <w:szCs w:val="28"/>
          <w:lang w:val="ru-RU"/>
        </w:rPr>
        <w:t>спортивная тренировка в них, особенно в процессе</w:t>
      </w:r>
      <w:r w:rsidRPr="006B427F">
        <w:rPr>
          <w:rFonts w:ascii="Times New Roman" w:hAnsi="Times New Roman"/>
          <w:sz w:val="28"/>
          <w:szCs w:val="28"/>
          <w:lang w:val="ru-RU"/>
        </w:rPr>
        <w:t xml:space="preserve"> проведении </w:t>
      </w:r>
      <w:r w:rsidR="005E33DE">
        <w:rPr>
          <w:rFonts w:ascii="Times New Roman" w:hAnsi="Times New Roman"/>
          <w:sz w:val="28"/>
          <w:szCs w:val="28"/>
          <w:lang w:val="ru-RU"/>
        </w:rPr>
        <w:t xml:space="preserve">кыргызских </w:t>
      </w:r>
      <w:r w:rsidRPr="006B427F">
        <w:rPr>
          <w:rFonts w:ascii="Times New Roman" w:hAnsi="Times New Roman"/>
          <w:sz w:val="28"/>
          <w:szCs w:val="28"/>
          <w:lang w:val="ru-RU"/>
        </w:rPr>
        <w:t xml:space="preserve">национальных </w:t>
      </w:r>
      <w:r>
        <w:rPr>
          <w:rFonts w:ascii="Times New Roman" w:hAnsi="Times New Roman"/>
          <w:sz w:val="28"/>
          <w:szCs w:val="28"/>
          <w:lang w:val="ru-RU"/>
        </w:rPr>
        <w:t xml:space="preserve">видов спорта, народных подвижных игр и </w:t>
      </w:r>
      <w:r w:rsidR="005E33DE">
        <w:rPr>
          <w:rFonts w:ascii="Times New Roman" w:hAnsi="Times New Roman"/>
          <w:sz w:val="28"/>
          <w:szCs w:val="28"/>
          <w:lang w:val="ru-RU"/>
        </w:rPr>
        <w:t>ФУ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6B427F">
        <w:rPr>
          <w:rFonts w:ascii="Times New Roman" w:hAnsi="Times New Roman"/>
          <w:sz w:val="28"/>
          <w:szCs w:val="28"/>
          <w:lang w:val="ru-RU"/>
        </w:rPr>
        <w:t xml:space="preserve"> отношение к коллективу, к </w:t>
      </w:r>
      <w:r w:rsidR="005E33DE">
        <w:rPr>
          <w:rFonts w:ascii="Times New Roman" w:hAnsi="Times New Roman"/>
          <w:sz w:val="28"/>
          <w:szCs w:val="28"/>
          <w:lang w:val="ru-RU"/>
        </w:rPr>
        <w:t xml:space="preserve">образовательно-воспитательным </w:t>
      </w:r>
      <w:r w:rsidRPr="006B427F">
        <w:rPr>
          <w:rFonts w:ascii="Times New Roman" w:hAnsi="Times New Roman"/>
          <w:sz w:val="28"/>
          <w:szCs w:val="28"/>
          <w:lang w:val="ru-RU"/>
        </w:rPr>
        <w:t xml:space="preserve"> заданиям и поручениям, к </w:t>
      </w:r>
      <w:r w:rsidR="005E33DE">
        <w:rPr>
          <w:rFonts w:ascii="Times New Roman" w:hAnsi="Times New Roman"/>
          <w:sz w:val="28"/>
          <w:szCs w:val="28"/>
          <w:lang w:val="ru-RU"/>
        </w:rPr>
        <w:lastRenderedPageBreak/>
        <w:t>оппонентам</w:t>
      </w:r>
      <w:r w:rsidRPr="006B427F">
        <w:rPr>
          <w:rFonts w:ascii="Times New Roman" w:hAnsi="Times New Roman"/>
          <w:sz w:val="28"/>
          <w:szCs w:val="28"/>
          <w:lang w:val="ru-RU"/>
        </w:rPr>
        <w:t xml:space="preserve"> и соперникам в соревновательных ситуац</w:t>
      </w:r>
      <w:r>
        <w:rPr>
          <w:rFonts w:ascii="Times New Roman" w:hAnsi="Times New Roman"/>
          <w:sz w:val="28"/>
          <w:szCs w:val="28"/>
          <w:lang w:val="ru-RU"/>
        </w:rPr>
        <w:t>иях, к преподавателям, тренерам,</w:t>
      </w:r>
      <w:r w:rsidRPr="006B427F">
        <w:rPr>
          <w:rFonts w:ascii="Times New Roman" w:hAnsi="Times New Roman"/>
          <w:sz w:val="28"/>
          <w:szCs w:val="28"/>
          <w:lang w:val="ru-RU"/>
        </w:rPr>
        <w:t xml:space="preserve"> материальным ценностям и др.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884986">
        <w:rPr>
          <w:rFonts w:ascii="Times New Roman" w:hAnsi="Times New Roman"/>
          <w:sz w:val="28"/>
          <w:szCs w:val="28"/>
          <w:lang w:val="ru-RU"/>
        </w:rPr>
        <w:t xml:space="preserve">рименялась система поручений и творческих </w:t>
      </w:r>
      <w:r>
        <w:rPr>
          <w:rFonts w:ascii="Times New Roman" w:hAnsi="Times New Roman"/>
          <w:sz w:val="28"/>
          <w:szCs w:val="28"/>
          <w:lang w:val="ru-RU"/>
        </w:rPr>
        <w:t xml:space="preserve">способствующих </w:t>
      </w:r>
      <w:r w:rsidR="00B1039B">
        <w:rPr>
          <w:rFonts w:ascii="Times New Roman" w:hAnsi="Times New Roman"/>
          <w:sz w:val="28"/>
          <w:szCs w:val="28"/>
          <w:lang w:val="ru-RU"/>
        </w:rPr>
        <w:t>формированию обостренных чувств в ОВП</w:t>
      </w:r>
      <w:r w:rsidRPr="0088498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23B12">
        <w:rPr>
          <w:rFonts w:ascii="Times New Roman" w:hAnsi="Times New Roman"/>
          <w:sz w:val="28"/>
          <w:szCs w:val="28"/>
          <w:lang w:val="ru-RU"/>
        </w:rPr>
        <w:t>С целью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оптимизации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эмоционального состояния, </w:t>
      </w:r>
      <w:r>
        <w:rPr>
          <w:rFonts w:ascii="Times New Roman" w:hAnsi="Times New Roman"/>
          <w:sz w:val="28"/>
          <w:szCs w:val="28"/>
          <w:lang w:val="ru-RU"/>
        </w:rPr>
        <w:t xml:space="preserve">направления </w:t>
      </w:r>
      <w:r w:rsidRPr="00B91D56">
        <w:rPr>
          <w:rFonts w:ascii="Times New Roman" w:hAnsi="Times New Roman"/>
          <w:sz w:val="28"/>
          <w:szCs w:val="28"/>
          <w:lang w:val="ru-RU"/>
        </w:rPr>
        <w:t>к преодолению</w:t>
      </w:r>
      <w:r>
        <w:rPr>
          <w:rFonts w:ascii="Times New Roman" w:hAnsi="Times New Roman"/>
          <w:sz w:val="28"/>
          <w:szCs w:val="28"/>
          <w:lang w:val="ru-RU"/>
        </w:rPr>
        <w:t xml:space="preserve"> возникающих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3B12">
        <w:rPr>
          <w:rFonts w:ascii="Times New Roman" w:hAnsi="Times New Roman"/>
          <w:sz w:val="28"/>
          <w:szCs w:val="28"/>
          <w:lang w:val="ru-RU"/>
        </w:rPr>
        <w:t>препятствий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следует 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использовать </w:t>
      </w:r>
      <w:r w:rsidR="00023B12" w:rsidRPr="00B91D56">
        <w:rPr>
          <w:rFonts w:ascii="Times New Roman" w:hAnsi="Times New Roman"/>
          <w:sz w:val="28"/>
          <w:szCs w:val="28"/>
          <w:lang w:val="ru-RU"/>
        </w:rPr>
        <w:t>беседы</w:t>
      </w:r>
      <w:r w:rsidR="00023B12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023B12" w:rsidRPr="00B91D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1D56">
        <w:rPr>
          <w:rFonts w:ascii="Times New Roman" w:hAnsi="Times New Roman"/>
          <w:sz w:val="28"/>
          <w:szCs w:val="28"/>
          <w:lang w:val="ru-RU"/>
        </w:rPr>
        <w:t>этические</w:t>
      </w:r>
      <w:r w:rsidR="00023B12">
        <w:rPr>
          <w:rFonts w:ascii="Times New Roman" w:hAnsi="Times New Roman"/>
          <w:sz w:val="28"/>
          <w:szCs w:val="28"/>
          <w:lang w:val="ru-RU"/>
        </w:rPr>
        <w:t xml:space="preserve"> темы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 рассказы, </w:t>
      </w:r>
      <w:r w:rsidR="00023B12">
        <w:rPr>
          <w:rFonts w:ascii="Times New Roman" w:hAnsi="Times New Roman"/>
          <w:sz w:val="28"/>
          <w:szCs w:val="28"/>
          <w:lang w:val="ru-RU"/>
        </w:rPr>
        <w:t xml:space="preserve">где сообщаются </w:t>
      </w:r>
      <w:r w:rsidRPr="00B91D56">
        <w:rPr>
          <w:rFonts w:ascii="Times New Roman" w:hAnsi="Times New Roman"/>
          <w:sz w:val="28"/>
          <w:szCs w:val="28"/>
          <w:lang w:val="ru-RU"/>
        </w:rPr>
        <w:t xml:space="preserve">интересные факты, </w:t>
      </w:r>
      <w:r>
        <w:rPr>
          <w:rFonts w:ascii="Times New Roman" w:hAnsi="Times New Roman"/>
          <w:sz w:val="28"/>
          <w:szCs w:val="28"/>
          <w:lang w:val="ru-RU"/>
        </w:rPr>
        <w:t>э</w:t>
      </w:r>
      <w:r w:rsidRPr="00B91D56">
        <w:rPr>
          <w:rFonts w:ascii="Times New Roman" w:hAnsi="Times New Roman"/>
          <w:sz w:val="28"/>
          <w:szCs w:val="28"/>
          <w:lang w:val="ru-RU"/>
        </w:rPr>
        <w:t>пизоды из жизни спортсменов республики, из исто</w:t>
      </w:r>
      <w:r w:rsidRPr="00B91D56">
        <w:rPr>
          <w:rFonts w:ascii="Times New Roman" w:hAnsi="Times New Roman"/>
          <w:sz w:val="28"/>
          <w:szCs w:val="28"/>
          <w:lang w:val="ru-RU"/>
        </w:rPr>
        <w:softHyphen/>
        <w:t>рии соревнований, бытовых ситуаций и национальных особенностей по</w:t>
      </w:r>
      <w:r w:rsidRPr="00B91D56">
        <w:rPr>
          <w:rFonts w:ascii="Times New Roman" w:hAnsi="Times New Roman"/>
          <w:sz w:val="28"/>
          <w:szCs w:val="28"/>
          <w:lang w:val="ru-RU"/>
        </w:rPr>
        <w:softHyphen/>
        <w:t>ведения и т.п.</w:t>
      </w:r>
    </w:p>
    <w:p w:rsidR="00CF7290" w:rsidRPr="00D303D9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Целью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подготовки </w:t>
      </w:r>
      <w:r w:rsidR="00F7364F">
        <w:rPr>
          <w:rFonts w:ascii="Times New Roman" w:hAnsi="Times New Roman"/>
          <w:sz w:val="28"/>
          <w:szCs w:val="28"/>
          <w:lang w:val="ru-RU"/>
        </w:rPr>
        <w:t>педагогов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 xml:space="preserve">КГАФКиС является 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подготовка </w:t>
      </w:r>
      <w:r>
        <w:rPr>
          <w:rFonts w:ascii="Times New Roman" w:hAnsi="Times New Roman"/>
          <w:sz w:val="28"/>
          <w:szCs w:val="28"/>
          <w:lang w:val="ru-RU"/>
        </w:rPr>
        <w:t>их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со школьниками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C538AC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34248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D3424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спортивно</w:t>
      </w:r>
      <w:r w:rsidR="00C538A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D34248">
        <w:rPr>
          <w:rFonts w:ascii="Times New Roman" w:hAnsi="Times New Roman"/>
          <w:sz w:val="28"/>
          <w:szCs w:val="28"/>
          <w:lang w:val="ru-RU"/>
        </w:rPr>
        <w:t xml:space="preserve">педагогической </w:t>
      </w:r>
      <w:r>
        <w:rPr>
          <w:rFonts w:ascii="Times New Roman" w:hAnsi="Times New Roman"/>
          <w:sz w:val="28"/>
          <w:szCs w:val="28"/>
          <w:lang w:val="ru-RU"/>
        </w:rPr>
        <w:t xml:space="preserve">точки зрения, </w:t>
      </w:r>
      <w:r w:rsidRPr="00D34248">
        <w:rPr>
          <w:rFonts w:ascii="Times New Roman" w:hAnsi="Times New Roman"/>
          <w:sz w:val="28"/>
          <w:szCs w:val="28"/>
          <w:lang w:val="ru-RU"/>
        </w:rPr>
        <w:t xml:space="preserve">необходимо использовать средства и способы педагогических воздействий, </w:t>
      </w:r>
      <w:r>
        <w:rPr>
          <w:rFonts w:ascii="Times New Roman" w:hAnsi="Times New Roman"/>
          <w:sz w:val="28"/>
          <w:szCs w:val="28"/>
          <w:lang w:val="ru-RU"/>
        </w:rPr>
        <w:t>стимулирующие</w:t>
      </w:r>
      <w:r w:rsidRPr="00D34248">
        <w:rPr>
          <w:rFonts w:ascii="Times New Roman" w:hAnsi="Times New Roman"/>
          <w:sz w:val="28"/>
          <w:szCs w:val="28"/>
          <w:lang w:val="ru-RU"/>
        </w:rPr>
        <w:t xml:space="preserve"> положительные </w:t>
      </w:r>
      <w:r w:rsidR="00F7364F">
        <w:rPr>
          <w:rFonts w:ascii="Times New Roman" w:hAnsi="Times New Roman"/>
          <w:sz w:val="28"/>
          <w:szCs w:val="28"/>
          <w:lang w:val="ru-RU"/>
        </w:rPr>
        <w:t>побуждения</w:t>
      </w:r>
      <w:r w:rsidRPr="00D34248">
        <w:rPr>
          <w:rFonts w:ascii="Times New Roman" w:hAnsi="Times New Roman"/>
          <w:sz w:val="28"/>
          <w:szCs w:val="28"/>
          <w:lang w:val="ru-RU"/>
        </w:rPr>
        <w:t xml:space="preserve"> студента в</w:t>
      </w:r>
      <w:r w:rsidR="00C538AC">
        <w:rPr>
          <w:rFonts w:ascii="Times New Roman" w:hAnsi="Times New Roman"/>
          <w:sz w:val="28"/>
          <w:szCs w:val="28"/>
          <w:lang w:val="ru-RU"/>
        </w:rPr>
        <w:t xml:space="preserve"> ПД</w:t>
      </w:r>
      <w:r w:rsidRPr="00D34248">
        <w:rPr>
          <w:rFonts w:ascii="Times New Roman" w:hAnsi="Times New Roman"/>
          <w:sz w:val="28"/>
          <w:szCs w:val="28"/>
          <w:lang w:val="ru-RU"/>
        </w:rPr>
        <w:t>, умения и спо</w:t>
      </w:r>
      <w:r w:rsidRPr="00D34248">
        <w:rPr>
          <w:rFonts w:ascii="Times New Roman" w:hAnsi="Times New Roman"/>
          <w:sz w:val="28"/>
          <w:szCs w:val="28"/>
          <w:lang w:val="ru-RU"/>
        </w:rPr>
        <w:softHyphen/>
        <w:t>собности решат</w:t>
      </w:r>
      <w:r>
        <w:rPr>
          <w:rFonts w:ascii="Times New Roman" w:hAnsi="Times New Roman"/>
          <w:sz w:val="28"/>
          <w:szCs w:val="28"/>
          <w:lang w:val="ru-RU"/>
        </w:rPr>
        <w:t xml:space="preserve">ь </w:t>
      </w:r>
      <w:r w:rsidR="00F7364F">
        <w:rPr>
          <w:rFonts w:ascii="Times New Roman" w:hAnsi="Times New Roman"/>
          <w:sz w:val="28"/>
          <w:szCs w:val="28"/>
          <w:lang w:val="ru-RU"/>
        </w:rPr>
        <w:t>соответствующие</w:t>
      </w:r>
      <w:r>
        <w:rPr>
          <w:rFonts w:ascii="Times New Roman" w:hAnsi="Times New Roman"/>
          <w:sz w:val="28"/>
          <w:szCs w:val="28"/>
          <w:lang w:val="ru-RU"/>
        </w:rPr>
        <w:t xml:space="preserve"> педагогические задачи, </w:t>
      </w:r>
      <w:r w:rsidRPr="00D34248">
        <w:rPr>
          <w:rFonts w:ascii="Times New Roman" w:hAnsi="Times New Roman"/>
          <w:sz w:val="28"/>
          <w:szCs w:val="28"/>
          <w:lang w:val="ru-RU"/>
        </w:rPr>
        <w:t xml:space="preserve">находить </w:t>
      </w:r>
      <w:r>
        <w:rPr>
          <w:rFonts w:ascii="Times New Roman" w:hAnsi="Times New Roman"/>
          <w:sz w:val="28"/>
          <w:szCs w:val="28"/>
          <w:lang w:val="ru-RU"/>
        </w:rPr>
        <w:t>эффективные</w:t>
      </w:r>
      <w:r w:rsidRPr="00D34248">
        <w:rPr>
          <w:rFonts w:ascii="Times New Roman" w:hAnsi="Times New Roman"/>
          <w:sz w:val="28"/>
          <w:szCs w:val="28"/>
          <w:lang w:val="ru-RU"/>
        </w:rPr>
        <w:t xml:space="preserve"> пути и нестандартные подходы в процессе </w:t>
      </w:r>
      <w:r w:rsidR="00F7364F">
        <w:rPr>
          <w:rFonts w:ascii="Times New Roman" w:hAnsi="Times New Roman"/>
          <w:sz w:val="28"/>
          <w:szCs w:val="28"/>
          <w:lang w:val="ru-RU"/>
        </w:rPr>
        <w:t>СПД</w:t>
      </w:r>
      <w:r w:rsidRPr="00D342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303D9">
        <w:rPr>
          <w:rFonts w:ascii="Times New Roman" w:hAnsi="Times New Roman"/>
          <w:sz w:val="28"/>
          <w:szCs w:val="28"/>
          <w:lang w:val="ru-RU"/>
        </w:rPr>
        <w:t xml:space="preserve">Достижение поставленной цели обеспечивается решением </w:t>
      </w:r>
      <w:r>
        <w:rPr>
          <w:rFonts w:ascii="Times New Roman" w:hAnsi="Times New Roman"/>
          <w:sz w:val="28"/>
          <w:szCs w:val="28"/>
          <w:lang w:val="ru-RU"/>
        </w:rPr>
        <w:t>ряда</w:t>
      </w:r>
      <w:r w:rsidRPr="00D303D9">
        <w:rPr>
          <w:rFonts w:ascii="Times New Roman" w:hAnsi="Times New Roman"/>
          <w:sz w:val="28"/>
          <w:szCs w:val="28"/>
          <w:lang w:val="ru-RU"/>
        </w:rPr>
        <w:t xml:space="preserve"> задач:</w:t>
      </w:r>
    </w:p>
    <w:p w:rsidR="00CF7290" w:rsidRPr="00612F44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12F44">
        <w:rPr>
          <w:rFonts w:ascii="Times New Roman" w:hAnsi="Times New Roman"/>
          <w:sz w:val="28"/>
          <w:szCs w:val="28"/>
          <w:lang w:val="ru-RU"/>
        </w:rPr>
        <w:t xml:space="preserve">а) </w:t>
      </w:r>
      <w:r>
        <w:rPr>
          <w:rFonts w:ascii="Times New Roman" w:hAnsi="Times New Roman"/>
          <w:sz w:val="28"/>
          <w:szCs w:val="28"/>
          <w:lang w:val="ru-RU"/>
        </w:rPr>
        <w:t>приобретением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248A">
        <w:rPr>
          <w:rFonts w:ascii="Times New Roman" w:hAnsi="Times New Roman"/>
          <w:sz w:val="28"/>
          <w:szCs w:val="28"/>
          <w:lang w:val="ru-RU"/>
        </w:rPr>
        <w:t xml:space="preserve">педагогом необходимых </w:t>
      </w:r>
      <w:r w:rsidRPr="00612F44">
        <w:rPr>
          <w:rFonts w:ascii="Times New Roman" w:hAnsi="Times New Roman"/>
          <w:sz w:val="28"/>
          <w:szCs w:val="28"/>
          <w:lang w:val="ru-RU"/>
        </w:rPr>
        <w:t>знани</w:t>
      </w:r>
      <w:r w:rsidR="0033248A">
        <w:rPr>
          <w:rFonts w:ascii="Times New Roman" w:hAnsi="Times New Roman"/>
          <w:sz w:val="28"/>
          <w:szCs w:val="28"/>
          <w:lang w:val="ru-RU"/>
        </w:rPr>
        <w:t>й</w:t>
      </w:r>
      <w:r w:rsidRPr="00612F44">
        <w:rPr>
          <w:rFonts w:ascii="Times New Roman" w:hAnsi="Times New Roman"/>
          <w:sz w:val="28"/>
          <w:szCs w:val="28"/>
          <w:lang w:val="ru-RU"/>
        </w:rPr>
        <w:t>, выбором</w:t>
      </w:r>
      <w:r>
        <w:rPr>
          <w:rFonts w:ascii="Times New Roman" w:hAnsi="Times New Roman"/>
          <w:sz w:val="28"/>
          <w:szCs w:val="28"/>
          <w:lang w:val="ru-RU"/>
        </w:rPr>
        <w:t xml:space="preserve"> эффективной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248A">
        <w:rPr>
          <w:rFonts w:ascii="Times New Roman" w:hAnsi="Times New Roman"/>
          <w:sz w:val="28"/>
          <w:szCs w:val="28"/>
          <w:lang w:val="ru-RU"/>
        </w:rPr>
        <w:t xml:space="preserve">педагогической 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технологии формирования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C538AC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612F44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612F44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12F44">
        <w:rPr>
          <w:rFonts w:ascii="Times New Roman" w:hAnsi="Times New Roman"/>
          <w:sz w:val="28"/>
          <w:szCs w:val="28"/>
          <w:lang w:val="ru-RU"/>
        </w:rPr>
        <w:t>б)</w:t>
      </w:r>
      <w:r>
        <w:rPr>
          <w:rFonts w:ascii="Times New Roman" w:hAnsi="Times New Roman"/>
          <w:sz w:val="28"/>
          <w:szCs w:val="28"/>
          <w:lang w:val="ru-RU"/>
        </w:rPr>
        <w:t xml:space="preserve"> овладением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практического опыта по формированию </w:t>
      </w:r>
      <w:r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Pr="00612F44">
        <w:rPr>
          <w:rFonts w:ascii="Times New Roman" w:hAnsi="Times New Roman"/>
          <w:sz w:val="28"/>
          <w:szCs w:val="28"/>
          <w:lang w:val="ru-RU"/>
        </w:rPr>
        <w:t>на основе</w:t>
      </w:r>
      <w:r w:rsidRPr="00612F44">
        <w:rPr>
          <w:rFonts w:ascii="Times New Roman" w:hAnsi="Times New Roman"/>
          <w:sz w:val="28"/>
          <w:szCs w:val="28"/>
          <w:lang w:val="ru-RU"/>
        </w:rPr>
        <w:br/>
        <w:t>структур</w:t>
      </w:r>
      <w:r>
        <w:rPr>
          <w:rFonts w:ascii="Times New Roman" w:hAnsi="Times New Roman"/>
          <w:sz w:val="28"/>
          <w:szCs w:val="28"/>
          <w:lang w:val="ru-RU"/>
        </w:rPr>
        <w:t xml:space="preserve">ного и функционального анализа 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и оптимизации </w:t>
      </w:r>
      <w:r w:rsidR="00C06272">
        <w:rPr>
          <w:rFonts w:ascii="Times New Roman" w:hAnsi="Times New Roman"/>
          <w:sz w:val="28"/>
          <w:szCs w:val="28"/>
          <w:lang w:val="ru-RU"/>
        </w:rPr>
        <w:t>ваимо</w:t>
      </w:r>
      <w:r w:rsidRPr="00612F44">
        <w:rPr>
          <w:rFonts w:ascii="Times New Roman" w:hAnsi="Times New Roman"/>
          <w:sz w:val="28"/>
          <w:szCs w:val="28"/>
          <w:lang w:val="ru-RU"/>
        </w:rPr>
        <w:t>общения;</w:t>
      </w:r>
    </w:p>
    <w:p w:rsidR="00CF7290" w:rsidRPr="00612F44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12F44">
        <w:rPr>
          <w:rFonts w:ascii="Times New Roman" w:hAnsi="Times New Roman"/>
          <w:sz w:val="28"/>
          <w:szCs w:val="28"/>
          <w:lang w:val="ru-RU"/>
        </w:rPr>
        <w:t xml:space="preserve">в) </w:t>
      </w:r>
      <w:r w:rsidR="007878F4">
        <w:rPr>
          <w:rFonts w:ascii="Times New Roman" w:hAnsi="Times New Roman"/>
          <w:sz w:val="28"/>
          <w:szCs w:val="28"/>
          <w:lang w:val="ru-RU"/>
        </w:rPr>
        <w:t xml:space="preserve">развитием у педагогов </w:t>
      </w:r>
      <w:r w:rsidRPr="00612F44">
        <w:rPr>
          <w:rFonts w:ascii="Times New Roman" w:hAnsi="Times New Roman"/>
          <w:sz w:val="28"/>
          <w:szCs w:val="28"/>
          <w:lang w:val="ru-RU"/>
        </w:rPr>
        <w:t>профессионально значимых</w:t>
      </w:r>
      <w:r w:rsidRPr="00612F44">
        <w:rPr>
          <w:rFonts w:ascii="Times New Roman" w:hAnsi="Times New Roman"/>
          <w:sz w:val="28"/>
          <w:szCs w:val="28"/>
          <w:lang w:val="ru-RU"/>
        </w:rPr>
        <w:br/>
        <w:t xml:space="preserve">личностных </w:t>
      </w:r>
      <w:r>
        <w:rPr>
          <w:rFonts w:ascii="Times New Roman" w:hAnsi="Times New Roman"/>
          <w:sz w:val="28"/>
          <w:szCs w:val="28"/>
          <w:lang w:val="ru-RU"/>
        </w:rPr>
        <w:t xml:space="preserve">качеств 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(на основе </w:t>
      </w:r>
      <w:r>
        <w:rPr>
          <w:rFonts w:ascii="Times New Roman" w:hAnsi="Times New Roman"/>
          <w:sz w:val="28"/>
          <w:szCs w:val="28"/>
          <w:lang w:val="ru-RU"/>
        </w:rPr>
        <w:t>творческого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подхода</w:t>
      </w:r>
      <w:r w:rsidRPr="00612F44">
        <w:rPr>
          <w:rFonts w:ascii="Times New Roman" w:hAnsi="Times New Roman"/>
          <w:sz w:val="28"/>
          <w:szCs w:val="28"/>
          <w:lang w:val="ru-RU"/>
        </w:rPr>
        <w:t>, активн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поиск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способов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2F44">
        <w:rPr>
          <w:rFonts w:ascii="Times New Roman" w:hAnsi="Times New Roman"/>
          <w:sz w:val="28"/>
          <w:szCs w:val="28"/>
          <w:lang w:val="ru-RU"/>
        </w:rPr>
        <w:t>решения педагогических задач, разви</w:t>
      </w:r>
      <w:r>
        <w:rPr>
          <w:rFonts w:ascii="Times New Roman" w:hAnsi="Times New Roman"/>
          <w:sz w:val="28"/>
          <w:szCs w:val="28"/>
          <w:lang w:val="ru-RU"/>
        </w:rPr>
        <w:t>тия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познавательно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2F44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2F44">
        <w:rPr>
          <w:rFonts w:ascii="Times New Roman" w:hAnsi="Times New Roman"/>
          <w:sz w:val="28"/>
          <w:szCs w:val="28"/>
          <w:lang w:val="ru-RU"/>
        </w:rPr>
        <w:br/>
        <w:t>творчески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интерес</w:t>
      </w:r>
      <w:r>
        <w:rPr>
          <w:rFonts w:ascii="Times New Roman" w:hAnsi="Times New Roman"/>
          <w:sz w:val="28"/>
          <w:szCs w:val="28"/>
          <w:lang w:val="ru-RU"/>
        </w:rPr>
        <w:t xml:space="preserve">ов 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избранной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78F4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их обязывают </w:t>
      </w:r>
      <w:r w:rsidRPr="00612F44">
        <w:rPr>
          <w:rFonts w:ascii="Times New Roman" w:hAnsi="Times New Roman"/>
          <w:sz w:val="28"/>
          <w:szCs w:val="28"/>
          <w:lang w:val="ru-RU"/>
        </w:rPr>
        <w:t>мобилизовывать</w:t>
      </w:r>
      <w:r w:rsidR="007878F4">
        <w:rPr>
          <w:rFonts w:ascii="Times New Roman" w:hAnsi="Times New Roman"/>
          <w:sz w:val="28"/>
          <w:szCs w:val="28"/>
          <w:lang w:val="ru-RU"/>
        </w:rPr>
        <w:t xml:space="preserve"> имеющиеся </w:t>
      </w:r>
      <w:r>
        <w:rPr>
          <w:rFonts w:ascii="Times New Roman" w:hAnsi="Times New Roman"/>
          <w:sz w:val="28"/>
          <w:szCs w:val="28"/>
          <w:lang w:val="ru-RU"/>
        </w:rPr>
        <w:t xml:space="preserve">возможности, проявлять </w:t>
      </w:r>
      <w:r w:rsidR="007878F4">
        <w:rPr>
          <w:rFonts w:ascii="Times New Roman" w:hAnsi="Times New Roman"/>
          <w:sz w:val="28"/>
          <w:szCs w:val="28"/>
          <w:lang w:val="ru-RU"/>
        </w:rPr>
        <w:t>находчивость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2F44">
        <w:rPr>
          <w:rFonts w:ascii="Times New Roman" w:hAnsi="Times New Roman"/>
          <w:sz w:val="28"/>
          <w:szCs w:val="28"/>
          <w:lang w:val="ru-RU"/>
        </w:rPr>
        <w:t>импровизацию и др.)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формированию </w:t>
      </w:r>
      <w:r>
        <w:rPr>
          <w:rFonts w:ascii="Times New Roman" w:hAnsi="Times New Roman"/>
          <w:sz w:val="28"/>
          <w:szCs w:val="28"/>
          <w:lang w:val="ru-RU"/>
        </w:rPr>
        <w:t xml:space="preserve"> НО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C538AC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612F44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261A23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Таковы основы формирования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НП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2F44">
        <w:rPr>
          <w:rFonts w:ascii="Times New Roman" w:hAnsi="Times New Roman"/>
          <w:sz w:val="28"/>
          <w:szCs w:val="28"/>
          <w:lang w:val="ru-RU"/>
        </w:rPr>
        <w:t>Пред</w:t>
      </w:r>
      <w:r>
        <w:rPr>
          <w:rFonts w:ascii="Times New Roman" w:hAnsi="Times New Roman"/>
          <w:sz w:val="28"/>
          <w:szCs w:val="28"/>
          <w:lang w:val="ru-RU"/>
        </w:rPr>
        <w:t>усматрива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лось, что </w:t>
      </w:r>
      <w:r>
        <w:rPr>
          <w:rFonts w:ascii="Times New Roman" w:hAnsi="Times New Roman"/>
          <w:sz w:val="28"/>
          <w:szCs w:val="28"/>
          <w:lang w:val="ru-RU"/>
        </w:rPr>
        <w:t xml:space="preserve">данный 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комплекс </w:t>
      </w:r>
      <w:r w:rsidR="0073453D">
        <w:rPr>
          <w:rFonts w:ascii="Times New Roman" w:hAnsi="Times New Roman"/>
          <w:sz w:val="28"/>
          <w:szCs w:val="28"/>
          <w:lang w:val="ru-RU"/>
        </w:rPr>
        <w:t>ПУ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будет способствовать четкости нравственных представлений, </w:t>
      </w:r>
      <w:r w:rsidRPr="00612F44">
        <w:rPr>
          <w:rFonts w:ascii="Times New Roman" w:hAnsi="Times New Roman"/>
          <w:sz w:val="28"/>
          <w:szCs w:val="28"/>
          <w:lang w:val="ru-RU"/>
        </w:rPr>
        <w:lastRenderedPageBreak/>
        <w:t>осмысленности нравственных чувств и понятий, осознанности нравств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="00BE28F9">
        <w:rPr>
          <w:rFonts w:ascii="Times New Roman" w:hAnsi="Times New Roman"/>
          <w:sz w:val="28"/>
          <w:szCs w:val="28"/>
          <w:lang w:val="ru-RU"/>
        </w:rPr>
        <w:t>ных ценностей, сформированности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общественно значимых нрав</w:t>
      </w:r>
      <w:r w:rsidRPr="00612F44">
        <w:rPr>
          <w:rFonts w:ascii="Times New Roman" w:hAnsi="Times New Roman"/>
          <w:sz w:val="28"/>
          <w:szCs w:val="28"/>
          <w:lang w:val="ru-RU"/>
        </w:rPr>
        <w:softHyphen/>
        <w:t xml:space="preserve">ственных целей и </w:t>
      </w:r>
      <w:r w:rsidR="0073453D">
        <w:rPr>
          <w:rFonts w:ascii="Times New Roman" w:hAnsi="Times New Roman"/>
          <w:sz w:val="28"/>
          <w:szCs w:val="28"/>
          <w:lang w:val="ru-RU"/>
        </w:rPr>
        <w:t>побуждений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в отношениях между</w:t>
      </w:r>
      <w:r w:rsidR="00C538AC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нализ показал, что </w:t>
      </w:r>
      <w:r>
        <w:rPr>
          <w:rFonts w:ascii="Times New Roman" w:hAnsi="Times New Roman"/>
          <w:sz w:val="28"/>
          <w:szCs w:val="28"/>
          <w:lang w:val="ru-RU"/>
        </w:rPr>
        <w:t>активными методами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6E92">
        <w:rPr>
          <w:rFonts w:ascii="Times New Roman" w:hAnsi="Times New Roman"/>
          <w:sz w:val="28"/>
          <w:szCs w:val="28"/>
          <w:lang w:val="ru-RU"/>
        </w:rPr>
        <w:t>в образовательном процессе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могут быть: проблемный, ориентаци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на воспитание творческой самостоя</w:t>
      </w:r>
      <w:r w:rsidRPr="00612F44">
        <w:rPr>
          <w:rFonts w:ascii="Times New Roman" w:hAnsi="Times New Roman"/>
          <w:sz w:val="28"/>
          <w:szCs w:val="28"/>
          <w:lang w:val="ru-RU"/>
        </w:rPr>
        <w:softHyphen/>
        <w:t xml:space="preserve">тельности </w:t>
      </w:r>
      <w:r>
        <w:rPr>
          <w:rFonts w:ascii="Times New Roman" w:hAnsi="Times New Roman"/>
          <w:sz w:val="28"/>
          <w:szCs w:val="28"/>
          <w:lang w:val="ru-RU"/>
        </w:rPr>
        <w:t>студентов</w:t>
      </w:r>
      <w:r w:rsidRPr="00612F44">
        <w:rPr>
          <w:rFonts w:ascii="Times New Roman" w:hAnsi="Times New Roman"/>
          <w:sz w:val="28"/>
          <w:szCs w:val="28"/>
          <w:lang w:val="ru-RU"/>
        </w:rPr>
        <w:t>, развитие их познавательных интересов;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 про</w:t>
      </w:r>
      <w:r>
        <w:rPr>
          <w:rFonts w:ascii="Times New Roman" w:hAnsi="Times New Roman"/>
          <w:sz w:val="28"/>
          <w:szCs w:val="28"/>
          <w:lang w:val="ru-RU"/>
        </w:rPr>
        <w:t>граммированный;</w:t>
      </w:r>
      <w:r w:rsidRPr="00612F44">
        <w:rPr>
          <w:rFonts w:ascii="Times New Roman" w:hAnsi="Times New Roman"/>
          <w:sz w:val="28"/>
          <w:szCs w:val="28"/>
          <w:lang w:val="ru-RU"/>
        </w:rPr>
        <w:t xml:space="preserve"> интерактивный и др.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A05ED8">
        <w:rPr>
          <w:rFonts w:ascii="Times New Roman" w:hAnsi="Times New Roman"/>
          <w:sz w:val="28"/>
          <w:szCs w:val="28"/>
          <w:lang w:val="ru-RU"/>
        </w:rPr>
        <w:t>пробации модели под</w:t>
      </w:r>
      <w:r w:rsidRPr="00A05ED8">
        <w:rPr>
          <w:rFonts w:ascii="Times New Roman" w:hAnsi="Times New Roman"/>
          <w:sz w:val="28"/>
          <w:szCs w:val="28"/>
          <w:lang w:val="ru-RU"/>
        </w:rPr>
        <w:softHyphen/>
        <w:t xml:space="preserve">готовки будущего </w:t>
      </w:r>
      <w:r w:rsidR="00076E92">
        <w:rPr>
          <w:rFonts w:ascii="Times New Roman" w:hAnsi="Times New Roman"/>
          <w:sz w:val="28"/>
          <w:szCs w:val="28"/>
          <w:lang w:val="ru-RU"/>
        </w:rPr>
        <w:t>педагога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DB18D6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со школьниками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DB18D6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A05ED8">
        <w:rPr>
          <w:rFonts w:ascii="Times New Roman" w:hAnsi="Times New Roman"/>
          <w:sz w:val="28"/>
          <w:szCs w:val="28"/>
          <w:lang w:val="ru-RU"/>
        </w:rPr>
        <w:t>основывается на интерактивных методах обучения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 эврис</w:t>
      </w:r>
      <w:r>
        <w:rPr>
          <w:rFonts w:ascii="Times New Roman" w:hAnsi="Times New Roman"/>
          <w:sz w:val="28"/>
          <w:szCs w:val="28"/>
          <w:lang w:val="ru-RU"/>
        </w:rPr>
        <w:t>тическая беседа, «круглый стол» и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сюжетные </w:t>
      </w:r>
      <w:r w:rsidRPr="00A05ED8">
        <w:rPr>
          <w:rFonts w:ascii="Times New Roman" w:hAnsi="Times New Roman"/>
          <w:sz w:val="28"/>
          <w:szCs w:val="28"/>
          <w:lang w:val="ru-RU"/>
        </w:rPr>
        <w:t>игры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261A23">
        <w:rPr>
          <w:rFonts w:ascii="Times New Roman" w:hAnsi="Times New Roman"/>
          <w:sz w:val="28"/>
          <w:szCs w:val="28"/>
          <w:lang w:val="ru-RU"/>
        </w:rPr>
        <w:t xml:space="preserve"> экспресс тесты, </w:t>
      </w:r>
      <w:r w:rsidR="00076E92">
        <w:rPr>
          <w:rFonts w:ascii="Times New Roman" w:hAnsi="Times New Roman"/>
          <w:sz w:val="28"/>
          <w:szCs w:val="28"/>
          <w:lang w:val="ru-RU"/>
        </w:rPr>
        <w:t>образовательные</w:t>
      </w:r>
      <w:r w:rsidRPr="00261A23">
        <w:rPr>
          <w:rFonts w:ascii="Times New Roman" w:hAnsi="Times New Roman"/>
          <w:sz w:val="28"/>
          <w:szCs w:val="28"/>
          <w:lang w:val="ru-RU"/>
        </w:rPr>
        <w:t xml:space="preserve"> карточки и др.</w:t>
      </w:r>
    </w:p>
    <w:p w:rsidR="00CF7290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05ED8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B0962">
        <w:rPr>
          <w:rFonts w:ascii="Times New Roman" w:hAnsi="Times New Roman"/>
          <w:sz w:val="28"/>
          <w:szCs w:val="28"/>
          <w:lang w:val="ru-RU"/>
        </w:rPr>
        <w:t>процессе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 работы студент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 завод</w:t>
      </w:r>
      <w:r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Pr="00A05ED8">
        <w:rPr>
          <w:rFonts w:ascii="Times New Roman" w:hAnsi="Times New Roman"/>
          <w:sz w:val="28"/>
          <w:szCs w:val="28"/>
          <w:lang w:val="ru-RU"/>
        </w:rPr>
        <w:t>дневник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 будущего </w:t>
      </w:r>
      <w:r w:rsidR="004B0962">
        <w:rPr>
          <w:rFonts w:ascii="Times New Roman" w:hAnsi="Times New Roman"/>
          <w:sz w:val="28"/>
          <w:szCs w:val="28"/>
          <w:lang w:val="ru-RU"/>
        </w:rPr>
        <w:t>педагога</w:t>
      </w:r>
      <w:r>
        <w:rPr>
          <w:rFonts w:ascii="Times New Roman" w:hAnsi="Times New Roman"/>
          <w:sz w:val="28"/>
          <w:szCs w:val="28"/>
          <w:lang w:val="ru-RU"/>
        </w:rPr>
        <w:t xml:space="preserve"> ФК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где включались: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 педагогически</w:t>
      </w:r>
      <w:r>
        <w:rPr>
          <w:rFonts w:ascii="Times New Roman" w:hAnsi="Times New Roman"/>
          <w:sz w:val="28"/>
          <w:szCs w:val="28"/>
          <w:lang w:val="ru-RU"/>
        </w:rPr>
        <w:t>е наблюдения, размышления, делали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 выписки из литературы. </w:t>
      </w:r>
      <w:r w:rsidRPr="00424F4C">
        <w:rPr>
          <w:rFonts w:ascii="Times New Roman" w:hAnsi="Times New Roman"/>
          <w:sz w:val="28"/>
          <w:szCs w:val="28"/>
          <w:lang w:val="ru-RU"/>
        </w:rPr>
        <w:t>Содержание дневника мо</w:t>
      </w:r>
      <w:r w:rsidRPr="00424F4C">
        <w:rPr>
          <w:rFonts w:ascii="Times New Roman" w:hAnsi="Times New Roman"/>
          <w:sz w:val="28"/>
          <w:szCs w:val="28"/>
          <w:lang w:val="ru-RU"/>
        </w:rPr>
        <w:softHyphen/>
        <w:t>жет послужить основой при написании обзоров, рефератов, докладов, курсовых</w:t>
      </w:r>
      <w:r w:rsidR="004B0962">
        <w:rPr>
          <w:rFonts w:ascii="Times New Roman" w:hAnsi="Times New Roman"/>
          <w:sz w:val="28"/>
          <w:szCs w:val="28"/>
          <w:lang w:val="ru-RU"/>
        </w:rPr>
        <w:t xml:space="preserve"> и дипломных 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работ, </w:t>
      </w:r>
      <w:r w:rsidR="00BE28F9">
        <w:rPr>
          <w:rFonts w:ascii="Times New Roman" w:hAnsi="Times New Roman"/>
          <w:sz w:val="28"/>
          <w:szCs w:val="28"/>
          <w:lang w:val="ru-RU"/>
        </w:rPr>
        <w:t>магистерских диссертаций,</w:t>
      </w:r>
      <w:r w:rsidR="004B09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составлении планов и т.д. </w:t>
      </w:r>
      <w:r>
        <w:rPr>
          <w:rFonts w:ascii="Times New Roman" w:hAnsi="Times New Roman"/>
          <w:sz w:val="28"/>
          <w:szCs w:val="28"/>
          <w:lang w:val="ru-RU"/>
        </w:rPr>
        <w:t xml:space="preserve"> В отдельных случаях,</w:t>
      </w:r>
      <w:r w:rsidRPr="00261A23">
        <w:rPr>
          <w:rFonts w:ascii="Times New Roman" w:hAnsi="Times New Roman"/>
          <w:sz w:val="28"/>
          <w:szCs w:val="28"/>
          <w:lang w:val="ru-RU"/>
        </w:rPr>
        <w:t xml:space="preserve"> практические заня</w:t>
      </w:r>
      <w:r w:rsidRPr="00261A23">
        <w:rPr>
          <w:rFonts w:ascii="Times New Roman" w:hAnsi="Times New Roman"/>
          <w:sz w:val="28"/>
          <w:szCs w:val="28"/>
          <w:lang w:val="ru-RU"/>
        </w:rPr>
        <w:softHyphen/>
        <w:t xml:space="preserve">тия строились </w:t>
      </w:r>
      <w:r>
        <w:rPr>
          <w:rFonts w:ascii="Times New Roman" w:hAnsi="Times New Roman"/>
          <w:sz w:val="28"/>
          <w:szCs w:val="28"/>
          <w:lang w:val="ru-RU"/>
        </w:rPr>
        <w:t>как</w:t>
      </w:r>
      <w:r w:rsidRPr="00261A23">
        <w:rPr>
          <w:rFonts w:ascii="Times New Roman" w:hAnsi="Times New Roman"/>
          <w:sz w:val="28"/>
          <w:szCs w:val="28"/>
          <w:lang w:val="ru-RU"/>
        </w:rPr>
        <w:t xml:space="preserve"> учебн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 w:rsidRPr="00261A23">
        <w:rPr>
          <w:rFonts w:ascii="Times New Roman" w:hAnsi="Times New Roman"/>
          <w:sz w:val="28"/>
          <w:szCs w:val="28"/>
          <w:lang w:val="ru-RU"/>
        </w:rPr>
        <w:t xml:space="preserve"> практик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261A23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тудент выступал в роли преподавателя и в роли ученика, </w:t>
      </w:r>
      <w:r>
        <w:rPr>
          <w:rFonts w:ascii="Times New Roman" w:hAnsi="Times New Roman"/>
          <w:sz w:val="28"/>
          <w:szCs w:val="28"/>
          <w:lang w:val="ru-RU"/>
        </w:rPr>
        <w:t xml:space="preserve">широко 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использовались методические приемы взаимообучения: «один учит всех», «все учат одного», «один учит другого», «учит сам себя». </w:t>
      </w:r>
      <w:r>
        <w:rPr>
          <w:rFonts w:ascii="Times New Roman" w:hAnsi="Times New Roman"/>
          <w:sz w:val="28"/>
          <w:szCs w:val="28"/>
          <w:lang w:val="ru-RU"/>
        </w:rPr>
        <w:t xml:space="preserve"> Практиковалось </w:t>
      </w:r>
      <w:r w:rsidRPr="00A05ED8">
        <w:rPr>
          <w:rFonts w:ascii="Times New Roman" w:hAnsi="Times New Roman"/>
          <w:sz w:val="28"/>
          <w:szCs w:val="28"/>
          <w:lang w:val="ru-RU"/>
        </w:rPr>
        <w:t>проведение теоретических семинаров и обзорно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5ED8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методических занятий. </w:t>
      </w:r>
    </w:p>
    <w:p w:rsidR="00CF7290" w:rsidRPr="00424F4C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05ED8">
        <w:rPr>
          <w:rFonts w:ascii="Times New Roman" w:hAnsi="Times New Roman"/>
          <w:sz w:val="28"/>
          <w:szCs w:val="28"/>
          <w:lang w:val="ru-RU"/>
        </w:rPr>
        <w:t xml:space="preserve">Занятия по педагогическим </w:t>
      </w:r>
      <w:r w:rsidR="00331EFA">
        <w:rPr>
          <w:rFonts w:ascii="Times New Roman" w:hAnsi="Times New Roman"/>
          <w:sz w:val="28"/>
          <w:szCs w:val="28"/>
          <w:lang w:val="ru-RU"/>
        </w:rPr>
        <w:t xml:space="preserve">учебно-научным 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дисциплинам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где проявляется </w:t>
      </w:r>
      <w:r w:rsidR="00BE28F9">
        <w:rPr>
          <w:rFonts w:ascii="Times New Roman" w:hAnsi="Times New Roman"/>
          <w:sz w:val="28"/>
          <w:szCs w:val="28"/>
          <w:lang w:val="ru-RU"/>
        </w:rPr>
        <w:t>ПД, представляли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 осо</w:t>
      </w:r>
      <w:r w:rsidRPr="00A05ED8">
        <w:rPr>
          <w:rFonts w:ascii="Times New Roman" w:hAnsi="Times New Roman"/>
          <w:sz w:val="28"/>
          <w:szCs w:val="28"/>
          <w:lang w:val="ru-RU"/>
        </w:rPr>
        <w:softHyphen/>
        <w:t>бое значение для воспитания культуры</w:t>
      </w:r>
      <w:r w:rsidR="00331EFA">
        <w:rPr>
          <w:rFonts w:ascii="Times New Roman" w:hAnsi="Times New Roman"/>
          <w:sz w:val="28"/>
          <w:szCs w:val="28"/>
          <w:lang w:val="ru-RU"/>
        </w:rPr>
        <w:t xml:space="preserve"> поведения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31EFA">
        <w:rPr>
          <w:rFonts w:ascii="Times New Roman" w:hAnsi="Times New Roman"/>
          <w:sz w:val="28"/>
          <w:szCs w:val="28"/>
          <w:lang w:val="ru-RU"/>
        </w:rPr>
        <w:t>Именно на них преподавателю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1EFA">
        <w:rPr>
          <w:rFonts w:ascii="Times New Roman" w:hAnsi="Times New Roman"/>
          <w:sz w:val="28"/>
          <w:szCs w:val="28"/>
          <w:lang w:val="ru-RU"/>
        </w:rPr>
        <w:t xml:space="preserve">предоставлялась </w:t>
      </w:r>
      <w:r>
        <w:rPr>
          <w:rFonts w:ascii="Times New Roman" w:hAnsi="Times New Roman"/>
          <w:sz w:val="28"/>
          <w:szCs w:val="28"/>
          <w:lang w:val="ru-RU"/>
        </w:rPr>
        <w:t>возможность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проследить процесс </w:t>
      </w:r>
      <w:r>
        <w:rPr>
          <w:rFonts w:ascii="Times New Roman" w:hAnsi="Times New Roman"/>
          <w:sz w:val="28"/>
          <w:szCs w:val="28"/>
          <w:lang w:val="ru-RU"/>
        </w:rPr>
        <w:t>формирования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31EFA">
        <w:rPr>
          <w:rFonts w:ascii="Times New Roman" w:hAnsi="Times New Roman"/>
          <w:sz w:val="28"/>
          <w:szCs w:val="28"/>
          <w:lang w:val="ru-RU"/>
        </w:rPr>
        <w:t xml:space="preserve">соответствующих </w:t>
      </w:r>
      <w:r w:rsidRPr="00424F4C">
        <w:rPr>
          <w:rFonts w:ascii="Times New Roman" w:hAnsi="Times New Roman"/>
          <w:sz w:val="28"/>
          <w:szCs w:val="28"/>
          <w:lang w:val="ru-RU"/>
        </w:rPr>
        <w:t>нравственных качеств</w:t>
      </w:r>
      <w:r w:rsidR="00331EFA">
        <w:rPr>
          <w:rFonts w:ascii="Times New Roman" w:hAnsi="Times New Roman"/>
          <w:sz w:val="28"/>
          <w:szCs w:val="28"/>
          <w:lang w:val="ru-RU"/>
        </w:rPr>
        <w:t xml:space="preserve">, свойств и действий педагога.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424F4C">
        <w:rPr>
          <w:rFonts w:ascii="Times New Roman" w:hAnsi="Times New Roman"/>
          <w:sz w:val="28"/>
          <w:szCs w:val="28"/>
          <w:lang w:val="ru-RU"/>
        </w:rPr>
        <w:t>равственные дей</w:t>
      </w:r>
      <w:r w:rsidRPr="00424F4C">
        <w:rPr>
          <w:rFonts w:ascii="Times New Roman" w:hAnsi="Times New Roman"/>
          <w:sz w:val="28"/>
          <w:szCs w:val="28"/>
          <w:lang w:val="ru-RU"/>
        </w:rPr>
        <w:softHyphen/>
        <w:t>ствия самого студента</w:t>
      </w:r>
      <w:r>
        <w:rPr>
          <w:rFonts w:ascii="Times New Roman" w:hAnsi="Times New Roman"/>
          <w:sz w:val="28"/>
          <w:szCs w:val="28"/>
          <w:lang w:val="ru-RU"/>
        </w:rPr>
        <w:t>: нравственно -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познавательные, нравственно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4F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4F4C">
        <w:rPr>
          <w:rFonts w:ascii="Times New Roman" w:hAnsi="Times New Roman"/>
          <w:sz w:val="28"/>
          <w:szCs w:val="28"/>
          <w:lang w:val="ru-RU"/>
        </w:rPr>
        <w:t>поведенческие способств</w:t>
      </w:r>
      <w:r>
        <w:rPr>
          <w:rFonts w:ascii="Times New Roman" w:hAnsi="Times New Roman"/>
          <w:sz w:val="28"/>
          <w:szCs w:val="28"/>
          <w:lang w:val="ru-RU"/>
        </w:rPr>
        <w:t>уют к его самовоспитанию и росту про</w:t>
      </w:r>
      <w:r w:rsidRPr="00424F4C">
        <w:rPr>
          <w:rFonts w:ascii="Times New Roman" w:hAnsi="Times New Roman"/>
          <w:sz w:val="28"/>
          <w:szCs w:val="28"/>
          <w:lang w:val="ru-RU"/>
        </w:rPr>
        <w:t>фессионально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4F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4F4C">
        <w:rPr>
          <w:rFonts w:ascii="Times New Roman" w:hAnsi="Times New Roman"/>
          <w:sz w:val="28"/>
          <w:szCs w:val="28"/>
          <w:lang w:val="ru-RU"/>
        </w:rPr>
        <w:t>личностного уровня.</w:t>
      </w:r>
    </w:p>
    <w:p w:rsidR="00CF7290" w:rsidRPr="00424F4C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Итак</w:t>
      </w:r>
      <w:r w:rsidR="00BE28F9">
        <w:rPr>
          <w:rFonts w:ascii="Times New Roman" w:hAnsi="Times New Roman"/>
          <w:sz w:val="28"/>
          <w:szCs w:val="28"/>
          <w:lang w:val="ru-RU"/>
        </w:rPr>
        <w:t>, методы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28F9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приемы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отно</w:t>
      </w:r>
      <w:r w:rsidRPr="00424F4C">
        <w:rPr>
          <w:rFonts w:ascii="Times New Roman" w:hAnsi="Times New Roman"/>
          <w:sz w:val="28"/>
          <w:szCs w:val="28"/>
          <w:lang w:val="ru-RU"/>
        </w:rPr>
        <w:softHyphen/>
        <w:t>шений между полами выполняли эмоционально</w:t>
      </w:r>
      <w:r>
        <w:rPr>
          <w:rFonts w:ascii="Times New Roman" w:hAnsi="Times New Roman"/>
          <w:sz w:val="28"/>
          <w:szCs w:val="28"/>
          <w:lang w:val="ru-RU"/>
        </w:rPr>
        <w:t xml:space="preserve"> - стимулирующие, воспи</w:t>
      </w:r>
      <w:r w:rsidRPr="00424F4C">
        <w:rPr>
          <w:rFonts w:ascii="Times New Roman" w:hAnsi="Times New Roman"/>
          <w:sz w:val="28"/>
          <w:szCs w:val="28"/>
          <w:lang w:val="ru-RU"/>
        </w:rPr>
        <w:t>тательно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4F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4F4C">
        <w:rPr>
          <w:rFonts w:ascii="Times New Roman" w:hAnsi="Times New Roman"/>
          <w:sz w:val="28"/>
          <w:szCs w:val="28"/>
          <w:lang w:val="ru-RU"/>
        </w:rPr>
        <w:t>образовательные и действенно контролирующие роли.</w:t>
      </w:r>
    </w:p>
    <w:p w:rsidR="00CF7290" w:rsidRPr="00424F4C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Была предложена</w:t>
      </w:r>
      <w:r w:rsidR="000F0714">
        <w:rPr>
          <w:rFonts w:ascii="Times New Roman" w:hAnsi="Times New Roman"/>
          <w:sz w:val="28"/>
          <w:szCs w:val="28"/>
          <w:lang w:val="ru-RU"/>
        </w:rPr>
        <w:t xml:space="preserve"> образовательно-воспитательная программа по формированию 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готовности студентов </w:t>
      </w:r>
      <w:r>
        <w:rPr>
          <w:rFonts w:ascii="Times New Roman" w:hAnsi="Times New Roman"/>
          <w:sz w:val="28"/>
          <w:szCs w:val="28"/>
          <w:lang w:val="ru-RU"/>
        </w:rPr>
        <w:t xml:space="preserve">КГАФКиС 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424F4C">
        <w:rPr>
          <w:rFonts w:ascii="Times New Roman" w:hAnsi="Times New Roman"/>
          <w:sz w:val="28"/>
          <w:szCs w:val="28"/>
          <w:lang w:val="ru-RU"/>
        </w:rPr>
        <w:t>. Препо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даватели </w:t>
      </w:r>
      <w:r w:rsidRPr="00424F4C">
        <w:rPr>
          <w:rFonts w:ascii="Times New Roman" w:hAnsi="Times New Roman"/>
          <w:sz w:val="28"/>
          <w:szCs w:val="28"/>
          <w:lang w:val="ru-RU"/>
        </w:rPr>
        <w:t>были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 ознакомлены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4F4C">
        <w:rPr>
          <w:rFonts w:ascii="Times New Roman" w:hAnsi="Times New Roman"/>
          <w:sz w:val="28"/>
          <w:szCs w:val="28"/>
          <w:lang w:val="ru-RU"/>
        </w:rPr>
        <w:t>с экспериментальн</w:t>
      </w:r>
      <w:r>
        <w:rPr>
          <w:rFonts w:ascii="Times New Roman" w:hAnsi="Times New Roman"/>
          <w:sz w:val="28"/>
          <w:szCs w:val="28"/>
          <w:lang w:val="ru-RU"/>
        </w:rPr>
        <w:t>ой программой подготовки студен</w:t>
      </w:r>
      <w:r w:rsidRPr="00424F4C">
        <w:rPr>
          <w:rFonts w:ascii="Times New Roman" w:hAnsi="Times New Roman"/>
          <w:sz w:val="28"/>
          <w:szCs w:val="28"/>
          <w:lang w:val="ru-RU"/>
        </w:rPr>
        <w:t>тов,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4F4C">
        <w:rPr>
          <w:rFonts w:ascii="Times New Roman" w:hAnsi="Times New Roman"/>
          <w:sz w:val="28"/>
          <w:szCs w:val="28"/>
          <w:lang w:val="ru-RU"/>
        </w:rPr>
        <w:t>им было предложено внести изменения в</w:t>
      </w:r>
      <w:r w:rsidR="000F0714">
        <w:rPr>
          <w:rFonts w:ascii="Times New Roman" w:hAnsi="Times New Roman"/>
          <w:sz w:val="28"/>
          <w:szCs w:val="28"/>
          <w:lang w:val="ru-RU"/>
        </w:rPr>
        <w:t xml:space="preserve"> образовательные </w:t>
      </w:r>
      <w:r w:rsidRPr="00424F4C">
        <w:rPr>
          <w:rFonts w:ascii="Times New Roman" w:hAnsi="Times New Roman"/>
          <w:sz w:val="28"/>
          <w:szCs w:val="28"/>
          <w:lang w:val="ru-RU"/>
        </w:rPr>
        <w:t>рабочие программы по кур</w:t>
      </w:r>
      <w:r w:rsidRPr="00424F4C">
        <w:rPr>
          <w:rFonts w:ascii="Times New Roman" w:hAnsi="Times New Roman"/>
          <w:sz w:val="28"/>
          <w:szCs w:val="28"/>
          <w:lang w:val="ru-RU"/>
        </w:rPr>
        <w:softHyphen/>
        <w:t xml:space="preserve">сам. </w:t>
      </w:r>
      <w:r w:rsidRPr="00341403">
        <w:rPr>
          <w:rFonts w:ascii="Times New Roman" w:hAnsi="Times New Roman"/>
          <w:sz w:val="28"/>
          <w:szCs w:val="28"/>
          <w:lang w:val="ru-RU"/>
        </w:rPr>
        <w:t xml:space="preserve">При наполнении содержания </w:t>
      </w:r>
      <w:r w:rsidR="000F0714">
        <w:rPr>
          <w:rFonts w:ascii="Times New Roman" w:hAnsi="Times New Roman"/>
          <w:sz w:val="28"/>
          <w:szCs w:val="28"/>
          <w:lang w:val="ru-RU"/>
        </w:rPr>
        <w:t xml:space="preserve">образовательных </w:t>
      </w:r>
      <w:r w:rsidRPr="00341403">
        <w:rPr>
          <w:rFonts w:ascii="Times New Roman" w:hAnsi="Times New Roman"/>
          <w:sz w:val="28"/>
          <w:szCs w:val="28"/>
          <w:lang w:val="ru-RU"/>
        </w:rPr>
        <w:t xml:space="preserve">программ мы исходили из </w:t>
      </w:r>
      <w:r>
        <w:rPr>
          <w:rFonts w:ascii="Times New Roman" w:hAnsi="Times New Roman"/>
          <w:sz w:val="28"/>
          <w:szCs w:val="28"/>
          <w:lang w:val="ru-RU"/>
        </w:rPr>
        <w:t>педагогических</w:t>
      </w:r>
      <w:r w:rsidRPr="00341403">
        <w:rPr>
          <w:rFonts w:ascii="Times New Roman" w:hAnsi="Times New Roman"/>
          <w:sz w:val="28"/>
          <w:szCs w:val="28"/>
          <w:lang w:val="ru-RU"/>
        </w:rPr>
        <w:t xml:space="preserve"> положений,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1403">
        <w:rPr>
          <w:rFonts w:ascii="Times New Roman" w:hAnsi="Times New Roman"/>
          <w:sz w:val="28"/>
          <w:szCs w:val="28"/>
          <w:lang w:val="ru-RU"/>
        </w:rPr>
        <w:t>разработанных рядом с</w:t>
      </w:r>
      <w:r>
        <w:rPr>
          <w:rFonts w:ascii="Times New Roman" w:hAnsi="Times New Roman"/>
          <w:sz w:val="28"/>
          <w:szCs w:val="28"/>
          <w:lang w:val="ru-RU"/>
        </w:rPr>
        <w:t>пециалистов:</w:t>
      </w:r>
      <w:r w:rsidRPr="00341403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0F0714">
        <w:rPr>
          <w:rFonts w:ascii="Times New Roman" w:hAnsi="Times New Roman"/>
          <w:sz w:val="28"/>
          <w:szCs w:val="28"/>
          <w:lang w:val="ru-RU"/>
        </w:rPr>
        <w:t>42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F0714">
        <w:rPr>
          <w:rFonts w:ascii="Times New Roman" w:hAnsi="Times New Roman"/>
          <w:sz w:val="28"/>
          <w:szCs w:val="28"/>
          <w:lang w:val="ru-RU"/>
        </w:rPr>
        <w:t>46, 70, 76, 107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0F0714">
        <w:rPr>
          <w:rFonts w:ascii="Times New Roman" w:hAnsi="Times New Roman"/>
          <w:sz w:val="28"/>
          <w:szCs w:val="28"/>
          <w:lang w:val="ru-RU"/>
        </w:rPr>
        <w:t xml:space="preserve">142, 167, 169, 201 </w:t>
      </w:r>
      <w:r w:rsidRPr="00341403">
        <w:rPr>
          <w:rFonts w:ascii="Times New Roman" w:hAnsi="Times New Roman"/>
          <w:sz w:val="28"/>
          <w:szCs w:val="28"/>
          <w:lang w:val="ru-RU"/>
        </w:rPr>
        <w:t>и др.]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1403">
        <w:rPr>
          <w:rFonts w:ascii="Times New Roman" w:hAnsi="Times New Roman"/>
          <w:sz w:val="28"/>
          <w:szCs w:val="28"/>
          <w:lang w:val="ru-RU"/>
        </w:rPr>
        <w:t xml:space="preserve"> о необходимости формирования у будущего </w:t>
      </w:r>
      <w:r w:rsidR="000F0714">
        <w:rPr>
          <w:rFonts w:ascii="Times New Roman" w:hAnsi="Times New Roman"/>
          <w:sz w:val="28"/>
          <w:szCs w:val="28"/>
          <w:lang w:val="ru-RU"/>
        </w:rPr>
        <w:t>педагога</w:t>
      </w:r>
      <w:r w:rsidRPr="00341403">
        <w:rPr>
          <w:rFonts w:ascii="Times New Roman" w:hAnsi="Times New Roman"/>
          <w:sz w:val="28"/>
          <w:szCs w:val="28"/>
          <w:lang w:val="ru-RU"/>
        </w:rPr>
        <w:t xml:space="preserve"> системы знаний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="00DB18D6">
        <w:rPr>
          <w:rFonts w:ascii="Times New Roman" w:hAnsi="Times New Roman"/>
          <w:sz w:val="28"/>
          <w:szCs w:val="28"/>
          <w:lang w:val="ru-RU"/>
        </w:rPr>
        <w:t xml:space="preserve"> личности учащихся; </w:t>
      </w:r>
      <w:r w:rsidRPr="00341403">
        <w:rPr>
          <w:rFonts w:ascii="Times New Roman" w:hAnsi="Times New Roman"/>
          <w:sz w:val="28"/>
          <w:szCs w:val="28"/>
          <w:lang w:val="ru-RU"/>
        </w:rPr>
        <w:t>путях улучшен</w:t>
      </w:r>
      <w:r w:rsidR="00DB18D6">
        <w:rPr>
          <w:rFonts w:ascii="Times New Roman" w:hAnsi="Times New Roman"/>
          <w:sz w:val="28"/>
          <w:szCs w:val="28"/>
          <w:lang w:val="ru-RU"/>
        </w:rPr>
        <w:t>ия профес</w:t>
      </w:r>
      <w:r w:rsidR="00DB18D6">
        <w:rPr>
          <w:rFonts w:ascii="Times New Roman" w:hAnsi="Times New Roman"/>
          <w:sz w:val="28"/>
          <w:szCs w:val="28"/>
          <w:lang w:val="ru-RU"/>
        </w:rPr>
        <w:softHyphen/>
        <w:t xml:space="preserve">сионального общения; </w:t>
      </w:r>
      <w:r w:rsidRPr="00341403">
        <w:rPr>
          <w:rFonts w:ascii="Times New Roman" w:hAnsi="Times New Roman"/>
          <w:sz w:val="28"/>
          <w:szCs w:val="28"/>
          <w:lang w:val="ru-RU"/>
        </w:rPr>
        <w:t xml:space="preserve"> значимых профессиональных личностных каче</w:t>
      </w:r>
      <w:r w:rsidRPr="00341403">
        <w:rPr>
          <w:rFonts w:ascii="Times New Roman" w:hAnsi="Times New Roman"/>
          <w:sz w:val="28"/>
          <w:szCs w:val="28"/>
          <w:lang w:val="ru-RU"/>
        </w:rPr>
        <w:softHyphen/>
        <w:t>ствах</w:t>
      </w:r>
      <w:r w:rsidR="000F0714">
        <w:rPr>
          <w:rFonts w:ascii="Times New Roman" w:hAnsi="Times New Roman"/>
          <w:sz w:val="28"/>
          <w:szCs w:val="28"/>
          <w:lang w:val="ru-RU"/>
        </w:rPr>
        <w:t xml:space="preserve"> и свойствах</w:t>
      </w:r>
      <w:r w:rsidRPr="00341403">
        <w:rPr>
          <w:rFonts w:ascii="Times New Roman" w:hAnsi="Times New Roman"/>
          <w:sz w:val="28"/>
          <w:szCs w:val="28"/>
          <w:lang w:val="ru-RU"/>
        </w:rPr>
        <w:t xml:space="preserve">, способствующих выполнению функции </w:t>
      </w:r>
      <w:r w:rsidR="000F0714">
        <w:rPr>
          <w:rFonts w:ascii="Times New Roman" w:hAnsi="Times New Roman"/>
          <w:sz w:val="28"/>
          <w:szCs w:val="28"/>
          <w:lang w:val="ru-RU"/>
        </w:rPr>
        <w:t>педагога</w:t>
      </w:r>
      <w:r w:rsidRPr="00341403">
        <w:rPr>
          <w:rFonts w:ascii="Times New Roman" w:hAnsi="Times New Roman"/>
          <w:sz w:val="28"/>
          <w:szCs w:val="28"/>
          <w:lang w:val="ru-RU"/>
        </w:rPr>
        <w:t xml:space="preserve"> в физкультурно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1403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41403">
        <w:rPr>
          <w:rFonts w:ascii="Times New Roman" w:hAnsi="Times New Roman"/>
          <w:sz w:val="28"/>
          <w:szCs w:val="28"/>
          <w:lang w:val="ru-RU"/>
        </w:rPr>
        <w:t xml:space="preserve">педагогической деятельности. 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Занятия </w:t>
      </w:r>
      <w:r>
        <w:rPr>
          <w:rFonts w:ascii="Times New Roman" w:hAnsi="Times New Roman"/>
          <w:sz w:val="28"/>
          <w:szCs w:val="28"/>
          <w:lang w:val="ru-RU"/>
        </w:rPr>
        <w:t>увяз</w:t>
      </w:r>
      <w:r w:rsidRPr="00424F4C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>вали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/>
          <w:sz w:val="28"/>
          <w:szCs w:val="28"/>
          <w:lang w:val="ru-RU"/>
        </w:rPr>
        <w:t>СПД</w:t>
      </w:r>
      <w:r w:rsidRPr="00424F4C">
        <w:rPr>
          <w:rFonts w:ascii="Times New Roman" w:hAnsi="Times New Roman"/>
          <w:sz w:val="28"/>
          <w:szCs w:val="28"/>
          <w:lang w:val="ru-RU"/>
        </w:rPr>
        <w:t>. При этом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они </w:t>
      </w:r>
      <w:r>
        <w:rPr>
          <w:rFonts w:ascii="Times New Roman" w:hAnsi="Times New Roman"/>
          <w:sz w:val="28"/>
          <w:szCs w:val="28"/>
          <w:lang w:val="ru-RU"/>
        </w:rPr>
        <w:t>были взаимосвязаны с</w:t>
      </w:r>
      <w:r w:rsidR="000F0714">
        <w:rPr>
          <w:rFonts w:ascii="Times New Roman" w:hAnsi="Times New Roman"/>
          <w:sz w:val="28"/>
          <w:szCs w:val="28"/>
          <w:lang w:val="ru-RU"/>
        </w:rPr>
        <w:t xml:space="preserve"> учебно-научными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дисциплин</w:t>
      </w:r>
      <w:r>
        <w:rPr>
          <w:rFonts w:ascii="Times New Roman" w:hAnsi="Times New Roman"/>
          <w:sz w:val="28"/>
          <w:szCs w:val="28"/>
          <w:lang w:val="ru-RU"/>
        </w:rPr>
        <w:t>ами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общетеоретического и медико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4F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4F4C">
        <w:rPr>
          <w:rFonts w:ascii="Times New Roman" w:hAnsi="Times New Roman"/>
          <w:sz w:val="28"/>
          <w:szCs w:val="28"/>
          <w:lang w:val="ru-RU"/>
        </w:rPr>
        <w:t>биологического характера, а также на педагогическ</w:t>
      </w:r>
      <w:r>
        <w:rPr>
          <w:rFonts w:ascii="Times New Roman" w:hAnsi="Times New Roman"/>
          <w:sz w:val="28"/>
          <w:szCs w:val="28"/>
          <w:lang w:val="ru-RU"/>
        </w:rPr>
        <w:t>ой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практик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Это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способств</w:t>
      </w:r>
      <w:r>
        <w:rPr>
          <w:rFonts w:ascii="Times New Roman" w:hAnsi="Times New Roman"/>
          <w:sz w:val="28"/>
          <w:szCs w:val="28"/>
          <w:lang w:val="ru-RU"/>
        </w:rPr>
        <w:t>овало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формированию у будущих </w:t>
      </w:r>
      <w:r w:rsidR="000F0714">
        <w:rPr>
          <w:rFonts w:ascii="Times New Roman" w:hAnsi="Times New Roman"/>
          <w:sz w:val="28"/>
          <w:szCs w:val="28"/>
          <w:lang w:val="ru-RU"/>
        </w:rPr>
        <w:t>педагогов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необходимых </w:t>
      </w:r>
      <w:r>
        <w:rPr>
          <w:rFonts w:ascii="Times New Roman" w:hAnsi="Times New Roman"/>
          <w:sz w:val="28"/>
          <w:szCs w:val="28"/>
          <w:lang w:val="ru-RU"/>
        </w:rPr>
        <w:t>педагогических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знаний, двигательных навыков и профес</w:t>
      </w:r>
      <w:r w:rsidRPr="00424F4C">
        <w:rPr>
          <w:rFonts w:ascii="Times New Roman" w:hAnsi="Times New Roman"/>
          <w:sz w:val="28"/>
          <w:szCs w:val="28"/>
          <w:lang w:val="ru-RU"/>
        </w:rPr>
        <w:softHyphen/>
        <w:t>сиональных умений, воспитанию потребности в творческом решении профессионально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4F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педагогических задач. </w:t>
      </w:r>
      <w:r>
        <w:rPr>
          <w:rFonts w:ascii="Times New Roman" w:hAnsi="Times New Roman"/>
          <w:sz w:val="28"/>
          <w:szCs w:val="28"/>
          <w:lang w:val="ru-RU"/>
        </w:rPr>
        <w:t>Что пред</w:t>
      </w:r>
      <w:r w:rsidR="000F0714">
        <w:rPr>
          <w:rFonts w:ascii="Times New Roman" w:hAnsi="Times New Roman"/>
          <w:sz w:val="28"/>
          <w:szCs w:val="28"/>
          <w:lang w:val="ru-RU"/>
        </w:rPr>
        <w:t>усматривал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разработ</w:t>
      </w:r>
      <w:r w:rsidRPr="00424F4C">
        <w:rPr>
          <w:rFonts w:ascii="Times New Roman" w:hAnsi="Times New Roman"/>
          <w:sz w:val="28"/>
          <w:szCs w:val="28"/>
          <w:lang w:val="ru-RU"/>
        </w:rPr>
        <w:softHyphen/>
        <w:t xml:space="preserve">ку и использование </w:t>
      </w:r>
      <w:r>
        <w:rPr>
          <w:rFonts w:ascii="Times New Roman" w:hAnsi="Times New Roman"/>
          <w:sz w:val="28"/>
          <w:szCs w:val="28"/>
          <w:lang w:val="ru-RU"/>
        </w:rPr>
        <w:t>педагогических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приемов, способов педагогических воздействий, </w:t>
      </w:r>
      <w:r w:rsidR="000F0714">
        <w:rPr>
          <w:rFonts w:ascii="Times New Roman" w:hAnsi="Times New Roman"/>
          <w:sz w:val="28"/>
          <w:szCs w:val="28"/>
          <w:lang w:val="ru-RU"/>
        </w:rPr>
        <w:t>ориентированных</w:t>
      </w:r>
      <w:r w:rsidRPr="00424F4C">
        <w:rPr>
          <w:rFonts w:ascii="Times New Roman" w:hAnsi="Times New Roman"/>
          <w:sz w:val="28"/>
          <w:szCs w:val="28"/>
          <w:lang w:val="ru-RU"/>
        </w:rPr>
        <w:t xml:space="preserve"> на стимулирование мотивационной, интел</w:t>
      </w:r>
      <w:r w:rsidRPr="00424F4C">
        <w:rPr>
          <w:rFonts w:ascii="Times New Roman" w:hAnsi="Times New Roman"/>
          <w:sz w:val="28"/>
          <w:szCs w:val="28"/>
          <w:lang w:val="ru-RU"/>
        </w:rPr>
        <w:softHyphen/>
        <w:t xml:space="preserve">лектуальной, организационной сторон личности студента в </w:t>
      </w:r>
      <w:r w:rsidR="000F0714">
        <w:rPr>
          <w:rFonts w:ascii="Times New Roman" w:hAnsi="Times New Roman"/>
          <w:sz w:val="28"/>
          <w:szCs w:val="28"/>
          <w:lang w:val="ru-RU"/>
        </w:rPr>
        <w:t>ПД</w:t>
      </w:r>
      <w:r w:rsidRPr="00424F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711313" w:rsidRDefault="008A5B7A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курсе "Введение в спортивно-педагогическую специальность" в процессе изложения</w:t>
      </w:r>
      <w:r w:rsidR="00CF7290" w:rsidRPr="00A05ED8">
        <w:rPr>
          <w:rFonts w:ascii="Times New Roman" w:hAnsi="Times New Roman"/>
          <w:sz w:val="28"/>
          <w:szCs w:val="28"/>
          <w:lang w:val="ru-RU"/>
        </w:rPr>
        <w:t xml:space="preserve"> темы "Характеристика профессиональной деятельности </w:t>
      </w:r>
      <w:r>
        <w:rPr>
          <w:rFonts w:ascii="Times New Roman" w:hAnsi="Times New Roman"/>
          <w:sz w:val="28"/>
          <w:szCs w:val="28"/>
          <w:lang w:val="ru-RU"/>
        </w:rPr>
        <w:t>педагога</w:t>
      </w:r>
      <w:r w:rsidR="00CF7290" w:rsidRPr="00A05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A05ED8">
        <w:rPr>
          <w:rFonts w:ascii="Times New Roman" w:hAnsi="Times New Roman"/>
          <w:sz w:val="28"/>
          <w:szCs w:val="28"/>
          <w:lang w:val="ru-RU"/>
        </w:rPr>
        <w:t>"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CF7290" w:rsidRPr="00A05ED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основное </w:t>
      </w:r>
      <w:r w:rsidR="00CF7290" w:rsidRPr="00A05ED8">
        <w:rPr>
          <w:rFonts w:ascii="Times New Roman" w:hAnsi="Times New Roman"/>
          <w:sz w:val="28"/>
          <w:szCs w:val="28"/>
          <w:lang w:val="ru-RU"/>
        </w:rPr>
        <w:t xml:space="preserve">внимание студентов </w:t>
      </w:r>
      <w:r w:rsidR="00CF7290">
        <w:rPr>
          <w:rFonts w:ascii="Times New Roman" w:hAnsi="Times New Roman"/>
          <w:sz w:val="28"/>
          <w:szCs w:val="28"/>
          <w:lang w:val="ru-RU"/>
        </w:rPr>
        <w:t>ориен</w:t>
      </w:r>
      <w:r>
        <w:rPr>
          <w:rFonts w:ascii="Times New Roman" w:hAnsi="Times New Roman"/>
          <w:sz w:val="28"/>
          <w:szCs w:val="28"/>
          <w:lang w:val="ru-RU"/>
        </w:rPr>
        <w:t>тировалось на активизацию</w:t>
      </w:r>
      <w:r w:rsidR="00CF7290" w:rsidRPr="00A05ED8">
        <w:rPr>
          <w:rFonts w:ascii="Times New Roman" w:hAnsi="Times New Roman"/>
          <w:sz w:val="28"/>
          <w:szCs w:val="28"/>
          <w:lang w:val="ru-RU"/>
        </w:rPr>
        <w:t xml:space="preserve"> воспита</w:t>
      </w:r>
      <w:r w:rsidR="00CF7290" w:rsidRPr="00A05ED8">
        <w:rPr>
          <w:rFonts w:ascii="Times New Roman" w:hAnsi="Times New Roman"/>
          <w:sz w:val="28"/>
          <w:szCs w:val="28"/>
          <w:lang w:val="ru-RU"/>
        </w:rPr>
        <w:softHyphen/>
        <w:t xml:space="preserve">тельных функций в </w:t>
      </w:r>
      <w:r w:rsidR="00CF7290">
        <w:rPr>
          <w:rFonts w:ascii="Times New Roman" w:hAnsi="Times New Roman"/>
          <w:sz w:val="28"/>
          <w:szCs w:val="28"/>
          <w:lang w:val="ru-RU"/>
        </w:rPr>
        <w:t>ООШ</w:t>
      </w:r>
      <w:r w:rsidR="00CF7290" w:rsidRPr="00A05ED8">
        <w:rPr>
          <w:rFonts w:ascii="Times New Roman" w:hAnsi="Times New Roman"/>
          <w:sz w:val="28"/>
          <w:szCs w:val="28"/>
          <w:lang w:val="ru-RU"/>
        </w:rPr>
        <w:t xml:space="preserve">, мотивировалась необходимость формирования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A05ED8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DB18D6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F7290" w:rsidRPr="00BF1C1A">
        <w:rPr>
          <w:rFonts w:ascii="Times New Roman" w:hAnsi="Times New Roman"/>
          <w:sz w:val="28"/>
          <w:szCs w:val="28"/>
          <w:lang w:val="ru-RU"/>
        </w:rPr>
        <w:lastRenderedPageBreak/>
        <w:t>знакомились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711313">
        <w:rPr>
          <w:rFonts w:ascii="Times New Roman" w:hAnsi="Times New Roman"/>
          <w:sz w:val="28"/>
          <w:szCs w:val="28"/>
          <w:lang w:val="ru-RU"/>
        </w:rPr>
        <w:t>с</w:t>
      </w:r>
      <w:r w:rsidR="00895E4E">
        <w:rPr>
          <w:rFonts w:ascii="Times New Roman" w:hAnsi="Times New Roman"/>
          <w:sz w:val="28"/>
          <w:szCs w:val="28"/>
          <w:lang w:val="ru-RU"/>
        </w:rPr>
        <w:t>о специальной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711313">
        <w:rPr>
          <w:rFonts w:ascii="Times New Roman" w:hAnsi="Times New Roman"/>
          <w:sz w:val="28"/>
          <w:szCs w:val="28"/>
          <w:lang w:val="ru-RU"/>
        </w:rPr>
        <w:t>литературой</w:t>
      </w:r>
      <w:r w:rsidR="00895E4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 w:rsidRPr="00711313">
        <w:rPr>
          <w:rFonts w:ascii="Times New Roman" w:hAnsi="Times New Roman"/>
          <w:sz w:val="28"/>
          <w:szCs w:val="28"/>
          <w:lang w:val="ru-RU"/>
        </w:rPr>
        <w:t>При изучении анатомо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711313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711313">
        <w:rPr>
          <w:rFonts w:ascii="Times New Roman" w:hAnsi="Times New Roman"/>
          <w:sz w:val="28"/>
          <w:szCs w:val="28"/>
          <w:lang w:val="ru-RU"/>
        </w:rPr>
        <w:t xml:space="preserve">физиологических основ </w:t>
      </w:r>
      <w:r w:rsidR="00CF7290">
        <w:rPr>
          <w:rFonts w:ascii="Times New Roman" w:hAnsi="Times New Roman"/>
          <w:sz w:val="28"/>
          <w:szCs w:val="28"/>
          <w:lang w:val="ru-RU"/>
        </w:rPr>
        <w:t>ФиС и педаго</w:t>
      </w:r>
      <w:r w:rsidR="00CF7290" w:rsidRPr="00711313">
        <w:rPr>
          <w:rFonts w:ascii="Times New Roman" w:hAnsi="Times New Roman"/>
          <w:sz w:val="28"/>
          <w:szCs w:val="28"/>
          <w:lang w:val="ru-RU"/>
        </w:rPr>
        <w:t xml:space="preserve">гики </w:t>
      </w:r>
      <w:r w:rsidR="00CF7290">
        <w:rPr>
          <w:rFonts w:ascii="Times New Roman" w:hAnsi="Times New Roman"/>
          <w:sz w:val="28"/>
          <w:szCs w:val="28"/>
          <w:lang w:val="ru-RU"/>
        </w:rPr>
        <w:t>-</w:t>
      </w:r>
      <w:r w:rsidR="00CF7290" w:rsidRPr="00711313">
        <w:rPr>
          <w:rFonts w:ascii="Times New Roman" w:hAnsi="Times New Roman"/>
          <w:sz w:val="28"/>
          <w:szCs w:val="28"/>
          <w:lang w:val="ru-RU"/>
        </w:rPr>
        <w:t>дополнител</w:t>
      </w:r>
      <w:r w:rsidR="00CF7290">
        <w:rPr>
          <w:rFonts w:ascii="Times New Roman" w:hAnsi="Times New Roman"/>
          <w:sz w:val="28"/>
          <w:szCs w:val="28"/>
          <w:lang w:val="ru-RU"/>
        </w:rPr>
        <w:t>ьно получали специальные знания:</w:t>
      </w:r>
      <w:r w:rsidR="00CF7290" w:rsidRPr="00711313">
        <w:rPr>
          <w:rFonts w:ascii="Times New Roman" w:hAnsi="Times New Roman"/>
          <w:sz w:val="28"/>
          <w:szCs w:val="28"/>
          <w:lang w:val="ru-RU"/>
        </w:rPr>
        <w:t xml:space="preserve"> возрас</w:t>
      </w:r>
      <w:r w:rsidR="00CF7290" w:rsidRPr="00711313">
        <w:rPr>
          <w:rFonts w:ascii="Times New Roman" w:hAnsi="Times New Roman"/>
          <w:sz w:val="28"/>
          <w:szCs w:val="28"/>
          <w:lang w:val="ru-RU"/>
        </w:rPr>
        <w:softHyphen/>
        <w:t>тные проявления полового созревания, полового влечения старшеклассни</w:t>
      </w:r>
      <w:r w:rsidR="00CF7290" w:rsidRPr="00711313">
        <w:rPr>
          <w:rFonts w:ascii="Times New Roman" w:hAnsi="Times New Roman"/>
          <w:sz w:val="28"/>
          <w:szCs w:val="28"/>
          <w:lang w:val="ru-RU"/>
        </w:rPr>
        <w:softHyphen/>
        <w:t>ков, характеристика сексуальных особенности и т.д.</w:t>
      </w:r>
    </w:p>
    <w:p w:rsidR="00CF7290" w:rsidRPr="00711313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711313">
        <w:rPr>
          <w:rFonts w:ascii="Times New Roman" w:hAnsi="Times New Roman"/>
          <w:sz w:val="28"/>
          <w:szCs w:val="28"/>
          <w:lang w:val="ru-RU"/>
        </w:rPr>
        <w:t>В курсе «</w:t>
      </w:r>
      <w:r w:rsidR="009937F8">
        <w:rPr>
          <w:rFonts w:ascii="Times New Roman" w:hAnsi="Times New Roman"/>
          <w:sz w:val="28"/>
          <w:szCs w:val="28"/>
          <w:lang w:val="ru-RU"/>
        </w:rPr>
        <w:t>Медико-биологические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основы </w:t>
      </w:r>
      <w:r>
        <w:rPr>
          <w:rFonts w:ascii="Times New Roman" w:hAnsi="Times New Roman"/>
          <w:sz w:val="28"/>
          <w:szCs w:val="28"/>
          <w:lang w:val="ru-RU"/>
        </w:rPr>
        <w:t>ФиС</w:t>
      </w:r>
      <w:r w:rsidRPr="00711313">
        <w:rPr>
          <w:rFonts w:ascii="Times New Roman" w:hAnsi="Times New Roman"/>
          <w:sz w:val="28"/>
          <w:szCs w:val="28"/>
          <w:lang w:val="ru-RU"/>
        </w:rPr>
        <w:t>» при раскрытии темы</w:t>
      </w:r>
      <w:r>
        <w:rPr>
          <w:rFonts w:ascii="Times New Roman" w:hAnsi="Times New Roman"/>
          <w:sz w:val="28"/>
          <w:szCs w:val="28"/>
          <w:lang w:val="ru-RU"/>
        </w:rPr>
        <w:t xml:space="preserve">: "Железы внутренней секреции" 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внимание </w:t>
      </w:r>
      <w:r w:rsidR="009937F8">
        <w:rPr>
          <w:rFonts w:ascii="Times New Roman" w:hAnsi="Times New Roman"/>
          <w:sz w:val="28"/>
          <w:szCs w:val="28"/>
          <w:lang w:val="ru-RU"/>
        </w:rPr>
        <w:t>педагогов</w:t>
      </w:r>
      <w:r>
        <w:rPr>
          <w:rFonts w:ascii="Times New Roman" w:hAnsi="Times New Roman"/>
          <w:sz w:val="28"/>
          <w:szCs w:val="28"/>
          <w:lang w:val="ru-RU"/>
        </w:rPr>
        <w:t xml:space="preserve"> обращалось на то, что </w:t>
      </w:r>
      <w:r w:rsidR="00BE28F9">
        <w:rPr>
          <w:rFonts w:ascii="Times New Roman" w:hAnsi="Times New Roman"/>
          <w:sz w:val="28"/>
          <w:szCs w:val="28"/>
          <w:lang w:val="ru-RU"/>
        </w:rPr>
        <w:t>в процессе формирования</w:t>
      </w:r>
      <w:r w:rsidR="009937F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меж</w:t>
      </w:r>
      <w:r w:rsidRPr="00711313">
        <w:rPr>
          <w:rFonts w:ascii="Times New Roman" w:hAnsi="Times New Roman"/>
          <w:sz w:val="28"/>
          <w:szCs w:val="28"/>
          <w:lang w:val="ru-RU"/>
        </w:rPr>
        <w:softHyphen/>
        <w:t>ду полами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необходимо добиваться того, чтобы </w:t>
      </w:r>
      <w:r>
        <w:rPr>
          <w:rFonts w:ascii="Times New Roman" w:hAnsi="Times New Roman"/>
          <w:sz w:val="28"/>
          <w:szCs w:val="28"/>
          <w:lang w:val="ru-RU"/>
        </w:rPr>
        <w:t>школьники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37F8">
        <w:rPr>
          <w:rFonts w:ascii="Times New Roman" w:hAnsi="Times New Roman"/>
          <w:sz w:val="28"/>
          <w:szCs w:val="28"/>
          <w:lang w:val="ru-RU"/>
        </w:rPr>
        <w:t>осознавали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 свою половую 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принадлежность как </w:t>
      </w:r>
      <w:r w:rsidR="009937F8">
        <w:rPr>
          <w:rFonts w:ascii="Times New Roman" w:hAnsi="Times New Roman"/>
          <w:sz w:val="28"/>
          <w:szCs w:val="28"/>
          <w:lang w:val="ru-RU"/>
        </w:rPr>
        <w:t>морфолого-</w:t>
      </w:r>
      <w:r w:rsidRPr="00711313">
        <w:rPr>
          <w:rFonts w:ascii="Times New Roman" w:hAnsi="Times New Roman"/>
          <w:sz w:val="28"/>
          <w:szCs w:val="28"/>
          <w:lang w:val="ru-RU"/>
        </w:rPr>
        <w:t>фи</w:t>
      </w:r>
      <w:r w:rsidRPr="00711313">
        <w:rPr>
          <w:rFonts w:ascii="Times New Roman" w:hAnsi="Times New Roman"/>
          <w:sz w:val="28"/>
          <w:szCs w:val="28"/>
          <w:lang w:val="ru-RU"/>
        </w:rPr>
        <w:softHyphen/>
        <w:t>зиологическую особенность</w:t>
      </w:r>
      <w:r w:rsidR="009937F8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социальную категорию, </w:t>
      </w:r>
      <w:r w:rsidR="009937F8">
        <w:rPr>
          <w:rFonts w:ascii="Times New Roman" w:hAnsi="Times New Roman"/>
          <w:sz w:val="28"/>
          <w:szCs w:val="28"/>
          <w:lang w:val="ru-RU"/>
        </w:rPr>
        <w:t>обуславливающуюся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соблюдение</w:t>
      </w:r>
      <w:r w:rsidR="00BE28F9">
        <w:rPr>
          <w:rFonts w:ascii="Times New Roman" w:hAnsi="Times New Roman"/>
          <w:sz w:val="28"/>
          <w:szCs w:val="28"/>
          <w:lang w:val="ru-RU"/>
        </w:rPr>
        <w:t>м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юношами и девушками </w:t>
      </w:r>
      <w:r w:rsidR="009937F8">
        <w:rPr>
          <w:rFonts w:ascii="Times New Roman" w:hAnsi="Times New Roman"/>
          <w:sz w:val="28"/>
          <w:szCs w:val="28"/>
          <w:lang w:val="ru-RU"/>
        </w:rPr>
        <w:t xml:space="preserve">нравственных </w:t>
      </w:r>
      <w:r w:rsidRPr="00711313">
        <w:rPr>
          <w:rFonts w:ascii="Times New Roman" w:hAnsi="Times New Roman"/>
          <w:sz w:val="28"/>
          <w:szCs w:val="28"/>
          <w:lang w:val="ru-RU"/>
        </w:rPr>
        <w:t>норм поведения.</w:t>
      </w:r>
    </w:p>
    <w:p w:rsidR="00CF7290" w:rsidRPr="00711313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711313">
        <w:rPr>
          <w:rFonts w:ascii="Times New Roman" w:hAnsi="Times New Roman"/>
          <w:sz w:val="28"/>
          <w:szCs w:val="28"/>
          <w:lang w:val="ru-RU"/>
        </w:rPr>
        <w:t xml:space="preserve">При </w:t>
      </w:r>
      <w:r>
        <w:rPr>
          <w:rFonts w:ascii="Times New Roman" w:hAnsi="Times New Roman"/>
          <w:sz w:val="28"/>
          <w:szCs w:val="28"/>
          <w:lang w:val="ru-RU"/>
        </w:rPr>
        <w:t>освоении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курса </w:t>
      </w:r>
      <w:r w:rsidR="00BE28F9">
        <w:rPr>
          <w:rFonts w:ascii="Times New Roman" w:hAnsi="Times New Roman"/>
          <w:sz w:val="28"/>
          <w:szCs w:val="28"/>
          <w:lang w:val="ru-RU"/>
        </w:rPr>
        <w:t>п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едагогики </w:t>
      </w:r>
      <w:r>
        <w:rPr>
          <w:rFonts w:ascii="Times New Roman" w:hAnsi="Times New Roman"/>
          <w:sz w:val="28"/>
          <w:szCs w:val="28"/>
          <w:lang w:val="ru-RU"/>
        </w:rPr>
        <w:t>значительное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место </w:t>
      </w:r>
      <w:r w:rsidR="00AE53B9">
        <w:rPr>
          <w:rFonts w:ascii="Times New Roman" w:hAnsi="Times New Roman"/>
          <w:sz w:val="28"/>
          <w:szCs w:val="28"/>
          <w:lang w:val="ru-RU"/>
        </w:rPr>
        <w:t>отводится усвоению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53B9">
        <w:rPr>
          <w:rFonts w:ascii="Times New Roman" w:hAnsi="Times New Roman"/>
          <w:sz w:val="28"/>
          <w:szCs w:val="28"/>
          <w:lang w:val="ru-RU"/>
        </w:rPr>
        <w:t>естественности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воспитания: единство воспитания и самовоспитания; тесная связь воспита</w:t>
      </w:r>
      <w:r w:rsidR="00AE53B9">
        <w:rPr>
          <w:rFonts w:ascii="Times New Roman" w:hAnsi="Times New Roman"/>
          <w:sz w:val="28"/>
          <w:szCs w:val="28"/>
          <w:lang w:val="ru-RU"/>
        </w:rPr>
        <w:t>тельного процесса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и развития; зависимость результатов воспитания от характера</w:t>
      </w:r>
      <w:r w:rsidR="00AE53B9">
        <w:rPr>
          <w:rFonts w:ascii="Times New Roman" w:hAnsi="Times New Roman"/>
          <w:sz w:val="28"/>
          <w:szCs w:val="28"/>
          <w:lang w:val="ru-RU"/>
        </w:rPr>
        <w:t xml:space="preserve"> своеобразий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53B9">
        <w:rPr>
          <w:rFonts w:ascii="Times New Roman" w:hAnsi="Times New Roman"/>
          <w:sz w:val="28"/>
          <w:szCs w:val="28"/>
          <w:lang w:val="ru-RU"/>
        </w:rPr>
        <w:t>взаимо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отношений старшеклассников; зависимость </w:t>
      </w:r>
      <w:r w:rsidR="00AE53B9">
        <w:rPr>
          <w:rFonts w:ascii="Times New Roman" w:hAnsi="Times New Roman"/>
          <w:sz w:val="28"/>
          <w:szCs w:val="28"/>
          <w:lang w:val="ru-RU"/>
        </w:rPr>
        <w:t>результативности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воспитания от </w:t>
      </w:r>
      <w:r w:rsidR="00AE53B9">
        <w:rPr>
          <w:rFonts w:ascii="Times New Roman" w:hAnsi="Times New Roman"/>
          <w:sz w:val="28"/>
          <w:szCs w:val="28"/>
          <w:lang w:val="ru-RU"/>
        </w:rPr>
        <w:t xml:space="preserve">проявляемого уровня </w:t>
      </w:r>
      <w:r w:rsidRPr="00711313">
        <w:rPr>
          <w:rFonts w:ascii="Times New Roman" w:hAnsi="Times New Roman"/>
          <w:sz w:val="28"/>
          <w:szCs w:val="28"/>
          <w:lang w:val="ru-RU"/>
        </w:rPr>
        <w:t>активности и т.д.</w:t>
      </w:r>
    </w:p>
    <w:p w:rsidR="00CF7290" w:rsidRPr="00A05ED8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курсе </w:t>
      </w:r>
      <w:r w:rsidRPr="00A05ED8">
        <w:rPr>
          <w:rFonts w:ascii="Times New Roman" w:hAnsi="Times New Roman"/>
          <w:sz w:val="28"/>
          <w:szCs w:val="28"/>
          <w:lang w:val="ru-RU"/>
        </w:rPr>
        <w:t>"Эстетическое</w:t>
      </w:r>
      <w:r>
        <w:rPr>
          <w:rFonts w:ascii="Times New Roman" w:hAnsi="Times New Roman"/>
          <w:sz w:val="28"/>
          <w:szCs w:val="28"/>
          <w:lang w:val="ru-RU"/>
        </w:rPr>
        <w:t xml:space="preserve"> воспитание на занятиях ФиС" и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 "Воспитательная работа классного руководителя"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отмечалась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 роль </w:t>
      </w:r>
      <w:r w:rsidR="009A3390">
        <w:rPr>
          <w:rFonts w:ascii="Times New Roman" w:hAnsi="Times New Roman"/>
          <w:sz w:val="28"/>
          <w:szCs w:val="28"/>
          <w:lang w:val="ru-RU"/>
        </w:rPr>
        <w:t>педагога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 и классного руководителя в</w:t>
      </w:r>
      <w:r w:rsidR="009A33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формировании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>
        <w:rPr>
          <w:rFonts w:ascii="Times New Roman" w:hAnsi="Times New Roman"/>
          <w:sz w:val="28"/>
          <w:szCs w:val="28"/>
          <w:lang w:val="ru-RU"/>
        </w:rPr>
        <w:t>учениками</w:t>
      </w:r>
      <w:r w:rsidRPr="00A05ED8">
        <w:rPr>
          <w:rFonts w:ascii="Times New Roman" w:hAnsi="Times New Roman"/>
          <w:sz w:val="28"/>
          <w:szCs w:val="28"/>
          <w:lang w:val="ru-RU"/>
        </w:rPr>
        <w:t xml:space="preserve"> разного пола.</w:t>
      </w:r>
    </w:p>
    <w:p w:rsidR="00CF7290" w:rsidRPr="00711313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711313">
        <w:rPr>
          <w:rFonts w:ascii="Times New Roman" w:hAnsi="Times New Roman"/>
          <w:sz w:val="28"/>
          <w:szCs w:val="28"/>
          <w:lang w:val="ru-RU"/>
        </w:rPr>
        <w:t xml:space="preserve">При </w:t>
      </w:r>
      <w:r>
        <w:rPr>
          <w:rFonts w:ascii="Times New Roman" w:hAnsi="Times New Roman"/>
          <w:sz w:val="28"/>
          <w:szCs w:val="28"/>
          <w:lang w:val="ru-RU"/>
        </w:rPr>
        <w:t>рассмотрении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темы: "Нравственное воспитание</w:t>
      </w:r>
      <w:r>
        <w:rPr>
          <w:rFonts w:ascii="Times New Roman" w:hAnsi="Times New Roman"/>
          <w:sz w:val="28"/>
          <w:szCs w:val="28"/>
          <w:lang w:val="ru-RU"/>
        </w:rPr>
        <w:t xml:space="preserve"> на занятиях ФиС" изучались 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вопросы </w:t>
      </w:r>
      <w:r w:rsidR="00DB18D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, педагогические аспекты проблемы, подчеркивалось, что формирование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ме</w:t>
      </w:r>
      <w:r w:rsidRPr="00711313">
        <w:rPr>
          <w:rFonts w:ascii="Times New Roman" w:hAnsi="Times New Roman"/>
          <w:sz w:val="28"/>
          <w:szCs w:val="28"/>
          <w:lang w:val="ru-RU"/>
        </w:rPr>
        <w:softHyphen/>
        <w:t xml:space="preserve">жду </w:t>
      </w:r>
      <w:r w:rsidR="00DB18D6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711313">
        <w:rPr>
          <w:rFonts w:ascii="Times New Roman" w:hAnsi="Times New Roman"/>
          <w:sz w:val="28"/>
          <w:szCs w:val="28"/>
          <w:lang w:val="ru-RU"/>
        </w:rPr>
        <w:t>необходим</w:t>
      </w:r>
      <w:r>
        <w:rPr>
          <w:rFonts w:ascii="Times New Roman" w:hAnsi="Times New Roman"/>
          <w:sz w:val="28"/>
          <w:szCs w:val="28"/>
          <w:lang w:val="ru-RU"/>
        </w:rPr>
        <w:t xml:space="preserve">ы для воспитания: таких качеств, </w:t>
      </w:r>
      <w:r w:rsidRPr="00711313">
        <w:rPr>
          <w:rFonts w:ascii="Times New Roman" w:hAnsi="Times New Roman"/>
          <w:sz w:val="28"/>
          <w:szCs w:val="28"/>
          <w:lang w:val="ru-RU"/>
        </w:rPr>
        <w:t>как мужественност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711313">
        <w:rPr>
          <w:rFonts w:ascii="Times New Roman" w:hAnsi="Times New Roman"/>
          <w:sz w:val="28"/>
          <w:szCs w:val="28"/>
          <w:lang w:val="ru-RU"/>
        </w:rPr>
        <w:t>, женственност</w:t>
      </w:r>
      <w:r>
        <w:rPr>
          <w:rFonts w:ascii="Times New Roman" w:hAnsi="Times New Roman"/>
          <w:sz w:val="28"/>
          <w:szCs w:val="28"/>
          <w:lang w:val="ru-RU"/>
        </w:rPr>
        <w:t xml:space="preserve">и, мужское достоинство, девичья </w:t>
      </w:r>
      <w:r w:rsidRPr="00711313">
        <w:rPr>
          <w:rFonts w:ascii="Times New Roman" w:hAnsi="Times New Roman"/>
          <w:sz w:val="28"/>
          <w:szCs w:val="28"/>
          <w:lang w:val="ru-RU"/>
        </w:rPr>
        <w:t>честь. В курсе был включен раздел: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1313">
        <w:rPr>
          <w:rFonts w:ascii="Times New Roman" w:hAnsi="Times New Roman"/>
          <w:sz w:val="28"/>
          <w:szCs w:val="28"/>
          <w:lang w:val="ru-RU"/>
        </w:rPr>
        <w:t>«Нравственное воспитание в кыргызской народной педагогике</w:t>
      </w:r>
      <w:r>
        <w:rPr>
          <w:rFonts w:ascii="Times New Roman" w:hAnsi="Times New Roman"/>
          <w:sz w:val="28"/>
          <w:szCs w:val="28"/>
          <w:lang w:val="ru-RU"/>
        </w:rPr>
        <w:t xml:space="preserve"> физического воспитания</w:t>
      </w:r>
      <w:r w:rsidRPr="00711313">
        <w:rPr>
          <w:rFonts w:ascii="Times New Roman" w:hAnsi="Times New Roman"/>
          <w:sz w:val="28"/>
          <w:szCs w:val="28"/>
          <w:lang w:val="ru-RU"/>
        </w:rPr>
        <w:t>».</w:t>
      </w:r>
    </w:p>
    <w:p w:rsidR="00CF7290" w:rsidRPr="00711313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711313">
        <w:rPr>
          <w:rFonts w:ascii="Times New Roman" w:hAnsi="Times New Roman"/>
          <w:sz w:val="28"/>
          <w:szCs w:val="28"/>
          <w:lang w:val="ru-RU"/>
        </w:rPr>
        <w:t>При освоении специально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1313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теоретических и </w:t>
      </w:r>
      <w:r>
        <w:rPr>
          <w:rFonts w:ascii="Times New Roman" w:hAnsi="Times New Roman"/>
          <w:sz w:val="28"/>
          <w:szCs w:val="28"/>
          <w:lang w:val="ru-RU"/>
        </w:rPr>
        <w:t>СПД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преподаватели </w:t>
      </w:r>
      <w:r>
        <w:rPr>
          <w:rFonts w:ascii="Times New Roman" w:hAnsi="Times New Roman"/>
          <w:sz w:val="28"/>
          <w:szCs w:val="28"/>
          <w:lang w:val="ru-RU"/>
        </w:rPr>
        <w:t>подробно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, раскрывали аспекты </w:t>
      </w:r>
      <w:r w:rsidR="00BE28F9">
        <w:rPr>
          <w:rFonts w:ascii="Times New Roman" w:hAnsi="Times New Roman"/>
          <w:sz w:val="28"/>
          <w:szCs w:val="28"/>
          <w:lang w:val="ru-RU"/>
        </w:rPr>
        <w:t>НО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DB18D6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в процессе </w:t>
      </w:r>
      <w:r w:rsidR="00B53BEF">
        <w:rPr>
          <w:rFonts w:ascii="Times New Roman" w:hAnsi="Times New Roman"/>
          <w:sz w:val="28"/>
          <w:szCs w:val="28"/>
          <w:lang w:val="ru-RU"/>
        </w:rPr>
        <w:t>ФСД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11313">
        <w:rPr>
          <w:rFonts w:ascii="Times New Roman" w:hAnsi="Times New Roman"/>
          <w:sz w:val="28"/>
          <w:szCs w:val="28"/>
          <w:lang w:val="ru-RU"/>
        </w:rPr>
        <w:lastRenderedPageBreak/>
        <w:t>применяли полученные знания о средствах и методах нравственного, трудов</w:t>
      </w:r>
      <w:r>
        <w:rPr>
          <w:rFonts w:ascii="Times New Roman" w:hAnsi="Times New Roman"/>
          <w:sz w:val="28"/>
          <w:szCs w:val="28"/>
          <w:lang w:val="ru-RU"/>
        </w:rPr>
        <w:t>ого и КНП</w:t>
      </w:r>
      <w:r w:rsidR="00B53BEF" w:rsidRPr="00B53B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ФВ, </w:t>
      </w:r>
      <w:r w:rsidR="00301E47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BE28F9">
        <w:rPr>
          <w:rFonts w:ascii="Times New Roman" w:hAnsi="Times New Roman"/>
          <w:sz w:val="28"/>
          <w:szCs w:val="28"/>
          <w:lang w:val="ru-RU"/>
        </w:rPr>
        <w:t>жизнедеятельности</w:t>
      </w:r>
      <w:r w:rsidR="00301E47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936205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правило</w:t>
      </w:r>
      <w:r w:rsidR="0056336A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э</w:t>
      </w:r>
      <w:r w:rsidRPr="00711313">
        <w:rPr>
          <w:rFonts w:ascii="Times New Roman" w:hAnsi="Times New Roman"/>
          <w:sz w:val="28"/>
          <w:szCs w:val="28"/>
          <w:lang w:val="ru-RU"/>
        </w:rPr>
        <w:t>ффективность проце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сса усвоения знаний студентами 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зависит от рационально подобранных </w:t>
      </w:r>
      <w:r>
        <w:rPr>
          <w:rFonts w:ascii="Times New Roman" w:hAnsi="Times New Roman"/>
          <w:sz w:val="28"/>
          <w:szCs w:val="28"/>
          <w:lang w:val="ru-RU"/>
        </w:rPr>
        <w:t>средств, форм и методов обучения,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конкретизировались воспитательные задачи, методы</w:t>
      </w:r>
      <w:r w:rsidR="00E63CAA">
        <w:rPr>
          <w:rFonts w:ascii="Times New Roman" w:hAnsi="Times New Roman"/>
          <w:sz w:val="28"/>
          <w:szCs w:val="28"/>
          <w:lang w:val="ru-RU"/>
        </w:rPr>
        <w:t xml:space="preserve"> педагогического </w:t>
      </w:r>
      <w:r w:rsidRPr="00711313">
        <w:rPr>
          <w:rFonts w:ascii="Times New Roman" w:hAnsi="Times New Roman"/>
          <w:sz w:val="28"/>
          <w:szCs w:val="28"/>
          <w:lang w:val="ru-RU"/>
        </w:rPr>
        <w:t>воздействия и виды деятельности студентов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936205">
        <w:rPr>
          <w:rFonts w:ascii="Times New Roman" w:hAnsi="Times New Roman"/>
          <w:sz w:val="28"/>
          <w:szCs w:val="28"/>
          <w:lang w:val="ru-RU"/>
        </w:rPr>
        <w:t xml:space="preserve"> на основе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E63CAA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936205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936205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936205">
        <w:rPr>
          <w:rFonts w:ascii="Times New Roman" w:hAnsi="Times New Roman"/>
          <w:sz w:val="28"/>
          <w:szCs w:val="28"/>
          <w:lang w:val="ru-RU"/>
        </w:rPr>
        <w:t>Изменение</w:t>
      </w:r>
      <w:r w:rsidR="007704B8">
        <w:rPr>
          <w:rFonts w:ascii="Times New Roman" w:hAnsi="Times New Roman"/>
          <w:sz w:val="28"/>
          <w:szCs w:val="28"/>
          <w:lang w:val="ru-RU"/>
        </w:rPr>
        <w:t xml:space="preserve"> образовательного</w:t>
      </w:r>
      <w:r w:rsidRPr="00936205">
        <w:rPr>
          <w:rFonts w:ascii="Times New Roman" w:hAnsi="Times New Roman"/>
          <w:sz w:val="28"/>
          <w:szCs w:val="28"/>
          <w:lang w:val="ru-RU"/>
        </w:rPr>
        <w:t xml:space="preserve"> содержания подготовки будущих </w:t>
      </w:r>
      <w:r w:rsidR="007704B8">
        <w:rPr>
          <w:rFonts w:ascii="Times New Roman" w:hAnsi="Times New Roman"/>
          <w:sz w:val="28"/>
          <w:szCs w:val="28"/>
          <w:lang w:val="ru-RU"/>
        </w:rPr>
        <w:t>педагогов</w:t>
      </w:r>
      <w:r w:rsidRPr="0093620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936205">
        <w:rPr>
          <w:rFonts w:ascii="Times New Roman" w:hAnsi="Times New Roman"/>
          <w:sz w:val="28"/>
          <w:szCs w:val="28"/>
          <w:lang w:val="ru-RU"/>
        </w:rPr>
        <w:t xml:space="preserve"> осуществлялось также введением спецкурса: "Воспитательная работа с учащимися по формированию нравственных отношений на традициях кыргызской народной педагогики".</w:t>
      </w:r>
    </w:p>
    <w:p w:rsidR="00CF7290" w:rsidRPr="00936205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нашему мнению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, введение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спецкурса является одним из </w:t>
      </w:r>
      <w:r>
        <w:rPr>
          <w:rFonts w:ascii="Times New Roman" w:hAnsi="Times New Roman"/>
          <w:sz w:val="28"/>
          <w:szCs w:val="28"/>
          <w:lang w:val="ru-RU"/>
        </w:rPr>
        <w:t>решающих ПУ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под</w:t>
      </w:r>
      <w:r w:rsidRPr="00711313">
        <w:rPr>
          <w:rFonts w:ascii="Times New Roman" w:hAnsi="Times New Roman"/>
          <w:sz w:val="28"/>
          <w:szCs w:val="28"/>
          <w:lang w:val="ru-RU"/>
        </w:rPr>
        <w:softHyphen/>
        <w:t>готовки будущих</w:t>
      </w:r>
      <w:r w:rsidR="007704B8">
        <w:rPr>
          <w:rFonts w:ascii="Times New Roman" w:hAnsi="Times New Roman"/>
          <w:sz w:val="28"/>
          <w:szCs w:val="28"/>
          <w:lang w:val="ru-RU"/>
        </w:rPr>
        <w:t xml:space="preserve"> педагогов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 к</w:t>
      </w:r>
      <w:r w:rsidR="00DB18D6">
        <w:rPr>
          <w:rFonts w:ascii="Times New Roman" w:hAnsi="Times New Roman"/>
          <w:sz w:val="28"/>
          <w:szCs w:val="28"/>
          <w:lang w:val="ru-RU"/>
        </w:rPr>
        <w:t xml:space="preserve"> ВР</w:t>
      </w:r>
      <w:r w:rsidRPr="00711313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Ц</w:t>
      </w:r>
      <w:r w:rsidRPr="00EF1FDD">
        <w:rPr>
          <w:rFonts w:ascii="Times New Roman" w:hAnsi="Times New Roman"/>
          <w:sz w:val="28"/>
          <w:szCs w:val="28"/>
          <w:lang w:val="ru-RU"/>
        </w:rPr>
        <w:t>еленаправленно</w:t>
      </w:r>
      <w:r>
        <w:rPr>
          <w:rFonts w:ascii="Times New Roman" w:hAnsi="Times New Roman"/>
          <w:sz w:val="28"/>
          <w:szCs w:val="28"/>
          <w:lang w:val="ru-RU"/>
        </w:rPr>
        <w:t xml:space="preserve"> проводимый спецкурс</w:t>
      </w:r>
      <w:r w:rsidRPr="00EF1FDD">
        <w:rPr>
          <w:rFonts w:ascii="Times New Roman" w:hAnsi="Times New Roman"/>
          <w:sz w:val="28"/>
          <w:szCs w:val="28"/>
          <w:lang w:val="ru-RU"/>
        </w:rPr>
        <w:t xml:space="preserve">, теории и методики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EF1FDD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Pr="00EF1FDD">
        <w:rPr>
          <w:rFonts w:ascii="Times New Roman" w:hAnsi="Times New Roman"/>
          <w:sz w:val="28"/>
          <w:szCs w:val="28"/>
          <w:lang w:val="ru-RU"/>
        </w:rPr>
        <w:br/>
        <w:t>материале</w:t>
      </w:r>
      <w:r w:rsidRPr="00EF1FDD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КНП, повысил</w:t>
      </w:r>
      <w:r w:rsidRPr="00EF1FDD">
        <w:rPr>
          <w:rFonts w:ascii="Times New Roman" w:hAnsi="Times New Roman"/>
          <w:sz w:val="28"/>
          <w:szCs w:val="28"/>
          <w:lang w:val="ru-RU"/>
        </w:rPr>
        <w:t xml:space="preserve"> коэффициент полезного действия подготовки будущего </w:t>
      </w:r>
      <w:r w:rsidR="007704B8">
        <w:rPr>
          <w:rFonts w:ascii="Times New Roman" w:hAnsi="Times New Roman"/>
          <w:sz w:val="28"/>
          <w:szCs w:val="28"/>
          <w:lang w:val="ru-RU"/>
        </w:rPr>
        <w:t>педагога</w:t>
      </w:r>
      <w:r w:rsidRPr="00EF1FD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ФК.  </w:t>
      </w:r>
      <w:r w:rsidR="007704B8">
        <w:rPr>
          <w:rFonts w:ascii="Times New Roman" w:hAnsi="Times New Roman"/>
          <w:sz w:val="28"/>
          <w:szCs w:val="28"/>
          <w:lang w:val="ru-RU"/>
        </w:rPr>
        <w:t>Педагогическими з</w:t>
      </w:r>
      <w:r w:rsidRPr="00936205">
        <w:rPr>
          <w:rFonts w:ascii="Times New Roman" w:hAnsi="Times New Roman"/>
          <w:sz w:val="28"/>
          <w:szCs w:val="28"/>
          <w:lang w:val="ru-RU"/>
        </w:rPr>
        <w:t>адач</w:t>
      </w:r>
      <w:r>
        <w:rPr>
          <w:rFonts w:ascii="Times New Roman" w:hAnsi="Times New Roman"/>
          <w:sz w:val="28"/>
          <w:szCs w:val="28"/>
          <w:lang w:val="ru-RU"/>
        </w:rPr>
        <w:t>ами</w:t>
      </w:r>
      <w:r w:rsidRPr="00936205">
        <w:rPr>
          <w:rFonts w:ascii="Times New Roman" w:hAnsi="Times New Roman"/>
          <w:sz w:val="28"/>
          <w:szCs w:val="28"/>
          <w:lang w:val="ru-RU"/>
        </w:rPr>
        <w:t xml:space="preserve"> спец</w:t>
      </w:r>
      <w:r w:rsidR="007704B8">
        <w:rPr>
          <w:rFonts w:ascii="Times New Roman" w:hAnsi="Times New Roman"/>
          <w:sz w:val="28"/>
          <w:szCs w:val="28"/>
          <w:lang w:val="ru-RU"/>
        </w:rPr>
        <w:t xml:space="preserve">иального </w:t>
      </w:r>
      <w:r w:rsidRPr="00936205">
        <w:rPr>
          <w:rFonts w:ascii="Times New Roman" w:hAnsi="Times New Roman"/>
          <w:sz w:val="28"/>
          <w:szCs w:val="28"/>
          <w:lang w:val="ru-RU"/>
        </w:rPr>
        <w:t>курса</w:t>
      </w:r>
      <w:r>
        <w:rPr>
          <w:rFonts w:ascii="Times New Roman" w:hAnsi="Times New Roman"/>
          <w:sz w:val="28"/>
          <w:szCs w:val="28"/>
          <w:lang w:val="ru-RU"/>
        </w:rPr>
        <w:t xml:space="preserve"> являлись</w:t>
      </w:r>
      <w:r w:rsidRPr="00936205">
        <w:rPr>
          <w:rFonts w:ascii="Times New Roman" w:hAnsi="Times New Roman"/>
          <w:sz w:val="28"/>
          <w:szCs w:val="28"/>
          <w:lang w:val="ru-RU"/>
        </w:rPr>
        <w:t>:</w:t>
      </w:r>
    </w:p>
    <w:p w:rsidR="00CF7290" w:rsidRPr="00705F56" w:rsidRDefault="007704B8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знание традиций</w:t>
      </w:r>
      <w:r w:rsidR="00CF7290" w:rsidRPr="00705F56">
        <w:rPr>
          <w:rFonts w:ascii="Times New Roman" w:hAnsi="Times New Roman"/>
          <w:sz w:val="28"/>
          <w:szCs w:val="28"/>
          <w:lang w:val="ru-RU"/>
        </w:rPr>
        <w:tab/>
      </w:r>
      <w:r w:rsidR="00CF7290">
        <w:rPr>
          <w:rFonts w:ascii="Times New Roman" w:hAnsi="Times New Roman"/>
          <w:sz w:val="28"/>
          <w:szCs w:val="28"/>
          <w:lang w:val="ru-RU"/>
        </w:rPr>
        <w:t>КНП</w:t>
      </w:r>
      <w:r w:rsidR="00CF7290" w:rsidRPr="00705F56">
        <w:rPr>
          <w:rFonts w:ascii="Times New Roman" w:hAnsi="Times New Roman"/>
          <w:sz w:val="28"/>
          <w:szCs w:val="28"/>
          <w:lang w:val="ru-RU"/>
        </w:rPr>
        <w:t xml:space="preserve"> в нрав</w:t>
      </w:r>
      <w:r w:rsidR="00CF7290" w:rsidRPr="00705F56">
        <w:rPr>
          <w:rFonts w:ascii="Times New Roman" w:hAnsi="Times New Roman"/>
          <w:sz w:val="28"/>
          <w:szCs w:val="28"/>
          <w:lang w:val="ru-RU"/>
        </w:rPr>
        <w:softHyphen/>
        <w:t>ственно</w:t>
      </w:r>
      <w:r w:rsidR="00CF7290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CF7290" w:rsidRPr="00705F5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ФВ</w:t>
      </w:r>
      <w:r w:rsidR="00CF7290">
        <w:rPr>
          <w:rFonts w:ascii="Times New Roman" w:hAnsi="Times New Roman"/>
          <w:sz w:val="28"/>
          <w:szCs w:val="28"/>
          <w:lang w:val="ru-RU"/>
        </w:rPr>
        <w:t>;</w:t>
      </w:r>
    </w:p>
    <w:p w:rsidR="00DC0EA3" w:rsidRDefault="007704B8" w:rsidP="00E60C59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17017A">
        <w:rPr>
          <w:rFonts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определение образовательно-воспитательного содержания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раскрытие значимости</w:t>
      </w:r>
      <w:r w:rsidR="00CF7290" w:rsidRPr="0093620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 w:rsidR="00CF7290" w:rsidRPr="00936205">
        <w:rPr>
          <w:rFonts w:ascii="Times New Roman" w:hAnsi="Times New Roman"/>
          <w:sz w:val="28"/>
          <w:szCs w:val="28"/>
          <w:lang w:val="ru-RU"/>
        </w:rPr>
        <w:t xml:space="preserve">подготовки студентов к </w:t>
      </w:r>
      <w:r w:rsidR="00CF7290">
        <w:rPr>
          <w:rFonts w:ascii="Times New Roman" w:hAnsi="Times New Roman"/>
          <w:sz w:val="28"/>
          <w:szCs w:val="28"/>
          <w:lang w:val="ru-RU"/>
        </w:rPr>
        <w:t>ВР</w:t>
      </w:r>
      <w:r w:rsidR="00CF7290" w:rsidRPr="00936205">
        <w:rPr>
          <w:rFonts w:ascii="Times New Roman" w:hAnsi="Times New Roman"/>
          <w:sz w:val="28"/>
          <w:szCs w:val="28"/>
          <w:lang w:val="ru-RU"/>
        </w:rPr>
        <w:t xml:space="preserve"> со школьниками по формированию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936205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DB18D6">
        <w:rPr>
          <w:rFonts w:ascii="Times New Roman" w:hAnsi="Times New Roman"/>
          <w:sz w:val="28"/>
          <w:szCs w:val="28"/>
          <w:lang w:val="ru-RU"/>
        </w:rPr>
        <w:t>полами</w:t>
      </w:r>
      <w:r w:rsidR="00DC0EA3">
        <w:rPr>
          <w:rFonts w:ascii="Times New Roman" w:hAnsi="Times New Roman"/>
          <w:sz w:val="28"/>
          <w:szCs w:val="28"/>
          <w:lang w:val="ru-RU"/>
        </w:rPr>
        <w:t>;</w:t>
      </w:r>
      <w:r w:rsidR="00DB18D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7290" w:rsidRPr="00936205" w:rsidRDefault="007704B8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углубление</w:t>
      </w:r>
      <w:r w:rsidR="00CF7290" w:rsidRPr="00936205">
        <w:rPr>
          <w:rFonts w:ascii="Times New Roman" w:hAnsi="Times New Roman"/>
          <w:sz w:val="28"/>
          <w:szCs w:val="28"/>
          <w:lang w:val="ru-RU"/>
        </w:rPr>
        <w:t xml:space="preserve"> знания в области </w:t>
      </w:r>
      <w:r w:rsidR="00CF7290">
        <w:rPr>
          <w:rFonts w:ascii="Times New Roman" w:hAnsi="Times New Roman"/>
          <w:sz w:val="28"/>
          <w:szCs w:val="28"/>
          <w:lang w:val="ru-RU"/>
        </w:rPr>
        <w:t>НО и</w:t>
      </w:r>
      <w:r w:rsidR="00CF7290" w:rsidRPr="00936205">
        <w:rPr>
          <w:rFonts w:ascii="Times New Roman" w:hAnsi="Times New Roman"/>
          <w:sz w:val="28"/>
          <w:szCs w:val="28"/>
          <w:lang w:val="ru-RU"/>
        </w:rPr>
        <w:t xml:space="preserve"> выработке нравственных ориентиров;</w:t>
      </w:r>
    </w:p>
    <w:p w:rsidR="00CF7290" w:rsidRPr="00EF1FDD" w:rsidRDefault="007704B8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усвоение</w:t>
      </w:r>
      <w:r w:rsidR="00DC0EA3">
        <w:rPr>
          <w:rFonts w:ascii="Times New Roman" w:hAnsi="Times New Roman"/>
          <w:sz w:val="28"/>
          <w:szCs w:val="28"/>
          <w:lang w:val="ru-RU"/>
        </w:rPr>
        <w:t xml:space="preserve"> профессионально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F7290" w:rsidRPr="00EF1FDD">
        <w:rPr>
          <w:rFonts w:ascii="Times New Roman" w:hAnsi="Times New Roman"/>
          <w:sz w:val="28"/>
          <w:szCs w:val="28"/>
          <w:lang w:val="ru-RU"/>
        </w:rPr>
        <w:t xml:space="preserve">значимые понятия при формировании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EF1FDD">
        <w:rPr>
          <w:rFonts w:ascii="Times New Roman" w:hAnsi="Times New Roman"/>
          <w:sz w:val="28"/>
          <w:szCs w:val="28"/>
          <w:lang w:val="ru-RU"/>
        </w:rPr>
        <w:t xml:space="preserve"> между полами и критерии их оценки;</w:t>
      </w:r>
    </w:p>
    <w:p w:rsidR="00CF7290" w:rsidRPr="00705F56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EF1F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017A">
        <w:rPr>
          <w:rFonts w:ascii="Times New Roman" w:hAnsi="Times New Roman"/>
          <w:sz w:val="28"/>
          <w:szCs w:val="28"/>
          <w:lang w:val="ru-RU"/>
        </w:rPr>
        <w:t>-</w:t>
      </w:r>
      <w:r w:rsidR="007704B8">
        <w:rPr>
          <w:rFonts w:ascii="Times New Roman" w:hAnsi="Times New Roman"/>
          <w:sz w:val="28"/>
          <w:szCs w:val="28"/>
          <w:lang w:val="ru-RU"/>
        </w:rPr>
        <w:t>овладение</w:t>
      </w:r>
      <w:r w:rsidRPr="00705F5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педагогическими</w:t>
      </w:r>
      <w:r w:rsidRPr="00705F56">
        <w:rPr>
          <w:rFonts w:ascii="Times New Roman" w:hAnsi="Times New Roman"/>
          <w:sz w:val="28"/>
          <w:szCs w:val="28"/>
          <w:lang w:val="ru-RU"/>
        </w:rPr>
        <w:t xml:space="preserve"> основами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705F56">
        <w:rPr>
          <w:rFonts w:ascii="Times New Roman" w:hAnsi="Times New Roman"/>
          <w:sz w:val="28"/>
          <w:szCs w:val="28"/>
          <w:lang w:val="ru-RU"/>
        </w:rPr>
        <w:t xml:space="preserve"> с учащимися по формированию </w:t>
      </w:r>
      <w:r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Pr="00705F56">
        <w:rPr>
          <w:rFonts w:ascii="Times New Roman" w:hAnsi="Times New Roman"/>
          <w:sz w:val="28"/>
          <w:szCs w:val="28"/>
          <w:lang w:val="ru-RU"/>
        </w:rPr>
        <w:t>между</w:t>
      </w:r>
      <w:r w:rsidR="00DC0EA3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705F56">
        <w:rPr>
          <w:rFonts w:ascii="Times New Roman" w:hAnsi="Times New Roman"/>
          <w:sz w:val="28"/>
          <w:szCs w:val="28"/>
          <w:lang w:val="ru-RU"/>
        </w:rPr>
        <w:t xml:space="preserve"> стимулирование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их</w:t>
      </w:r>
      <w:r w:rsidRPr="00705F56">
        <w:rPr>
          <w:rFonts w:ascii="Times New Roman" w:hAnsi="Times New Roman"/>
          <w:sz w:val="28"/>
          <w:szCs w:val="28"/>
          <w:lang w:val="ru-RU"/>
        </w:rPr>
        <w:t xml:space="preserve"> потребности;</w:t>
      </w:r>
    </w:p>
    <w:p w:rsidR="00CF7290" w:rsidRDefault="006F5F44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формирование общей и нравственной культуры</w:t>
      </w:r>
      <w:r w:rsidR="00CF7290" w:rsidRPr="00705F5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педагога</w:t>
      </w:r>
      <w:r w:rsidR="00CF7290" w:rsidRPr="00705F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ФК.</w:t>
      </w:r>
    </w:p>
    <w:p w:rsidR="0017017A" w:rsidRDefault="0017017A" w:rsidP="0017017A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Нами предложен </w:t>
      </w:r>
      <w:r w:rsidRPr="006256D3">
        <w:rPr>
          <w:rFonts w:ascii="Times New Roman" w:hAnsi="Times New Roman"/>
          <w:sz w:val="28"/>
          <w:szCs w:val="28"/>
          <w:lang w:val="ru-RU"/>
        </w:rPr>
        <w:t>разработан</w:t>
      </w:r>
      <w:r>
        <w:rPr>
          <w:rFonts w:ascii="Times New Roman" w:hAnsi="Times New Roman"/>
          <w:sz w:val="28"/>
          <w:szCs w:val="28"/>
          <w:lang w:val="ru-RU"/>
        </w:rPr>
        <w:t>ный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образовательный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пл</w:t>
      </w:r>
      <w:r>
        <w:rPr>
          <w:rFonts w:ascii="Times New Roman" w:hAnsi="Times New Roman"/>
          <w:sz w:val="28"/>
          <w:szCs w:val="28"/>
          <w:lang w:val="ru-RU"/>
        </w:rPr>
        <w:t xml:space="preserve">ан специального курса 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"Воспитательная работа с учащимися по формированию нравственных отношений на традициях </w:t>
      </w:r>
      <w:r>
        <w:rPr>
          <w:rFonts w:ascii="Times New Roman" w:hAnsi="Times New Roman"/>
          <w:sz w:val="28"/>
          <w:szCs w:val="28"/>
          <w:lang w:val="ru-RU"/>
        </w:rPr>
        <w:t>КНП ФВ</w:t>
      </w:r>
      <w:r w:rsidRPr="006256D3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7017A" w:rsidRPr="006256D3" w:rsidRDefault="0017017A" w:rsidP="0017017A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A3383">
        <w:rPr>
          <w:rFonts w:ascii="Times New Roman" w:hAnsi="Times New Roman"/>
          <w:sz w:val="28"/>
          <w:szCs w:val="28"/>
          <w:lang w:val="ru-RU"/>
        </w:rPr>
        <w:lastRenderedPageBreak/>
        <w:t>Спец</w:t>
      </w:r>
      <w:r>
        <w:rPr>
          <w:rFonts w:ascii="Times New Roman" w:hAnsi="Times New Roman"/>
          <w:sz w:val="28"/>
          <w:szCs w:val="28"/>
          <w:lang w:val="ru-RU"/>
        </w:rPr>
        <w:t>иальный курс введен в образовательны</w:t>
      </w:r>
      <w:r w:rsidRPr="000A3383">
        <w:rPr>
          <w:rFonts w:ascii="Times New Roman" w:hAnsi="Times New Roman"/>
          <w:sz w:val="28"/>
          <w:szCs w:val="28"/>
          <w:lang w:val="ru-RU"/>
        </w:rPr>
        <w:t xml:space="preserve">й план 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КГАФКиС </w:t>
      </w:r>
      <w:r>
        <w:rPr>
          <w:rFonts w:ascii="Times New Roman" w:hAnsi="Times New Roman"/>
          <w:sz w:val="28"/>
          <w:szCs w:val="28"/>
          <w:lang w:val="ru-RU"/>
        </w:rPr>
        <w:t>с 2011-2012</w:t>
      </w:r>
      <w:r w:rsidRPr="000A3383">
        <w:rPr>
          <w:rFonts w:ascii="Times New Roman" w:hAnsi="Times New Roman"/>
          <w:sz w:val="28"/>
          <w:szCs w:val="28"/>
          <w:lang w:val="ru-RU"/>
        </w:rPr>
        <w:t xml:space="preserve"> учебного года.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56D3">
        <w:rPr>
          <w:rFonts w:ascii="Times New Roman" w:hAnsi="Times New Roman"/>
          <w:sz w:val="28"/>
          <w:szCs w:val="28"/>
          <w:lang w:val="ru-RU"/>
        </w:rPr>
        <w:t>Он проводился в объеме 30 часов. Спец</w:t>
      </w:r>
      <w:r>
        <w:rPr>
          <w:rFonts w:ascii="Times New Roman" w:hAnsi="Times New Roman"/>
          <w:sz w:val="28"/>
          <w:szCs w:val="28"/>
          <w:lang w:val="ru-RU"/>
        </w:rPr>
        <w:t xml:space="preserve">иальный </w:t>
      </w:r>
      <w:r w:rsidRPr="006256D3">
        <w:rPr>
          <w:rFonts w:ascii="Times New Roman" w:hAnsi="Times New Roman"/>
          <w:sz w:val="28"/>
          <w:szCs w:val="28"/>
          <w:lang w:val="ru-RU"/>
        </w:rPr>
        <w:t>курс читался непосредственно перед педагогической практико</w:t>
      </w:r>
      <w:r>
        <w:rPr>
          <w:rFonts w:ascii="Times New Roman" w:hAnsi="Times New Roman"/>
          <w:sz w:val="28"/>
          <w:szCs w:val="28"/>
          <w:lang w:val="ru-RU"/>
        </w:rPr>
        <w:t>й,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со студентами 3 курса </w:t>
      </w:r>
      <w:r>
        <w:rPr>
          <w:rFonts w:ascii="Times New Roman" w:hAnsi="Times New Roman"/>
          <w:sz w:val="28"/>
          <w:szCs w:val="28"/>
          <w:lang w:val="ru-RU"/>
        </w:rPr>
        <w:t>ЭГ,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которые дали </w:t>
      </w:r>
      <w:r>
        <w:rPr>
          <w:rFonts w:ascii="Times New Roman" w:hAnsi="Times New Roman"/>
          <w:sz w:val="28"/>
          <w:szCs w:val="28"/>
          <w:lang w:val="ru-RU"/>
        </w:rPr>
        <w:t xml:space="preserve">достаточно </w:t>
      </w:r>
      <w:r w:rsidRPr="006256D3">
        <w:rPr>
          <w:rFonts w:ascii="Times New Roman" w:hAnsi="Times New Roman"/>
          <w:sz w:val="28"/>
          <w:szCs w:val="28"/>
          <w:lang w:val="ru-RU"/>
        </w:rPr>
        <w:t>высокую оценку данного с</w:t>
      </w:r>
      <w:r>
        <w:rPr>
          <w:rFonts w:ascii="Times New Roman" w:hAnsi="Times New Roman"/>
          <w:sz w:val="28"/>
          <w:szCs w:val="28"/>
          <w:lang w:val="ru-RU"/>
        </w:rPr>
        <w:t>пециальн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ого курса.  Большинство из них </w:t>
      </w:r>
      <w:r>
        <w:rPr>
          <w:rFonts w:ascii="Times New Roman" w:hAnsi="Times New Roman"/>
          <w:sz w:val="28"/>
          <w:szCs w:val="28"/>
          <w:lang w:val="ru-RU"/>
        </w:rPr>
        <w:t>при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шли к </w:t>
      </w:r>
      <w:r>
        <w:rPr>
          <w:rFonts w:ascii="Times New Roman" w:hAnsi="Times New Roman"/>
          <w:sz w:val="28"/>
          <w:szCs w:val="28"/>
          <w:lang w:val="ru-RU"/>
        </w:rPr>
        <w:t>заключению,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что спец</w:t>
      </w:r>
      <w:r>
        <w:rPr>
          <w:rFonts w:ascii="Times New Roman" w:hAnsi="Times New Roman"/>
          <w:sz w:val="28"/>
          <w:szCs w:val="28"/>
          <w:lang w:val="ru-RU"/>
        </w:rPr>
        <w:t xml:space="preserve">иальный 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курс </w:t>
      </w:r>
      <w:r>
        <w:rPr>
          <w:rFonts w:ascii="Times New Roman" w:hAnsi="Times New Roman"/>
          <w:sz w:val="28"/>
          <w:szCs w:val="28"/>
          <w:lang w:val="ru-RU"/>
        </w:rPr>
        <w:t xml:space="preserve">крайне 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необходим в будущей </w:t>
      </w:r>
      <w:r>
        <w:rPr>
          <w:rFonts w:ascii="Times New Roman" w:hAnsi="Times New Roman"/>
          <w:sz w:val="28"/>
          <w:szCs w:val="28"/>
          <w:lang w:val="ru-RU"/>
        </w:rPr>
        <w:t>избранной ПД</w:t>
      </w:r>
      <w:r w:rsidRPr="006256D3">
        <w:rPr>
          <w:rFonts w:ascii="Times New Roman" w:hAnsi="Times New Roman"/>
          <w:sz w:val="28"/>
          <w:szCs w:val="28"/>
          <w:lang w:val="ru-RU"/>
        </w:rPr>
        <w:t>.</w:t>
      </w:r>
    </w:p>
    <w:p w:rsidR="0017017A" w:rsidRDefault="0017017A" w:rsidP="0017017A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6256D3">
        <w:rPr>
          <w:rFonts w:ascii="Times New Roman" w:hAnsi="Times New Roman"/>
          <w:sz w:val="28"/>
          <w:szCs w:val="28"/>
          <w:lang w:val="ru-RU"/>
        </w:rPr>
        <w:t>амообразовани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студентов было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изучение вопросов воспитания, чтение художественной литературы, изучение трудов педагогов, реферирование литературы, подготовка к проведению классных</w:t>
      </w:r>
      <w:r>
        <w:rPr>
          <w:rFonts w:ascii="Times New Roman" w:hAnsi="Times New Roman"/>
          <w:sz w:val="28"/>
          <w:szCs w:val="28"/>
          <w:lang w:val="ru-RU"/>
        </w:rPr>
        <w:t xml:space="preserve"> часов по проблеме исследования: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читательские конференции, устные журналы, диспуты, лекции, беседы</w:t>
      </w:r>
      <w:r>
        <w:rPr>
          <w:rFonts w:ascii="Times New Roman" w:hAnsi="Times New Roman"/>
          <w:sz w:val="28"/>
          <w:szCs w:val="28"/>
          <w:lang w:val="ru-RU"/>
        </w:rPr>
        <w:t>, тренинги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и т.д.</w:t>
      </w:r>
    </w:p>
    <w:p w:rsidR="00672BC1" w:rsidRDefault="00672BC1" w:rsidP="00672BC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256D3">
        <w:rPr>
          <w:rFonts w:ascii="Times New Roman" w:hAnsi="Times New Roman"/>
          <w:sz w:val="28"/>
          <w:szCs w:val="28"/>
          <w:lang w:val="ru-RU"/>
        </w:rPr>
        <w:t xml:space="preserve">В конце </w:t>
      </w:r>
      <w:r>
        <w:rPr>
          <w:rFonts w:ascii="Times New Roman" w:hAnsi="Times New Roman"/>
          <w:sz w:val="28"/>
          <w:szCs w:val="28"/>
          <w:lang w:val="ru-RU"/>
        </w:rPr>
        <w:t xml:space="preserve">ЭР 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была проведена экспертная оценка знаний студентов </w:t>
      </w:r>
      <w:r>
        <w:rPr>
          <w:rFonts w:ascii="Times New Roman" w:hAnsi="Times New Roman"/>
          <w:sz w:val="28"/>
          <w:szCs w:val="28"/>
          <w:lang w:val="ru-RU"/>
        </w:rPr>
        <w:t xml:space="preserve">обеих </w:t>
      </w:r>
      <w:r w:rsidRPr="006256D3">
        <w:rPr>
          <w:rFonts w:ascii="Times New Roman" w:hAnsi="Times New Roman"/>
          <w:sz w:val="28"/>
          <w:szCs w:val="28"/>
          <w:lang w:val="ru-RU"/>
        </w:rPr>
        <w:t>групп.</w:t>
      </w:r>
    </w:p>
    <w:p w:rsidR="00672BC1" w:rsidRDefault="00672BC1" w:rsidP="00672BC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3E1324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3E1324">
        <w:rPr>
          <w:rFonts w:ascii="Times New Roman" w:hAnsi="Times New Roman"/>
          <w:sz w:val="28"/>
          <w:szCs w:val="28"/>
          <w:lang w:val="ru-RU"/>
        </w:rPr>
        <w:t xml:space="preserve"> коли</w:t>
      </w:r>
      <w:r w:rsidRPr="003E1324">
        <w:rPr>
          <w:rFonts w:ascii="Times New Roman" w:hAnsi="Times New Roman"/>
          <w:sz w:val="28"/>
          <w:szCs w:val="28"/>
          <w:lang w:val="ru-RU"/>
        </w:rPr>
        <w:softHyphen/>
        <w:t>чество студентов, у которых сложи</w:t>
      </w:r>
      <w:r>
        <w:rPr>
          <w:rFonts w:ascii="Times New Roman" w:hAnsi="Times New Roman"/>
          <w:sz w:val="28"/>
          <w:szCs w:val="28"/>
          <w:lang w:val="ru-RU"/>
        </w:rPr>
        <w:t>вшиеся</w:t>
      </w:r>
      <w:r w:rsidRPr="003E1324">
        <w:rPr>
          <w:rFonts w:ascii="Times New Roman" w:hAnsi="Times New Roman"/>
          <w:sz w:val="28"/>
          <w:szCs w:val="28"/>
          <w:lang w:val="ru-RU"/>
        </w:rPr>
        <w:t xml:space="preserve"> достаточно </w:t>
      </w:r>
      <w:r>
        <w:rPr>
          <w:rFonts w:ascii="Times New Roman" w:hAnsi="Times New Roman"/>
          <w:sz w:val="28"/>
          <w:szCs w:val="28"/>
          <w:lang w:val="ru-RU"/>
        </w:rPr>
        <w:t>ясные</w:t>
      </w:r>
      <w:r w:rsidRPr="003E1324">
        <w:rPr>
          <w:rFonts w:ascii="Times New Roman" w:hAnsi="Times New Roman"/>
          <w:sz w:val="28"/>
          <w:szCs w:val="28"/>
          <w:lang w:val="ru-RU"/>
        </w:rPr>
        <w:t xml:space="preserve"> представления о </w:t>
      </w:r>
      <w:r>
        <w:rPr>
          <w:rFonts w:ascii="Times New Roman" w:hAnsi="Times New Roman"/>
          <w:sz w:val="28"/>
          <w:szCs w:val="28"/>
          <w:lang w:val="ru-RU"/>
        </w:rPr>
        <w:t xml:space="preserve">НО между полами, увеличилось, </w:t>
      </w:r>
      <w:r w:rsidRPr="003E1324">
        <w:rPr>
          <w:rFonts w:ascii="Times New Roman" w:hAnsi="Times New Roman"/>
          <w:sz w:val="28"/>
          <w:szCs w:val="28"/>
          <w:lang w:val="ru-RU"/>
        </w:rPr>
        <w:t xml:space="preserve">сформированы основные </w:t>
      </w:r>
      <w:r>
        <w:rPr>
          <w:rFonts w:ascii="Times New Roman" w:hAnsi="Times New Roman"/>
          <w:sz w:val="28"/>
          <w:szCs w:val="28"/>
          <w:lang w:val="ru-RU"/>
        </w:rPr>
        <w:t>ЗУН</w:t>
      </w:r>
      <w:r w:rsidRPr="003E1324">
        <w:rPr>
          <w:rFonts w:ascii="Times New Roman" w:hAnsi="Times New Roman"/>
          <w:sz w:val="28"/>
          <w:szCs w:val="28"/>
          <w:lang w:val="ru-RU"/>
        </w:rPr>
        <w:t xml:space="preserve"> по изучаемой теме. В </w:t>
      </w:r>
      <w:r>
        <w:rPr>
          <w:rFonts w:ascii="Times New Roman" w:hAnsi="Times New Roman"/>
          <w:sz w:val="28"/>
          <w:szCs w:val="28"/>
          <w:lang w:val="ru-RU"/>
        </w:rPr>
        <w:t xml:space="preserve">КГ </w:t>
      </w:r>
      <w:r w:rsidRPr="003E1324">
        <w:rPr>
          <w:rFonts w:ascii="Times New Roman" w:hAnsi="Times New Roman"/>
          <w:sz w:val="28"/>
          <w:szCs w:val="28"/>
          <w:lang w:val="ru-RU"/>
        </w:rPr>
        <w:t>существенных изменений не произошло. Полученные ре</w:t>
      </w:r>
      <w:r w:rsidRPr="003E1324">
        <w:rPr>
          <w:rFonts w:ascii="Times New Roman" w:hAnsi="Times New Roman"/>
          <w:sz w:val="28"/>
          <w:szCs w:val="28"/>
          <w:lang w:val="ru-RU"/>
        </w:rPr>
        <w:softHyphen/>
        <w:t>зультаты свидетельствуют о существенных различиях в уровне выраженности педагогических умений</w:t>
      </w:r>
    </w:p>
    <w:p w:rsidR="00672BC1" w:rsidRDefault="00672BC1" w:rsidP="00672BC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0A3383">
        <w:rPr>
          <w:rFonts w:ascii="Times New Roman" w:hAnsi="Times New Roman"/>
          <w:sz w:val="28"/>
          <w:szCs w:val="28"/>
          <w:lang w:val="ru-RU"/>
        </w:rPr>
        <w:t xml:space="preserve">Для оценки </w:t>
      </w:r>
      <w:r>
        <w:rPr>
          <w:rFonts w:ascii="Times New Roman" w:hAnsi="Times New Roman"/>
          <w:sz w:val="28"/>
          <w:szCs w:val="28"/>
          <w:lang w:val="ru-RU"/>
        </w:rPr>
        <w:t xml:space="preserve">полученных </w:t>
      </w:r>
      <w:r w:rsidRPr="000A3383">
        <w:rPr>
          <w:rFonts w:ascii="Times New Roman" w:hAnsi="Times New Roman"/>
          <w:sz w:val="28"/>
          <w:szCs w:val="28"/>
          <w:lang w:val="ru-RU"/>
        </w:rPr>
        <w:t xml:space="preserve">знаний студентов применялась </w:t>
      </w:r>
      <w:r>
        <w:rPr>
          <w:rFonts w:ascii="Times New Roman" w:hAnsi="Times New Roman"/>
          <w:sz w:val="28"/>
          <w:szCs w:val="28"/>
          <w:lang w:val="ru-RU"/>
        </w:rPr>
        <w:t xml:space="preserve">(общешкольная) </w:t>
      </w:r>
      <w:r w:rsidRPr="000A3383">
        <w:rPr>
          <w:rFonts w:ascii="Times New Roman" w:hAnsi="Times New Roman"/>
          <w:sz w:val="28"/>
          <w:szCs w:val="28"/>
          <w:lang w:val="ru-RU"/>
        </w:rPr>
        <w:t xml:space="preserve">пятибалльная шкала. </w:t>
      </w:r>
    </w:p>
    <w:p w:rsidR="0017017A" w:rsidRDefault="0017017A" w:rsidP="0017017A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Студенты ЭГ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самос</w:t>
      </w:r>
      <w:r>
        <w:rPr>
          <w:rFonts w:ascii="Times New Roman" w:hAnsi="Times New Roman"/>
          <w:sz w:val="28"/>
          <w:szCs w:val="28"/>
          <w:lang w:val="ru-RU"/>
        </w:rPr>
        <w:t>тоятельно готовили такие темы: «</w:t>
      </w:r>
      <w:r w:rsidRPr="006256D3">
        <w:rPr>
          <w:rFonts w:ascii="Times New Roman" w:hAnsi="Times New Roman"/>
          <w:sz w:val="28"/>
          <w:szCs w:val="28"/>
          <w:lang w:val="ru-RU"/>
        </w:rPr>
        <w:t>Расскажи м</w:t>
      </w:r>
      <w:r>
        <w:rPr>
          <w:rFonts w:ascii="Times New Roman" w:hAnsi="Times New Roman"/>
          <w:sz w:val="28"/>
          <w:szCs w:val="28"/>
          <w:lang w:val="ru-RU"/>
        </w:rPr>
        <w:t>не обо мне», «Сотвори себя сам»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, «Как </w:t>
      </w:r>
      <w:r>
        <w:rPr>
          <w:rFonts w:ascii="Times New Roman" w:hAnsi="Times New Roman"/>
          <w:sz w:val="28"/>
          <w:szCs w:val="28"/>
          <w:lang w:val="ru-RU"/>
        </w:rPr>
        <w:t>отстоять честь своей спортивной команды», «</w:t>
      </w:r>
      <w:r w:rsidRPr="006256D3">
        <w:rPr>
          <w:rFonts w:ascii="Times New Roman" w:hAnsi="Times New Roman"/>
          <w:sz w:val="28"/>
          <w:szCs w:val="28"/>
          <w:lang w:val="ru-RU"/>
        </w:rPr>
        <w:t>Нравственные отно</w:t>
      </w:r>
      <w:r>
        <w:rPr>
          <w:rFonts w:ascii="Times New Roman" w:hAnsi="Times New Roman"/>
          <w:sz w:val="28"/>
          <w:szCs w:val="28"/>
          <w:lang w:val="ru-RU"/>
        </w:rPr>
        <w:t>ш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ения между людьми в обществе», </w:t>
      </w:r>
      <w:r>
        <w:rPr>
          <w:rFonts w:ascii="Times New Roman" w:hAnsi="Times New Roman"/>
          <w:sz w:val="28"/>
          <w:szCs w:val="28"/>
          <w:lang w:val="ru-RU"/>
        </w:rPr>
        <w:t>«Дружба, любовь и семья»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и т.п. Был определен уровень знаний студентов как экспериментальной, так и </w:t>
      </w:r>
      <w:r>
        <w:rPr>
          <w:rFonts w:ascii="Times New Roman" w:hAnsi="Times New Roman"/>
          <w:sz w:val="28"/>
          <w:szCs w:val="28"/>
          <w:lang w:val="ru-RU"/>
        </w:rPr>
        <w:t>КГ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бнаружено, что студенты обеих групп показали примерно одинаковые знания, связанные </w:t>
      </w:r>
      <w:r w:rsidR="00BE28F9">
        <w:rPr>
          <w:rFonts w:ascii="Times New Roman" w:hAnsi="Times New Roman"/>
          <w:sz w:val="28"/>
          <w:szCs w:val="28"/>
          <w:lang w:val="ru-RU"/>
        </w:rPr>
        <w:t xml:space="preserve">с нравственными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6256D3">
        <w:rPr>
          <w:rFonts w:ascii="Times New Roman" w:hAnsi="Times New Roman"/>
          <w:sz w:val="28"/>
          <w:szCs w:val="28"/>
          <w:lang w:val="ru-RU"/>
        </w:rPr>
        <w:t>ормами поведения между полами.</w:t>
      </w:r>
      <w:r>
        <w:rPr>
          <w:rFonts w:ascii="Times New Roman" w:hAnsi="Times New Roman"/>
          <w:sz w:val="28"/>
          <w:szCs w:val="28"/>
          <w:lang w:val="ru-RU"/>
        </w:rPr>
        <w:t xml:space="preserve">  Данные отражены в таблице 3.2.</w:t>
      </w:r>
    </w:p>
    <w:p w:rsidR="00672BC1" w:rsidRDefault="00672BC1" w:rsidP="0017017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0EA3" w:rsidRPr="006256D3" w:rsidRDefault="00DC0EA3" w:rsidP="0017017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C0EA3">
        <w:rPr>
          <w:rFonts w:ascii="Times New Roman" w:hAnsi="Times New Roman"/>
          <w:b/>
          <w:sz w:val="28"/>
          <w:szCs w:val="28"/>
          <w:lang w:val="ru-RU"/>
        </w:rPr>
        <w:lastRenderedPageBreak/>
        <w:t>Таблица 3.2.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357E">
        <w:rPr>
          <w:rFonts w:ascii="Times New Roman" w:hAnsi="Times New Roman"/>
          <w:sz w:val="28"/>
          <w:szCs w:val="28"/>
          <w:lang w:val="ru-RU"/>
        </w:rPr>
        <w:t xml:space="preserve">  -</w:t>
      </w:r>
      <w:r w:rsidR="00276881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60C59">
        <w:rPr>
          <w:rFonts w:ascii="Times New Roman" w:hAnsi="Times New Roman"/>
          <w:sz w:val="28"/>
          <w:szCs w:val="28"/>
          <w:lang w:val="ru-RU"/>
        </w:rPr>
        <w:t>О</w:t>
      </w:r>
      <w:r w:rsidR="00276881">
        <w:rPr>
          <w:rFonts w:ascii="Times New Roman" w:hAnsi="Times New Roman"/>
          <w:b/>
          <w:sz w:val="28"/>
          <w:szCs w:val="28"/>
          <w:lang w:val="ru-RU"/>
        </w:rPr>
        <w:t>бра</w:t>
      </w:r>
      <w:r w:rsidR="00BE28F9">
        <w:rPr>
          <w:rFonts w:ascii="Times New Roman" w:hAnsi="Times New Roman"/>
          <w:b/>
          <w:sz w:val="28"/>
          <w:szCs w:val="28"/>
          <w:lang w:val="ru-RU"/>
        </w:rPr>
        <w:t>зовательный</w:t>
      </w:r>
      <w:r w:rsidRPr="006256D3">
        <w:rPr>
          <w:rFonts w:ascii="Times New Roman" w:hAnsi="Times New Roman"/>
          <w:b/>
          <w:sz w:val="28"/>
          <w:szCs w:val="28"/>
          <w:lang w:val="ru-RU"/>
        </w:rPr>
        <w:t xml:space="preserve"> план спец</w:t>
      </w:r>
      <w:r w:rsidR="00276881">
        <w:rPr>
          <w:rFonts w:ascii="Times New Roman" w:hAnsi="Times New Roman"/>
          <w:b/>
          <w:sz w:val="28"/>
          <w:szCs w:val="28"/>
          <w:lang w:val="ru-RU"/>
        </w:rPr>
        <w:t xml:space="preserve">иального </w:t>
      </w:r>
      <w:r w:rsidR="00BE28F9">
        <w:rPr>
          <w:rFonts w:ascii="Times New Roman" w:hAnsi="Times New Roman"/>
          <w:b/>
          <w:sz w:val="28"/>
          <w:szCs w:val="28"/>
          <w:lang w:val="ru-RU"/>
        </w:rPr>
        <w:t>курса «Воспитательная работа с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256D3">
        <w:rPr>
          <w:rFonts w:ascii="Times New Roman" w:hAnsi="Times New Roman"/>
          <w:b/>
          <w:sz w:val="28"/>
          <w:szCs w:val="28"/>
          <w:lang w:val="ru-RU"/>
        </w:rPr>
        <w:t>учащимися по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E28F9" w:rsidRPr="006256D3">
        <w:rPr>
          <w:rFonts w:ascii="Times New Roman" w:hAnsi="Times New Roman"/>
          <w:b/>
          <w:sz w:val="28"/>
          <w:szCs w:val="28"/>
          <w:lang w:val="ru-RU"/>
        </w:rPr>
        <w:t>формированию</w:t>
      </w:r>
      <w:r w:rsidR="00BE28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E28F9" w:rsidRPr="006256D3">
        <w:rPr>
          <w:rFonts w:ascii="Times New Roman" w:hAnsi="Times New Roman"/>
          <w:b/>
          <w:sz w:val="28"/>
          <w:szCs w:val="28"/>
          <w:lang w:val="ru-RU"/>
        </w:rPr>
        <w:t>НО</w:t>
      </w:r>
      <w:r w:rsidR="00BE28F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E28F9" w:rsidRPr="006256D3">
        <w:rPr>
          <w:rFonts w:ascii="Times New Roman" w:hAnsi="Times New Roman"/>
          <w:b/>
          <w:sz w:val="28"/>
          <w:szCs w:val="28"/>
          <w:lang w:val="ru-RU"/>
        </w:rPr>
        <w:t>на</w:t>
      </w:r>
      <w:r w:rsidRPr="006256D3">
        <w:rPr>
          <w:rFonts w:ascii="Times New Roman" w:hAnsi="Times New Roman"/>
          <w:b/>
          <w:sz w:val="28"/>
          <w:szCs w:val="28"/>
          <w:lang w:val="ru-RU"/>
        </w:rPr>
        <w:t xml:space="preserve"> традициях </w:t>
      </w:r>
      <w:r>
        <w:rPr>
          <w:rFonts w:ascii="Times New Roman" w:hAnsi="Times New Roman"/>
          <w:b/>
          <w:sz w:val="28"/>
          <w:szCs w:val="28"/>
          <w:lang w:val="ru-RU"/>
        </w:rPr>
        <w:t>КНП</w:t>
      </w:r>
      <w:r w:rsidRPr="006256D3">
        <w:rPr>
          <w:rFonts w:ascii="Times New Roman" w:hAnsi="Times New Roman"/>
          <w:b/>
          <w:sz w:val="28"/>
          <w:szCs w:val="28"/>
          <w:lang w:val="ru-RU"/>
        </w:rPr>
        <w:t>»</w:t>
      </w:r>
    </w:p>
    <w:tbl>
      <w:tblPr>
        <w:tblpPr w:leftFromText="180" w:rightFromText="180" w:vertAnchor="text" w:horzAnchor="margin" w:tblpY="88"/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"/>
        <w:gridCol w:w="754"/>
        <w:gridCol w:w="5103"/>
        <w:gridCol w:w="992"/>
        <w:gridCol w:w="992"/>
        <w:gridCol w:w="1418"/>
      </w:tblGrid>
      <w:tr w:rsidR="00DC0EA3" w:rsidRPr="00634ACC" w:rsidTr="00BE28F9">
        <w:trPr>
          <w:trHeight w:hRule="exact" w:val="866"/>
        </w:trPr>
        <w:tc>
          <w:tcPr>
            <w:tcW w:w="1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0EA3" w:rsidRPr="006256D3" w:rsidRDefault="00DC0EA3" w:rsidP="00ED2B4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DC0EA3" w:rsidRPr="00634ACC" w:rsidRDefault="00DC0EA3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Лекции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860D6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другие формы</w:t>
            </w:r>
          </w:p>
        </w:tc>
      </w:tr>
      <w:tr w:rsidR="00DC0EA3" w:rsidRPr="00634ACC" w:rsidTr="00BE28F9">
        <w:trPr>
          <w:trHeight w:hRule="exact" w:val="1566"/>
        </w:trPr>
        <w:tc>
          <w:tcPr>
            <w:tcW w:w="1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ED2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EF1FDD" w:rsidRDefault="00DC0EA3" w:rsidP="00FE6C2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1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Pr="00EF1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 полами как психоло</w:t>
            </w:r>
            <w:r w:rsidRPr="00EF1FDD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педагогическая проблема и тра</w:t>
            </w:r>
            <w:r w:rsidRPr="00EF1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КНП</w:t>
            </w:r>
            <w:r w:rsidR="00CC7E8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BE28F9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 </w:t>
            </w:r>
            <w:r w:rsidR="00DC0EA3">
              <w:rPr>
                <w:rFonts w:ascii="Times New Roman" w:hAnsi="Times New Roman"/>
                <w:sz w:val="28"/>
                <w:szCs w:val="28"/>
                <w:lang w:val="ru-RU"/>
              </w:rPr>
              <w:t>(в</w:t>
            </w:r>
            <w:r w:rsidR="00DC0EA3" w:rsidRPr="000A3383">
              <w:rPr>
                <w:rFonts w:ascii="Times New Roman" w:hAnsi="Times New Roman"/>
                <w:sz w:val="28"/>
                <w:szCs w:val="28"/>
              </w:rPr>
              <w:t>вод</w:t>
            </w:r>
            <w:r w:rsidR="00DC0EA3" w:rsidRPr="000A3383">
              <w:rPr>
                <w:rFonts w:ascii="Times New Roman" w:hAnsi="Times New Roman"/>
                <w:sz w:val="28"/>
                <w:szCs w:val="28"/>
              </w:rPr>
              <w:softHyphen/>
              <w:t>ная</w:t>
            </w:r>
          </w:p>
          <w:p w:rsidR="00DC0EA3" w:rsidRPr="00D85E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 w:rsidRPr="000A3383">
              <w:rPr>
                <w:rFonts w:ascii="Times New Roman" w:hAnsi="Times New Roman"/>
                <w:sz w:val="28"/>
                <w:szCs w:val="28"/>
              </w:rPr>
              <w:t>екция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  <w:r w:rsidRPr="000A33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D85E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DC0EA3" w:rsidRPr="00D85E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0EA3" w:rsidRPr="00D85E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C0EA3" w:rsidRPr="00634ACC" w:rsidTr="00672BC1">
        <w:trPr>
          <w:trHeight w:hRule="exact" w:val="833"/>
        </w:trPr>
        <w:tc>
          <w:tcPr>
            <w:tcW w:w="1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ED2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3D69E3" w:rsidRDefault="00DC0EA3" w:rsidP="00FE6C2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D69E3">
              <w:rPr>
                <w:rFonts w:ascii="Times New Roman" w:hAnsi="Times New Roman"/>
                <w:sz w:val="28"/>
                <w:szCs w:val="28"/>
                <w:lang w:val="ru-RU"/>
              </w:rPr>
              <w:t>Цели, задачи и сущность формиро</w:t>
            </w:r>
            <w:r w:rsidRPr="003D69E3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вания  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Pr="003D69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D85E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0EA3" w:rsidRPr="00D85E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C0EA3" w:rsidRPr="00634ACC" w:rsidTr="00BE28F9">
        <w:trPr>
          <w:trHeight w:hRule="exact" w:val="1180"/>
        </w:trPr>
        <w:tc>
          <w:tcPr>
            <w:tcW w:w="1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ED2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EF1FDD" w:rsidRDefault="00DC0EA3" w:rsidP="00FE6C2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1FDD">
              <w:rPr>
                <w:rFonts w:ascii="Times New Roman" w:hAnsi="Times New Roman"/>
                <w:sz w:val="28"/>
                <w:szCs w:val="28"/>
                <w:lang w:val="ru-RU"/>
              </w:rPr>
              <w:t>Психолого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1FD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физиологические    </w:t>
            </w:r>
            <w:r w:rsidRPr="00EF1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E28F9">
              <w:rPr>
                <w:rFonts w:ascii="Times New Roman" w:hAnsi="Times New Roman"/>
                <w:sz w:val="28"/>
                <w:szCs w:val="28"/>
                <w:lang w:val="ru-RU"/>
              </w:rPr>
              <w:t>своеобразия</w:t>
            </w:r>
            <w:r w:rsidRPr="00EF1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половозрастного периода у подростков и их учет 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  <w:r w:rsidRPr="00EF1FD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Семинар 4</w:t>
            </w:r>
          </w:p>
        </w:tc>
      </w:tr>
      <w:tr w:rsidR="00DC0EA3" w:rsidRPr="00634ACC" w:rsidTr="00672BC1">
        <w:trPr>
          <w:trHeight w:hRule="exact" w:val="1097"/>
        </w:trPr>
        <w:tc>
          <w:tcPr>
            <w:tcW w:w="1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ED2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0EA3" w:rsidRPr="00D85E83" w:rsidRDefault="00DC0EA3" w:rsidP="00FE6C2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85E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Формирование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="00CC7E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</w:t>
            </w:r>
            <w:r w:rsidRPr="00D85E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полами </w:t>
            </w:r>
            <w:r w:rsidRPr="00D85E83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DA2D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образовательном</w:t>
            </w:r>
            <w:r w:rsidR="00BE28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процессе </w:t>
            </w:r>
            <w:r w:rsidR="00DA2D3F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85E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Проблем</w:t>
            </w:r>
            <w:r w:rsidRPr="000A3383">
              <w:rPr>
                <w:rFonts w:ascii="Times New Roman" w:hAnsi="Times New Roman"/>
                <w:sz w:val="28"/>
                <w:szCs w:val="28"/>
              </w:rPr>
              <w:softHyphen/>
              <w:t>ный семи-нар-6</w:t>
            </w:r>
          </w:p>
        </w:tc>
      </w:tr>
      <w:tr w:rsidR="00DC0EA3" w:rsidRPr="00634ACC" w:rsidTr="00672BC1">
        <w:trPr>
          <w:trHeight w:hRule="exact" w:val="95"/>
        </w:trPr>
        <w:tc>
          <w:tcPr>
            <w:tcW w:w="1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ED2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EA3" w:rsidRPr="00634ACC" w:rsidTr="00672BC1">
        <w:trPr>
          <w:trHeight w:hRule="exact" w:val="746"/>
        </w:trPr>
        <w:tc>
          <w:tcPr>
            <w:tcW w:w="1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ED2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D85E83" w:rsidRDefault="00DA2D3F" w:rsidP="00FE6C2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Оказание влияния</w:t>
            </w:r>
            <w:r w:rsidR="00DC0E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C0EA3" w:rsidRPr="00D85E83">
              <w:rPr>
                <w:rFonts w:ascii="Times New Roman" w:hAnsi="Times New Roman"/>
                <w:sz w:val="28"/>
                <w:szCs w:val="28"/>
                <w:lang w:val="ru-RU"/>
              </w:rPr>
              <w:t>личности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педагога</w:t>
            </w:r>
            <w:r w:rsidR="00DC0E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ФК</w:t>
            </w:r>
            <w:r w:rsidR="00DC0EA3" w:rsidRPr="00D85E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на   формирование </w:t>
            </w:r>
            <w:r w:rsidR="00DC0EA3"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="00BE28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C0EA3" w:rsidRPr="00D85E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между </w:t>
            </w:r>
            <w:r w:rsidR="00DC0EA3">
              <w:rPr>
                <w:rFonts w:ascii="Times New Roman" w:hAnsi="Times New Roman"/>
                <w:sz w:val="28"/>
                <w:szCs w:val="28"/>
                <w:lang w:val="ru-RU"/>
              </w:rPr>
              <w:t>полами</w:t>
            </w:r>
            <w:r w:rsidR="00CC7E8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Дискуссия</w:t>
            </w:r>
          </w:p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-2</w:t>
            </w:r>
          </w:p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EA3" w:rsidRPr="00634ACC" w:rsidTr="00BE28F9">
        <w:trPr>
          <w:trHeight w:hRule="exact" w:val="1192"/>
        </w:trPr>
        <w:tc>
          <w:tcPr>
            <w:tcW w:w="1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ED2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3D69E3" w:rsidRDefault="00DC0EA3" w:rsidP="00FE6C2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КНП</w:t>
            </w:r>
            <w:r w:rsidRPr="003D69E3">
              <w:rPr>
                <w:rFonts w:ascii="Times New Roman" w:hAnsi="Times New Roman"/>
                <w:sz w:val="28"/>
                <w:szCs w:val="28"/>
                <w:lang w:val="ru-RU"/>
              </w:rPr>
              <w:t>. Нравственность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D69E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A2D3F">
              <w:rPr>
                <w:rFonts w:ascii="Times New Roman" w:hAnsi="Times New Roman"/>
                <w:sz w:val="28"/>
                <w:szCs w:val="28"/>
                <w:lang w:val="ru-RU"/>
              </w:rPr>
              <w:t>ФВ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A3383">
              <w:rPr>
                <w:rFonts w:ascii="Times New Roman" w:hAnsi="Times New Roman"/>
                <w:sz w:val="28"/>
                <w:szCs w:val="28"/>
              </w:rPr>
              <w:t>роблем-</w:t>
            </w:r>
          </w:p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ный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A3383">
              <w:rPr>
                <w:rFonts w:ascii="Times New Roman" w:hAnsi="Times New Roman"/>
                <w:sz w:val="28"/>
                <w:szCs w:val="28"/>
              </w:rPr>
              <w:t xml:space="preserve"> семи-нар-2</w:t>
            </w:r>
          </w:p>
        </w:tc>
      </w:tr>
      <w:tr w:rsidR="00DC0EA3" w:rsidRPr="00634ACC" w:rsidTr="00BE28F9">
        <w:trPr>
          <w:trHeight w:hRule="exact" w:val="1731"/>
        </w:trPr>
        <w:tc>
          <w:tcPr>
            <w:tcW w:w="1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ED2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0EA3" w:rsidRPr="00634ACC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0EA3" w:rsidRPr="00EF1FDD" w:rsidRDefault="00DC0EA3" w:rsidP="00FE6C2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1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Традиции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КНП</w:t>
            </w:r>
            <w:r w:rsidR="00BE28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r w:rsidR="00BE28F9" w:rsidRPr="00EF1FDD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r w:rsidR="00BE28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оцессе нравственного </w:t>
            </w:r>
            <w:r w:rsidR="00BE28F9" w:rsidRPr="00EF1F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r w:rsidR="00BE28F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ФВ </w:t>
            </w:r>
            <w:r w:rsidR="00BE28F9" w:rsidRPr="00EF1FDD">
              <w:rPr>
                <w:rFonts w:ascii="Times New Roman" w:hAnsi="Times New Roman"/>
                <w:sz w:val="28"/>
                <w:szCs w:val="28"/>
                <w:lang w:val="ru-RU"/>
              </w:rPr>
              <w:t>учащейся</w:t>
            </w:r>
            <w:r w:rsidR="00DA2D3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1FDD">
              <w:rPr>
                <w:rFonts w:ascii="Times New Roman" w:hAnsi="Times New Roman"/>
                <w:sz w:val="28"/>
                <w:szCs w:val="28"/>
                <w:lang w:val="ru-RU"/>
              </w:rPr>
              <w:t>мо</w:t>
            </w:r>
            <w:r w:rsidRPr="00EF1FDD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лодежи.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0EA3" w:rsidRPr="000A338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C0EA3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3383">
              <w:rPr>
                <w:rFonts w:ascii="Times New Roman" w:hAnsi="Times New Roman"/>
                <w:sz w:val="28"/>
                <w:szCs w:val="28"/>
              </w:rPr>
              <w:t>Научно-практич. конферен</w:t>
            </w:r>
            <w:r w:rsidRPr="000A3383">
              <w:rPr>
                <w:rFonts w:ascii="Times New Roman" w:hAnsi="Times New Roman"/>
                <w:sz w:val="28"/>
                <w:szCs w:val="28"/>
              </w:rPr>
              <w:softHyphen/>
              <w:t>ция – 2</w:t>
            </w:r>
          </w:p>
          <w:p w:rsidR="000F0A5E" w:rsidRDefault="000F0A5E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F0A5E" w:rsidRDefault="000F0A5E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F0A5E" w:rsidRPr="000F0A5E" w:rsidRDefault="000F0A5E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C0EA3" w:rsidRPr="00634ACC" w:rsidTr="00DC0EA3">
        <w:trPr>
          <w:trHeight w:hRule="exact" w:val="509"/>
        </w:trPr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C0EA3" w:rsidRPr="00634ACC" w:rsidRDefault="00DC0EA3" w:rsidP="00ED2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EA3" w:rsidRPr="00634ACC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EA3" w:rsidRPr="00634ACC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EA3" w:rsidRPr="00634ACC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0EA3" w:rsidRPr="00634ACC" w:rsidRDefault="00DC0EA3" w:rsidP="00FE6C2B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DC0EA3" w:rsidRDefault="00DC0EA3" w:rsidP="00CF7290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436FC">
        <w:rPr>
          <w:rFonts w:ascii="Times New Roman" w:hAnsi="Times New Roman"/>
          <w:sz w:val="28"/>
          <w:szCs w:val="28"/>
          <w:lang w:val="ru-RU"/>
        </w:rPr>
        <w:t>Из таблицы</w:t>
      </w:r>
      <w:r>
        <w:rPr>
          <w:rFonts w:ascii="Times New Roman" w:hAnsi="Times New Roman"/>
          <w:sz w:val="28"/>
          <w:szCs w:val="28"/>
          <w:lang w:val="ru-RU"/>
        </w:rPr>
        <w:t xml:space="preserve"> 3.3</w:t>
      </w:r>
      <w:r w:rsidRPr="006436FC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365CC0">
        <w:rPr>
          <w:rFonts w:ascii="Times New Roman" w:hAnsi="Times New Roman"/>
          <w:sz w:val="28"/>
          <w:szCs w:val="28"/>
          <w:lang w:val="ru-RU"/>
        </w:rPr>
        <w:t>идно, что оценки теоретической подг</w:t>
      </w:r>
      <w:r w:rsidRPr="006436FC">
        <w:rPr>
          <w:rFonts w:ascii="Times New Roman" w:hAnsi="Times New Roman"/>
          <w:sz w:val="28"/>
          <w:szCs w:val="28"/>
          <w:lang w:val="ru-RU"/>
        </w:rPr>
        <w:t>отов</w:t>
      </w:r>
      <w:r w:rsidR="00365CC0">
        <w:rPr>
          <w:rFonts w:ascii="Times New Roman" w:hAnsi="Times New Roman"/>
          <w:sz w:val="28"/>
          <w:szCs w:val="28"/>
          <w:lang w:val="ru-RU"/>
        </w:rPr>
        <w:t>лен</w:t>
      </w:r>
      <w:r w:rsidRPr="006436FC">
        <w:rPr>
          <w:rFonts w:ascii="Times New Roman" w:hAnsi="Times New Roman"/>
          <w:sz w:val="28"/>
          <w:szCs w:val="28"/>
          <w:lang w:val="ru-RU"/>
        </w:rPr>
        <w:t>ности студентов</w:t>
      </w:r>
      <w:r w:rsidRPr="003272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436FC">
        <w:rPr>
          <w:rFonts w:ascii="Times New Roman" w:hAnsi="Times New Roman"/>
          <w:sz w:val="28"/>
          <w:szCs w:val="28"/>
          <w:lang w:val="ru-RU"/>
        </w:rPr>
        <w:t xml:space="preserve">экспериментальной и </w:t>
      </w:r>
      <w:r>
        <w:rPr>
          <w:rFonts w:ascii="Times New Roman" w:hAnsi="Times New Roman"/>
          <w:sz w:val="28"/>
          <w:szCs w:val="28"/>
          <w:lang w:val="ru-RU"/>
        </w:rPr>
        <w:t>КГ</w:t>
      </w:r>
      <w:r w:rsidRPr="006436FC">
        <w:rPr>
          <w:rFonts w:ascii="Times New Roman" w:hAnsi="Times New Roman"/>
          <w:sz w:val="28"/>
          <w:szCs w:val="28"/>
          <w:lang w:val="ru-RU"/>
        </w:rPr>
        <w:t xml:space="preserve"> говорят о том, что общий уровень знаний студентов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6436FC">
        <w:rPr>
          <w:rFonts w:ascii="Times New Roman" w:hAnsi="Times New Roman"/>
          <w:sz w:val="28"/>
          <w:szCs w:val="28"/>
          <w:lang w:val="ru-RU"/>
        </w:rPr>
        <w:t xml:space="preserve"> выше (4,</w:t>
      </w:r>
      <w:r>
        <w:rPr>
          <w:rFonts w:ascii="Times New Roman" w:hAnsi="Times New Roman"/>
          <w:sz w:val="28"/>
          <w:szCs w:val="28"/>
          <w:lang w:val="ru-RU"/>
        </w:rPr>
        <w:t>44</w:t>
      </w:r>
      <w:r w:rsidRPr="006436FC">
        <w:rPr>
          <w:rFonts w:ascii="Times New Roman" w:hAnsi="Times New Roman"/>
          <w:sz w:val="28"/>
          <w:szCs w:val="28"/>
          <w:lang w:val="ru-RU"/>
        </w:rPr>
        <w:t xml:space="preserve"> балла), </w:t>
      </w:r>
      <w:r w:rsidR="00365CC0">
        <w:rPr>
          <w:rFonts w:ascii="Times New Roman" w:hAnsi="Times New Roman"/>
          <w:sz w:val="28"/>
          <w:szCs w:val="28"/>
          <w:lang w:val="ru-RU"/>
        </w:rPr>
        <w:t>по сравнению с</w:t>
      </w:r>
      <w:r w:rsidRPr="006436FC">
        <w:rPr>
          <w:rFonts w:ascii="Times New Roman" w:hAnsi="Times New Roman"/>
          <w:sz w:val="28"/>
          <w:szCs w:val="28"/>
          <w:lang w:val="ru-RU"/>
        </w:rPr>
        <w:t xml:space="preserve"> контрольной (3,</w:t>
      </w:r>
      <w:r>
        <w:rPr>
          <w:rFonts w:ascii="Times New Roman" w:hAnsi="Times New Roman"/>
          <w:sz w:val="28"/>
          <w:szCs w:val="28"/>
          <w:lang w:val="ru-RU"/>
        </w:rPr>
        <w:t>55</w:t>
      </w:r>
      <w:r w:rsidRPr="006436FC">
        <w:rPr>
          <w:rFonts w:ascii="Times New Roman" w:hAnsi="Times New Roman"/>
          <w:sz w:val="28"/>
          <w:szCs w:val="28"/>
          <w:lang w:val="ru-RU"/>
        </w:rPr>
        <w:t xml:space="preserve"> балла) по всем показателям знаний. </w:t>
      </w:r>
      <w:r w:rsidR="008D1090">
        <w:rPr>
          <w:rFonts w:ascii="Times New Roman" w:hAnsi="Times New Roman"/>
          <w:sz w:val="28"/>
          <w:szCs w:val="28"/>
          <w:lang w:val="ru-RU"/>
        </w:rPr>
        <w:t>Двух</w:t>
      </w:r>
      <w:r w:rsidR="00365C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00EA">
        <w:rPr>
          <w:rFonts w:ascii="Times New Roman" w:hAnsi="Times New Roman"/>
          <w:sz w:val="28"/>
          <w:szCs w:val="28"/>
          <w:lang w:val="ru-RU"/>
        </w:rPr>
        <w:t xml:space="preserve">выборочный </w:t>
      </w:r>
      <w:r w:rsidRPr="00634ACC">
        <w:rPr>
          <w:rFonts w:ascii="Times New Roman" w:hAnsi="Times New Roman"/>
          <w:sz w:val="28"/>
          <w:szCs w:val="28"/>
        </w:rPr>
        <w:t>t</w:t>
      </w:r>
      <w:r w:rsidRPr="009900EA">
        <w:rPr>
          <w:rFonts w:ascii="Times New Roman" w:hAnsi="Times New Roman"/>
          <w:sz w:val="28"/>
          <w:szCs w:val="28"/>
          <w:lang w:val="ru-RU"/>
        </w:rPr>
        <w:t xml:space="preserve">-тест с различными </w:t>
      </w:r>
      <w:r w:rsidRPr="009900EA">
        <w:rPr>
          <w:rFonts w:ascii="Times New Roman" w:hAnsi="Times New Roman"/>
          <w:sz w:val="28"/>
          <w:szCs w:val="28"/>
          <w:lang w:val="ru-RU"/>
        </w:rPr>
        <w:lastRenderedPageBreak/>
        <w:t xml:space="preserve">дисперсиями средних величин в уровне теоретической </w:t>
      </w:r>
      <w:r w:rsidR="00365CC0">
        <w:rPr>
          <w:rFonts w:ascii="Times New Roman" w:hAnsi="Times New Roman"/>
          <w:sz w:val="28"/>
          <w:szCs w:val="28"/>
          <w:lang w:val="ru-RU"/>
        </w:rPr>
        <w:t>под</w:t>
      </w:r>
      <w:r w:rsidRPr="009900EA">
        <w:rPr>
          <w:rFonts w:ascii="Times New Roman" w:hAnsi="Times New Roman"/>
          <w:sz w:val="28"/>
          <w:szCs w:val="28"/>
          <w:lang w:val="ru-RU"/>
        </w:rPr>
        <w:t>готов</w:t>
      </w:r>
      <w:r w:rsidR="00365CC0">
        <w:rPr>
          <w:rFonts w:ascii="Times New Roman" w:hAnsi="Times New Roman"/>
          <w:sz w:val="28"/>
          <w:szCs w:val="28"/>
          <w:lang w:val="ru-RU"/>
        </w:rPr>
        <w:t>ленности показал достоверно значимые</w:t>
      </w:r>
      <w:r w:rsidRPr="009900EA">
        <w:rPr>
          <w:rFonts w:ascii="Times New Roman" w:hAnsi="Times New Roman"/>
          <w:sz w:val="28"/>
          <w:szCs w:val="28"/>
          <w:lang w:val="ru-RU"/>
        </w:rPr>
        <w:t xml:space="preserve"> изменения (р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28F9" w:rsidRPr="009900EA">
        <w:rPr>
          <w:rFonts w:ascii="Times New Roman" w:hAnsi="Times New Roman"/>
          <w:sz w:val="28"/>
          <w:szCs w:val="28"/>
          <w:lang w:val="ru-RU"/>
        </w:rPr>
        <w:t>&lt;0</w:t>
      </w:r>
      <w:r w:rsidRPr="009900EA">
        <w:rPr>
          <w:rFonts w:ascii="Times New Roman" w:hAnsi="Times New Roman"/>
          <w:sz w:val="28"/>
          <w:szCs w:val="28"/>
          <w:lang w:val="ru-RU"/>
        </w:rPr>
        <w:t>,001).</w:t>
      </w:r>
    </w:p>
    <w:p w:rsidR="00672BC1" w:rsidRDefault="00672BC1" w:rsidP="00365CC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75A1D" w:rsidRPr="006436FC" w:rsidRDefault="00375A1D" w:rsidP="00365CC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75A1D">
        <w:rPr>
          <w:rFonts w:ascii="Times New Roman" w:hAnsi="Times New Roman"/>
          <w:b/>
          <w:sz w:val="28"/>
          <w:szCs w:val="28"/>
          <w:lang w:val="ru-RU"/>
        </w:rPr>
        <w:t>Таблица 3.3.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375A1D">
        <w:rPr>
          <w:rFonts w:ascii="Times New Roman" w:hAnsi="Times New Roman"/>
          <w:b/>
          <w:sz w:val="28"/>
          <w:szCs w:val="28"/>
          <w:lang w:val="ru-RU"/>
        </w:rPr>
        <w:t>-</w:t>
      </w:r>
      <w:r w:rsidRPr="006436F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6436FC">
        <w:rPr>
          <w:rFonts w:ascii="Times New Roman" w:hAnsi="Times New Roman"/>
          <w:b/>
          <w:sz w:val="28"/>
          <w:szCs w:val="28"/>
          <w:lang w:val="ru-RU"/>
        </w:rPr>
        <w:t xml:space="preserve">Теоретическая подготовленность будущих </w:t>
      </w:r>
      <w:r w:rsidR="00365CC0">
        <w:rPr>
          <w:rFonts w:ascii="Times New Roman" w:hAnsi="Times New Roman"/>
          <w:b/>
          <w:sz w:val="28"/>
          <w:szCs w:val="28"/>
          <w:lang w:val="ru-RU"/>
        </w:rPr>
        <w:t xml:space="preserve">педагогов ФК </w:t>
      </w:r>
      <w:r w:rsidR="00BE28F9" w:rsidRPr="006436FC">
        <w:rPr>
          <w:rFonts w:ascii="Times New Roman" w:hAnsi="Times New Roman"/>
          <w:b/>
          <w:sz w:val="28"/>
          <w:szCs w:val="28"/>
          <w:lang w:val="ru-RU"/>
        </w:rPr>
        <w:t xml:space="preserve">к </w:t>
      </w:r>
      <w:r w:rsidR="00BE28F9">
        <w:rPr>
          <w:rFonts w:ascii="Times New Roman" w:hAnsi="Times New Roman"/>
          <w:b/>
          <w:sz w:val="28"/>
          <w:szCs w:val="28"/>
          <w:lang w:val="ru-RU"/>
        </w:rPr>
        <w:t>ВР</w:t>
      </w:r>
      <w:r w:rsidRPr="006436FC">
        <w:rPr>
          <w:rFonts w:ascii="Times New Roman" w:hAnsi="Times New Roman"/>
          <w:b/>
          <w:sz w:val="28"/>
          <w:szCs w:val="28"/>
          <w:lang w:val="ru-RU"/>
        </w:rPr>
        <w:t xml:space="preserve"> со школьниками </w:t>
      </w:r>
      <w:r w:rsidR="00BE28F9" w:rsidRPr="006436FC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BE28F9">
        <w:rPr>
          <w:rFonts w:ascii="Times New Roman" w:hAnsi="Times New Roman"/>
          <w:b/>
          <w:sz w:val="28"/>
          <w:szCs w:val="28"/>
          <w:lang w:val="ru-RU"/>
        </w:rPr>
        <w:t xml:space="preserve"> формированию </w:t>
      </w:r>
      <w:r w:rsidR="00BE28F9" w:rsidRPr="006436FC">
        <w:rPr>
          <w:rFonts w:ascii="Times New Roman" w:hAnsi="Times New Roman"/>
          <w:b/>
          <w:sz w:val="28"/>
          <w:szCs w:val="28"/>
          <w:lang w:val="ru-RU"/>
        </w:rPr>
        <w:t>НО</w:t>
      </w:r>
      <w:r w:rsidRPr="006436FC">
        <w:rPr>
          <w:rFonts w:ascii="Times New Roman" w:hAnsi="Times New Roman"/>
          <w:b/>
          <w:sz w:val="28"/>
          <w:szCs w:val="28"/>
          <w:lang w:val="ru-RU"/>
        </w:rPr>
        <w:t xml:space="preserve"> между </w:t>
      </w:r>
      <w:r>
        <w:rPr>
          <w:rFonts w:ascii="Times New Roman" w:hAnsi="Times New Roman"/>
          <w:b/>
          <w:sz w:val="28"/>
          <w:szCs w:val="28"/>
          <w:lang w:val="ru-RU"/>
        </w:rPr>
        <w:t>полами</w:t>
      </w:r>
    </w:p>
    <w:p w:rsidR="00375A1D" w:rsidRPr="006436FC" w:rsidRDefault="00375A1D" w:rsidP="00375A1D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36FC">
        <w:rPr>
          <w:rFonts w:ascii="Times New Roman" w:hAnsi="Times New Roman"/>
          <w:b/>
          <w:sz w:val="28"/>
          <w:szCs w:val="28"/>
          <w:lang w:val="ru-RU"/>
        </w:rPr>
        <w:t>на этапе формирующего</w:t>
      </w:r>
      <w:r w:rsidR="00365CC0">
        <w:rPr>
          <w:rFonts w:ascii="Times New Roman" w:hAnsi="Times New Roman"/>
          <w:b/>
          <w:sz w:val="28"/>
          <w:szCs w:val="28"/>
          <w:lang w:val="ru-RU"/>
        </w:rPr>
        <w:t xml:space="preserve"> ПЭ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996"/>
        <w:gridCol w:w="1985"/>
        <w:gridCol w:w="2410"/>
      </w:tblGrid>
      <w:tr w:rsidR="00375A1D" w:rsidRPr="00634ACC" w:rsidTr="00ED2B41">
        <w:trPr>
          <w:trHeight w:val="545"/>
        </w:trPr>
        <w:tc>
          <w:tcPr>
            <w:tcW w:w="648" w:type="dxa"/>
            <w:vMerge w:val="restart"/>
          </w:tcPr>
          <w:p w:rsidR="00375A1D" w:rsidRPr="00E60C59" w:rsidRDefault="00375A1D" w:rsidP="000F7BC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C5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75A1D" w:rsidRPr="00E60C59" w:rsidRDefault="00375A1D" w:rsidP="000F7BC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60C59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996" w:type="dxa"/>
            <w:tcBorders>
              <w:bottom w:val="nil"/>
            </w:tcBorders>
            <w:vAlign w:val="center"/>
          </w:tcPr>
          <w:p w:rsidR="00375A1D" w:rsidRPr="00E60C59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375A1D" w:rsidRPr="00E60C59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C59">
              <w:rPr>
                <w:rFonts w:ascii="Times New Roman" w:hAnsi="Times New Roman"/>
                <w:b/>
                <w:sz w:val="28"/>
                <w:szCs w:val="28"/>
              </w:rPr>
              <w:t>Знания</w:t>
            </w:r>
          </w:p>
        </w:tc>
        <w:tc>
          <w:tcPr>
            <w:tcW w:w="4395" w:type="dxa"/>
            <w:gridSpan w:val="2"/>
            <w:tcBorders>
              <w:bottom w:val="single" w:sz="4" w:space="0" w:color="000000"/>
            </w:tcBorders>
            <w:vAlign w:val="center"/>
          </w:tcPr>
          <w:p w:rsidR="00375A1D" w:rsidRPr="00E60C59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60C59">
              <w:rPr>
                <w:rFonts w:ascii="Times New Roman" w:hAnsi="Times New Roman"/>
                <w:b/>
                <w:sz w:val="28"/>
                <w:szCs w:val="28"/>
              </w:rPr>
              <w:t xml:space="preserve">Средний </w:t>
            </w:r>
            <w:r w:rsidRPr="00E60C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балл   </w:t>
            </w:r>
            <w:r w:rsidRPr="00E60C59">
              <w:rPr>
                <w:rFonts w:ascii="Times New Roman" w:hAnsi="Times New Roman"/>
                <w:b/>
                <w:sz w:val="28"/>
                <w:szCs w:val="28"/>
              </w:rPr>
              <w:t>экспертов</w:t>
            </w:r>
          </w:p>
        </w:tc>
      </w:tr>
      <w:tr w:rsidR="00375A1D" w:rsidRPr="00634ACC" w:rsidTr="00ED2B41">
        <w:trPr>
          <w:trHeight w:val="313"/>
        </w:trPr>
        <w:tc>
          <w:tcPr>
            <w:tcW w:w="648" w:type="dxa"/>
            <w:vMerge/>
          </w:tcPr>
          <w:p w:rsidR="00375A1D" w:rsidRPr="00E60C59" w:rsidRDefault="00375A1D" w:rsidP="000F7BC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</w:tcBorders>
            <w:vAlign w:val="center"/>
          </w:tcPr>
          <w:p w:rsidR="00375A1D" w:rsidRPr="00E60C59" w:rsidRDefault="00375A1D" w:rsidP="000F7BC3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vAlign w:val="center"/>
          </w:tcPr>
          <w:p w:rsidR="00375A1D" w:rsidRPr="00E60C59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60C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КГ</w:t>
            </w:r>
          </w:p>
        </w:tc>
        <w:tc>
          <w:tcPr>
            <w:tcW w:w="2410" w:type="dxa"/>
            <w:vAlign w:val="center"/>
          </w:tcPr>
          <w:p w:rsidR="00375A1D" w:rsidRPr="00E60C59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60C5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ЭГ</w:t>
            </w:r>
          </w:p>
        </w:tc>
      </w:tr>
      <w:tr w:rsidR="00375A1D" w:rsidRPr="00634ACC" w:rsidTr="00ED2B41">
        <w:tc>
          <w:tcPr>
            <w:tcW w:w="648" w:type="dxa"/>
          </w:tcPr>
          <w:p w:rsidR="00375A1D" w:rsidRPr="00634ACC" w:rsidRDefault="00375A1D" w:rsidP="000F7B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96" w:type="dxa"/>
          </w:tcPr>
          <w:p w:rsidR="00375A1D" w:rsidRPr="00634ACC" w:rsidRDefault="00375A1D" w:rsidP="000F7B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Специально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теоретические</w:t>
            </w:r>
          </w:p>
        </w:tc>
        <w:tc>
          <w:tcPr>
            <w:tcW w:w="1985" w:type="dxa"/>
          </w:tcPr>
          <w:p w:rsidR="00375A1D" w:rsidRPr="00634ACC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3.66</w:t>
            </w:r>
          </w:p>
        </w:tc>
        <w:tc>
          <w:tcPr>
            <w:tcW w:w="2410" w:type="dxa"/>
          </w:tcPr>
          <w:p w:rsidR="00375A1D" w:rsidRPr="00634ACC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4.66</w:t>
            </w:r>
          </w:p>
        </w:tc>
      </w:tr>
      <w:tr w:rsidR="00375A1D" w:rsidRPr="00634ACC" w:rsidTr="00ED2B41">
        <w:tc>
          <w:tcPr>
            <w:tcW w:w="648" w:type="dxa"/>
          </w:tcPr>
          <w:p w:rsidR="00375A1D" w:rsidRPr="00634ACC" w:rsidRDefault="00375A1D" w:rsidP="000F7B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375A1D" w:rsidRPr="00634ACC" w:rsidRDefault="00375A1D" w:rsidP="000F7B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Спортивно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педагогические</w:t>
            </w:r>
          </w:p>
        </w:tc>
        <w:tc>
          <w:tcPr>
            <w:tcW w:w="1985" w:type="dxa"/>
          </w:tcPr>
          <w:p w:rsidR="00375A1D" w:rsidRPr="00634ACC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4.00</w:t>
            </w:r>
          </w:p>
        </w:tc>
        <w:tc>
          <w:tcPr>
            <w:tcW w:w="2410" w:type="dxa"/>
          </w:tcPr>
          <w:p w:rsidR="00375A1D" w:rsidRPr="00634ACC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4.66</w:t>
            </w:r>
          </w:p>
        </w:tc>
      </w:tr>
      <w:tr w:rsidR="00375A1D" w:rsidRPr="00634ACC" w:rsidTr="00ED2B41">
        <w:tc>
          <w:tcPr>
            <w:tcW w:w="648" w:type="dxa"/>
          </w:tcPr>
          <w:p w:rsidR="00375A1D" w:rsidRPr="00634ACC" w:rsidRDefault="00375A1D" w:rsidP="000F7B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96" w:type="dxa"/>
          </w:tcPr>
          <w:p w:rsidR="00375A1D" w:rsidRPr="007B1E3A" w:rsidRDefault="00375A1D" w:rsidP="000F7BC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Общепедагогические</w:t>
            </w:r>
          </w:p>
        </w:tc>
        <w:tc>
          <w:tcPr>
            <w:tcW w:w="1985" w:type="dxa"/>
          </w:tcPr>
          <w:p w:rsidR="00375A1D" w:rsidRPr="007B1E3A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3.66</w:t>
            </w:r>
          </w:p>
        </w:tc>
        <w:tc>
          <w:tcPr>
            <w:tcW w:w="2410" w:type="dxa"/>
          </w:tcPr>
          <w:p w:rsidR="00375A1D" w:rsidRPr="007B1E3A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4.66</w:t>
            </w:r>
          </w:p>
        </w:tc>
      </w:tr>
      <w:tr w:rsidR="00375A1D" w:rsidRPr="00634ACC" w:rsidTr="00ED2B41">
        <w:tc>
          <w:tcPr>
            <w:tcW w:w="648" w:type="dxa"/>
          </w:tcPr>
          <w:p w:rsidR="00375A1D" w:rsidRPr="00634ACC" w:rsidRDefault="00375A1D" w:rsidP="000F7B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96" w:type="dxa"/>
          </w:tcPr>
          <w:p w:rsidR="00375A1D" w:rsidRPr="00634ACC" w:rsidRDefault="00375A1D" w:rsidP="000F7B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Психолого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физиологиче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кие</w:t>
            </w:r>
          </w:p>
        </w:tc>
        <w:tc>
          <w:tcPr>
            <w:tcW w:w="1985" w:type="dxa"/>
          </w:tcPr>
          <w:p w:rsidR="00375A1D" w:rsidRPr="00634ACC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3.33</w:t>
            </w:r>
          </w:p>
        </w:tc>
        <w:tc>
          <w:tcPr>
            <w:tcW w:w="2410" w:type="dxa"/>
          </w:tcPr>
          <w:p w:rsidR="00375A1D" w:rsidRPr="00634ACC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4.33</w:t>
            </w:r>
          </w:p>
        </w:tc>
      </w:tr>
      <w:tr w:rsidR="00375A1D" w:rsidRPr="00634ACC" w:rsidTr="00ED2B41">
        <w:tc>
          <w:tcPr>
            <w:tcW w:w="648" w:type="dxa"/>
          </w:tcPr>
          <w:p w:rsidR="00375A1D" w:rsidRPr="00634ACC" w:rsidRDefault="00375A1D" w:rsidP="000F7B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96" w:type="dxa"/>
          </w:tcPr>
          <w:p w:rsidR="00375A1D" w:rsidRPr="007B1E3A" w:rsidRDefault="00375A1D" w:rsidP="000F7BC3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Методологические</w:t>
            </w:r>
          </w:p>
        </w:tc>
        <w:tc>
          <w:tcPr>
            <w:tcW w:w="1985" w:type="dxa"/>
          </w:tcPr>
          <w:p w:rsidR="00375A1D" w:rsidRPr="007B1E3A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3.33</w:t>
            </w:r>
          </w:p>
        </w:tc>
        <w:tc>
          <w:tcPr>
            <w:tcW w:w="2410" w:type="dxa"/>
          </w:tcPr>
          <w:p w:rsidR="00375A1D" w:rsidRPr="007B1E3A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4.00</w:t>
            </w:r>
          </w:p>
        </w:tc>
      </w:tr>
      <w:tr w:rsidR="00375A1D" w:rsidRPr="00634ACC" w:rsidTr="00ED2B41">
        <w:tc>
          <w:tcPr>
            <w:tcW w:w="648" w:type="dxa"/>
          </w:tcPr>
          <w:p w:rsidR="00375A1D" w:rsidRPr="00634ACC" w:rsidRDefault="00375A1D" w:rsidP="000F7B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96" w:type="dxa"/>
          </w:tcPr>
          <w:p w:rsidR="00375A1D" w:rsidRPr="00634ACC" w:rsidRDefault="00375A1D" w:rsidP="000F7BC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Методические</w:t>
            </w:r>
          </w:p>
        </w:tc>
        <w:tc>
          <w:tcPr>
            <w:tcW w:w="1985" w:type="dxa"/>
          </w:tcPr>
          <w:p w:rsidR="00375A1D" w:rsidRPr="00634ACC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3.33</w:t>
            </w:r>
          </w:p>
        </w:tc>
        <w:tc>
          <w:tcPr>
            <w:tcW w:w="2410" w:type="dxa"/>
          </w:tcPr>
          <w:p w:rsidR="00375A1D" w:rsidRPr="00634ACC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4.33</w:t>
            </w:r>
          </w:p>
        </w:tc>
      </w:tr>
      <w:tr w:rsidR="00375A1D" w:rsidRPr="00634ACC" w:rsidTr="00ED2B41">
        <w:tc>
          <w:tcPr>
            <w:tcW w:w="4644" w:type="dxa"/>
            <w:gridSpan w:val="2"/>
          </w:tcPr>
          <w:p w:rsidR="00375A1D" w:rsidRPr="007B1E3A" w:rsidRDefault="00375A1D" w:rsidP="000F7BC3">
            <w:pPr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85" w:type="dxa"/>
          </w:tcPr>
          <w:p w:rsidR="00375A1D" w:rsidRPr="0079639C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3.55</w:t>
            </w:r>
          </w:p>
        </w:tc>
        <w:tc>
          <w:tcPr>
            <w:tcW w:w="2410" w:type="dxa"/>
          </w:tcPr>
          <w:p w:rsidR="00375A1D" w:rsidRPr="007B1E3A" w:rsidRDefault="00375A1D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.44</w:t>
            </w:r>
          </w:p>
        </w:tc>
      </w:tr>
      <w:tr w:rsidR="009B07F2" w:rsidRPr="00634ACC" w:rsidTr="00E60C59">
        <w:trPr>
          <w:trHeight w:val="269"/>
        </w:trPr>
        <w:tc>
          <w:tcPr>
            <w:tcW w:w="4644" w:type="dxa"/>
            <w:gridSpan w:val="2"/>
          </w:tcPr>
          <w:p w:rsidR="009B07F2" w:rsidRPr="00375A1D" w:rsidRDefault="009B07F2" w:rsidP="000F7BC3">
            <w:pPr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t</w:t>
            </w:r>
          </w:p>
        </w:tc>
        <w:tc>
          <w:tcPr>
            <w:tcW w:w="1985" w:type="dxa"/>
          </w:tcPr>
          <w:p w:rsidR="009B07F2" w:rsidRPr="0079639C" w:rsidRDefault="009B07F2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5.68</w:t>
            </w:r>
          </w:p>
        </w:tc>
        <w:tc>
          <w:tcPr>
            <w:tcW w:w="2410" w:type="dxa"/>
          </w:tcPr>
          <w:p w:rsidR="009B07F2" w:rsidRPr="007B1E3A" w:rsidRDefault="009B07F2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0.11</w:t>
            </w:r>
          </w:p>
        </w:tc>
      </w:tr>
      <w:tr w:rsidR="009B07F2" w:rsidRPr="00634ACC" w:rsidTr="00ED2B41">
        <w:tc>
          <w:tcPr>
            <w:tcW w:w="4644" w:type="dxa"/>
            <w:gridSpan w:val="2"/>
          </w:tcPr>
          <w:p w:rsidR="009B07F2" w:rsidRPr="007B1E3A" w:rsidRDefault="009B07F2" w:rsidP="000F7BC3">
            <w:pPr>
              <w:spacing w:line="276" w:lineRule="auto"/>
              <w:ind w:left="70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1985" w:type="dxa"/>
          </w:tcPr>
          <w:p w:rsidR="009B07F2" w:rsidRPr="0079639C" w:rsidRDefault="009B07F2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0.01</w:t>
            </w:r>
          </w:p>
        </w:tc>
        <w:tc>
          <w:tcPr>
            <w:tcW w:w="2410" w:type="dxa"/>
          </w:tcPr>
          <w:p w:rsidR="009B07F2" w:rsidRPr="007B1E3A" w:rsidRDefault="009B07F2" w:rsidP="000F7BC3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</w:tr>
    </w:tbl>
    <w:p w:rsidR="00375A1D" w:rsidRPr="006436FC" w:rsidRDefault="00375A1D" w:rsidP="000F7BC3">
      <w:pPr>
        <w:spacing w:line="276" w:lineRule="auto"/>
        <w:ind w:firstLine="454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 w:rsidRPr="00040D4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</w:t>
      </w:r>
    </w:p>
    <w:p w:rsidR="00CF7290" w:rsidRPr="003272EE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3272EE">
        <w:rPr>
          <w:rFonts w:ascii="Times New Roman" w:hAnsi="Times New Roman"/>
          <w:sz w:val="28"/>
          <w:szCs w:val="28"/>
          <w:lang w:val="ru-RU"/>
        </w:rPr>
        <w:t xml:space="preserve">Коэффициент корреляции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Pr="00634ACC">
        <w:rPr>
          <w:rFonts w:ascii="Times New Roman" w:hAnsi="Times New Roman"/>
          <w:sz w:val="28"/>
          <w:szCs w:val="28"/>
        </w:rPr>
        <w:t>r</w:t>
      </w:r>
      <w:r w:rsidRPr="003272EE">
        <w:rPr>
          <w:rFonts w:ascii="Times New Roman" w:hAnsi="Times New Roman"/>
          <w:sz w:val="28"/>
          <w:szCs w:val="28"/>
          <w:lang w:val="ru-RU"/>
        </w:rPr>
        <w:t xml:space="preserve"> = 0,796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3272E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272EE">
        <w:rPr>
          <w:rFonts w:ascii="Times New Roman" w:hAnsi="Times New Roman"/>
          <w:sz w:val="28"/>
          <w:szCs w:val="28"/>
          <w:lang w:val="ru-RU"/>
        </w:rPr>
        <w:t>что свидетельствует о согласованности мнений экспертов в оценке уровня знаний в обеих группах испытуемых.</w:t>
      </w:r>
    </w:p>
    <w:p w:rsidR="00CF7290" w:rsidRPr="006256D3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одтверждается обоснованность предположений, направленных на совершенствование содержания подготовки в формировании теоретической </w:t>
      </w:r>
      <w:r w:rsidR="009B07F2">
        <w:rPr>
          <w:rFonts w:ascii="Times New Roman" w:hAnsi="Times New Roman"/>
          <w:sz w:val="28"/>
          <w:szCs w:val="28"/>
          <w:lang w:val="ru-RU"/>
        </w:rPr>
        <w:t>под</w:t>
      </w:r>
      <w:r w:rsidRPr="006256D3">
        <w:rPr>
          <w:rFonts w:ascii="Times New Roman" w:hAnsi="Times New Roman"/>
          <w:sz w:val="28"/>
          <w:szCs w:val="28"/>
          <w:lang w:val="ru-RU"/>
        </w:rPr>
        <w:t>готов</w:t>
      </w:r>
      <w:r w:rsidR="009B07F2">
        <w:rPr>
          <w:rFonts w:ascii="Times New Roman" w:hAnsi="Times New Roman"/>
          <w:sz w:val="28"/>
          <w:szCs w:val="28"/>
          <w:lang w:val="ru-RU"/>
        </w:rPr>
        <w:t>лен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ности </w:t>
      </w:r>
      <w:r w:rsidR="009B07F2">
        <w:rPr>
          <w:rFonts w:ascii="Times New Roman" w:hAnsi="Times New Roman"/>
          <w:sz w:val="28"/>
          <w:szCs w:val="28"/>
          <w:lang w:val="ru-RU"/>
        </w:rPr>
        <w:t>педагогов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со школьниками в воспитании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375A1D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6256D3">
        <w:rPr>
          <w:rFonts w:ascii="Times New Roman" w:hAnsi="Times New Roman"/>
          <w:sz w:val="28"/>
          <w:szCs w:val="28"/>
          <w:lang w:val="ru-RU"/>
        </w:rPr>
        <w:t xml:space="preserve">на традициях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6256D3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6256D3" w:rsidRDefault="00BB4275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Итак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следует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 xml:space="preserve"> сделать </w:t>
      </w:r>
      <w:r w:rsidR="00CF7290">
        <w:rPr>
          <w:rFonts w:ascii="Times New Roman" w:hAnsi="Times New Roman"/>
          <w:sz w:val="28"/>
          <w:szCs w:val="28"/>
          <w:lang w:val="ru-RU"/>
        </w:rPr>
        <w:t>заключение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 xml:space="preserve">, что предметы, преподаваемые в </w:t>
      </w:r>
      <w:r w:rsidR="00CF7290">
        <w:rPr>
          <w:rFonts w:ascii="Times New Roman" w:hAnsi="Times New Roman"/>
          <w:sz w:val="28"/>
          <w:szCs w:val="28"/>
          <w:lang w:val="ru-RU"/>
        </w:rPr>
        <w:t>КГАФК</w:t>
      </w:r>
      <w:r w:rsidR="00EF1BE4">
        <w:rPr>
          <w:rFonts w:ascii="Times New Roman" w:hAnsi="Times New Roman"/>
          <w:sz w:val="28"/>
          <w:szCs w:val="28"/>
          <w:lang w:val="ru-RU"/>
        </w:rPr>
        <w:t xml:space="preserve"> и С и научно-учебные дисциплины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>, обладают возможностями по формированию у студентов содержательно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 xml:space="preserve">целевого показателя </w:t>
      </w:r>
      <w:r w:rsidR="00CF7290">
        <w:rPr>
          <w:rFonts w:ascii="Times New Roman" w:hAnsi="Times New Roman"/>
          <w:sz w:val="28"/>
          <w:szCs w:val="28"/>
          <w:lang w:val="ru-RU"/>
        </w:rPr>
        <w:t>ППГ</w:t>
      </w:r>
      <w:r w:rsidR="00CF7290" w:rsidRPr="006256D3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Следующим элементом </w:t>
      </w:r>
      <w:r w:rsidR="00EF1BE4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ПП</w:t>
      </w:r>
      <w:r w:rsidRPr="00F647E7">
        <w:rPr>
          <w:rFonts w:ascii="Times New Roman" w:hAnsi="Times New Roman"/>
          <w:sz w:val="28"/>
          <w:szCs w:val="28"/>
          <w:lang w:val="ru-RU"/>
        </w:rPr>
        <w:t xml:space="preserve"> студентов к </w:t>
      </w:r>
      <w:r w:rsidR="00375A1D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F647E7">
        <w:rPr>
          <w:rFonts w:ascii="Times New Roman" w:hAnsi="Times New Roman"/>
          <w:sz w:val="28"/>
          <w:szCs w:val="28"/>
          <w:lang w:val="ru-RU"/>
        </w:rPr>
        <w:t xml:space="preserve">по формированию </w:t>
      </w:r>
      <w:r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Pr="00F647E7">
        <w:rPr>
          <w:rFonts w:ascii="Times New Roman" w:hAnsi="Times New Roman"/>
          <w:sz w:val="28"/>
          <w:szCs w:val="28"/>
          <w:lang w:val="ru-RU"/>
        </w:rPr>
        <w:t xml:space="preserve">между </w:t>
      </w:r>
      <w:r w:rsidR="00375A1D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F647E7">
        <w:rPr>
          <w:rFonts w:ascii="Times New Roman" w:hAnsi="Times New Roman"/>
          <w:sz w:val="28"/>
          <w:szCs w:val="28"/>
          <w:lang w:val="ru-RU"/>
        </w:rPr>
        <w:t xml:space="preserve">является выработка </w:t>
      </w:r>
      <w:r w:rsidR="00EF1BE4">
        <w:rPr>
          <w:rFonts w:ascii="Times New Roman" w:hAnsi="Times New Roman"/>
          <w:sz w:val="28"/>
          <w:szCs w:val="28"/>
          <w:lang w:val="ru-RU"/>
        </w:rPr>
        <w:t xml:space="preserve">соответствующих </w:t>
      </w:r>
      <w:r w:rsidRPr="00F647E7">
        <w:rPr>
          <w:rFonts w:ascii="Times New Roman" w:hAnsi="Times New Roman"/>
          <w:sz w:val="28"/>
          <w:szCs w:val="28"/>
          <w:lang w:val="ru-RU"/>
        </w:rPr>
        <w:t xml:space="preserve">умений. </w:t>
      </w:r>
      <w:r w:rsidR="00EF1BE4">
        <w:rPr>
          <w:rFonts w:ascii="Times New Roman" w:hAnsi="Times New Roman"/>
          <w:sz w:val="28"/>
          <w:szCs w:val="28"/>
          <w:lang w:val="ru-RU"/>
        </w:rPr>
        <w:t>Педагог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 также,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должен уметь сплотить коллектив,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создать </w:t>
      </w:r>
      <w:r w:rsidR="00EF1BE4">
        <w:rPr>
          <w:rFonts w:ascii="Times New Roman" w:hAnsi="Times New Roman"/>
          <w:sz w:val="28"/>
          <w:szCs w:val="28"/>
          <w:lang w:val="ru-RU"/>
        </w:rPr>
        <w:t>позитивную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нравственно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1BE4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1BE4">
        <w:rPr>
          <w:rFonts w:ascii="Times New Roman" w:hAnsi="Times New Roman"/>
          <w:sz w:val="28"/>
          <w:szCs w:val="28"/>
          <w:lang w:val="ru-RU"/>
        </w:rPr>
        <w:t>психологическую атмосферу</w:t>
      </w:r>
      <w:r w:rsidRPr="002A6E0A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2A6E0A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</w:t>
      </w:r>
      <w:r w:rsidRPr="002A6E0A">
        <w:rPr>
          <w:rFonts w:ascii="Times New Roman" w:hAnsi="Times New Roman"/>
          <w:sz w:val="28"/>
          <w:szCs w:val="28"/>
          <w:lang w:val="ru-RU"/>
        </w:rPr>
        <w:t>ме</w:t>
      </w:r>
      <w:r w:rsidR="00411D9E">
        <w:rPr>
          <w:rFonts w:ascii="Times New Roman" w:hAnsi="Times New Roman"/>
          <w:sz w:val="28"/>
          <w:szCs w:val="28"/>
          <w:lang w:val="ru-RU"/>
        </w:rPr>
        <w:t>ть поддерживать и стимулировать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4DD6">
        <w:rPr>
          <w:rFonts w:ascii="Times New Roman" w:hAnsi="Times New Roman"/>
          <w:sz w:val="28"/>
          <w:szCs w:val="28"/>
          <w:lang w:val="ru-RU"/>
        </w:rPr>
        <w:t>взаимоотношения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между учащимися, формировать общественное мнение, развивать критику и </w:t>
      </w:r>
      <w:r w:rsidRPr="00F647E7">
        <w:rPr>
          <w:rFonts w:ascii="Times New Roman" w:hAnsi="Times New Roman"/>
          <w:sz w:val="28"/>
          <w:szCs w:val="28"/>
          <w:lang w:val="ru-RU"/>
        </w:rPr>
        <w:t xml:space="preserve">самокритику, </w:t>
      </w:r>
      <w:r w:rsidR="00DE4DD6">
        <w:rPr>
          <w:rFonts w:ascii="Times New Roman" w:hAnsi="Times New Roman"/>
          <w:sz w:val="28"/>
          <w:szCs w:val="28"/>
          <w:lang w:val="ru-RU"/>
        </w:rPr>
        <w:t>достаточно широко</w:t>
      </w:r>
      <w:r w:rsidRPr="00F647E7">
        <w:rPr>
          <w:rFonts w:ascii="Times New Roman" w:hAnsi="Times New Roman"/>
          <w:sz w:val="28"/>
          <w:szCs w:val="28"/>
          <w:lang w:val="ru-RU"/>
        </w:rPr>
        <w:t xml:space="preserve"> привлекать родителей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647E7">
        <w:rPr>
          <w:rFonts w:ascii="Times New Roman" w:hAnsi="Times New Roman"/>
          <w:sz w:val="28"/>
          <w:szCs w:val="28"/>
          <w:lang w:val="ru-RU"/>
        </w:rPr>
        <w:t>.</w:t>
      </w:r>
    </w:p>
    <w:p w:rsidR="001E4A97" w:rsidRDefault="00CF7290" w:rsidP="00FE6C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E4A97">
        <w:rPr>
          <w:rFonts w:ascii="Times New Roman" w:hAnsi="Times New Roman"/>
          <w:sz w:val="28"/>
          <w:szCs w:val="28"/>
          <w:lang w:val="ru-RU"/>
        </w:rPr>
        <w:tab/>
      </w:r>
      <w:r w:rsidR="004D3B7B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6974205</wp:posOffset>
                </wp:positionH>
                <wp:positionV relativeFrom="paragraph">
                  <wp:posOffset>1609725</wp:posOffset>
                </wp:positionV>
                <wp:extent cx="0" cy="5370830"/>
                <wp:effectExtent l="5715" t="12700" r="13335" b="762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08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501CC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9.15pt,126.75pt" to="549.15pt,5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" o:allowincell="f" strokeweight=".5pt">
                <w10:wrap anchorx="margin"/>
              </v:line>
            </w:pict>
          </mc:Fallback>
        </mc:AlternateContent>
      </w:r>
      <w:r w:rsidRPr="00F647E7">
        <w:rPr>
          <w:rFonts w:ascii="Times New Roman" w:hAnsi="Times New Roman"/>
          <w:sz w:val="28"/>
          <w:szCs w:val="28"/>
          <w:lang w:val="ru-RU"/>
        </w:rPr>
        <w:t>В практически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7E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7E7">
        <w:rPr>
          <w:rFonts w:ascii="Times New Roman" w:hAnsi="Times New Roman"/>
          <w:sz w:val="28"/>
          <w:szCs w:val="28"/>
          <w:lang w:val="ru-RU"/>
        </w:rPr>
        <w:t xml:space="preserve">действенный показатель </w:t>
      </w:r>
      <w:r w:rsidR="000D7DB0">
        <w:rPr>
          <w:rFonts w:ascii="Times New Roman" w:hAnsi="Times New Roman"/>
          <w:sz w:val="28"/>
          <w:szCs w:val="28"/>
          <w:lang w:val="ru-RU"/>
        </w:rPr>
        <w:t>под</w:t>
      </w:r>
      <w:r w:rsidRPr="00F647E7">
        <w:rPr>
          <w:rFonts w:ascii="Times New Roman" w:hAnsi="Times New Roman"/>
          <w:sz w:val="28"/>
          <w:szCs w:val="28"/>
          <w:lang w:val="ru-RU"/>
        </w:rPr>
        <w:t>готов</w:t>
      </w:r>
      <w:r w:rsidR="000D7DB0">
        <w:rPr>
          <w:rFonts w:ascii="Times New Roman" w:hAnsi="Times New Roman"/>
          <w:sz w:val="28"/>
          <w:szCs w:val="28"/>
          <w:lang w:val="ru-RU"/>
        </w:rPr>
        <w:t>лен</w:t>
      </w:r>
      <w:r w:rsidRPr="00F647E7">
        <w:rPr>
          <w:rFonts w:ascii="Times New Roman" w:hAnsi="Times New Roman"/>
          <w:sz w:val="28"/>
          <w:szCs w:val="28"/>
          <w:lang w:val="ru-RU"/>
        </w:rPr>
        <w:t>ности, включены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F647E7">
        <w:rPr>
          <w:rFonts w:ascii="Times New Roman" w:hAnsi="Times New Roman"/>
          <w:sz w:val="28"/>
          <w:szCs w:val="28"/>
          <w:lang w:val="ru-RU"/>
        </w:rPr>
        <w:t xml:space="preserve"> гностические, организационные, </w:t>
      </w:r>
      <w:r w:rsidR="00411D9E">
        <w:rPr>
          <w:rFonts w:ascii="Times New Roman" w:hAnsi="Times New Roman"/>
          <w:sz w:val="28"/>
          <w:szCs w:val="28"/>
          <w:lang w:val="ru-RU"/>
        </w:rPr>
        <w:t>общительные</w:t>
      </w:r>
      <w:r w:rsidRPr="00F647E7">
        <w:rPr>
          <w:rFonts w:ascii="Times New Roman" w:hAnsi="Times New Roman"/>
          <w:sz w:val="28"/>
          <w:szCs w:val="28"/>
          <w:lang w:val="ru-RU"/>
        </w:rPr>
        <w:t xml:space="preserve"> и корриги</w:t>
      </w:r>
      <w:r w:rsidRPr="00F647E7">
        <w:rPr>
          <w:rFonts w:ascii="Times New Roman" w:hAnsi="Times New Roman"/>
          <w:sz w:val="28"/>
          <w:szCs w:val="28"/>
          <w:lang w:val="ru-RU"/>
        </w:rPr>
        <w:softHyphen/>
        <w:t>рующие умения</w:t>
      </w:r>
      <w:r w:rsidR="001E4A97">
        <w:rPr>
          <w:rFonts w:ascii="Times New Roman" w:hAnsi="Times New Roman"/>
          <w:sz w:val="28"/>
          <w:szCs w:val="28"/>
          <w:lang w:val="ru-RU"/>
        </w:rPr>
        <w:t xml:space="preserve"> (Таблица3.4).</w:t>
      </w:r>
    </w:p>
    <w:p w:rsidR="001D7057" w:rsidRDefault="001D7057" w:rsidP="00C9357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E4A97" w:rsidRDefault="001E4A97" w:rsidP="00C9357E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E4A97">
        <w:rPr>
          <w:rFonts w:ascii="Times New Roman" w:hAnsi="Times New Roman"/>
          <w:b/>
          <w:sz w:val="28"/>
          <w:szCs w:val="28"/>
          <w:lang w:val="ru-RU"/>
        </w:rPr>
        <w:t xml:space="preserve">Таблица 3.4 - Практически - действенные показатели </w:t>
      </w:r>
      <w:r w:rsidR="001208FF">
        <w:rPr>
          <w:rFonts w:ascii="Times New Roman" w:hAnsi="Times New Roman"/>
          <w:b/>
          <w:sz w:val="28"/>
          <w:szCs w:val="28"/>
          <w:lang w:val="ru-RU"/>
        </w:rPr>
        <w:t>педагога</w:t>
      </w:r>
      <w:r w:rsidRPr="001E4A97">
        <w:rPr>
          <w:rFonts w:ascii="Times New Roman" w:hAnsi="Times New Roman"/>
          <w:b/>
          <w:sz w:val="28"/>
          <w:szCs w:val="28"/>
          <w:lang w:val="ru-RU"/>
        </w:rPr>
        <w:t xml:space="preserve"> ФК</w:t>
      </w:r>
    </w:p>
    <w:p w:rsidR="00C9357E" w:rsidRDefault="00C9357E" w:rsidP="00C9357E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919"/>
      </w:tblGrid>
      <w:tr w:rsidR="001E4A97" w:rsidTr="001E4A97">
        <w:tc>
          <w:tcPr>
            <w:tcW w:w="817" w:type="dxa"/>
          </w:tcPr>
          <w:p w:rsidR="001E4A97" w:rsidRDefault="001E4A97" w:rsidP="001E4A97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№№ пп</w:t>
            </w:r>
          </w:p>
        </w:tc>
        <w:tc>
          <w:tcPr>
            <w:tcW w:w="2552" w:type="dxa"/>
          </w:tcPr>
          <w:p w:rsidR="001E4A97" w:rsidRDefault="001E4A97" w:rsidP="001E4A97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Умения</w:t>
            </w:r>
          </w:p>
        </w:tc>
        <w:tc>
          <w:tcPr>
            <w:tcW w:w="5919" w:type="dxa"/>
          </w:tcPr>
          <w:p w:rsidR="001E4A97" w:rsidRDefault="001E4A97" w:rsidP="00D56A10">
            <w:pPr>
              <w:spacing w:after="120" w:line="276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Содержание умений </w:t>
            </w:r>
            <w:r w:rsidR="00D56A10">
              <w:rPr>
                <w:rFonts w:ascii="Times New Roman" w:hAnsi="Times New Roman"/>
                <w:sz w:val="28"/>
                <w:szCs w:val="28"/>
                <w:lang w:val="ru-RU"/>
              </w:rPr>
              <w:t>педагога ФК</w:t>
            </w:r>
          </w:p>
        </w:tc>
      </w:tr>
      <w:tr w:rsidR="001E4A97" w:rsidRPr="007B7EE7" w:rsidTr="001E4A97">
        <w:tc>
          <w:tcPr>
            <w:tcW w:w="817" w:type="dxa"/>
          </w:tcPr>
          <w:p w:rsidR="001E4A97" w:rsidRDefault="001E4A97" w:rsidP="001E4A97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552" w:type="dxa"/>
          </w:tcPr>
          <w:p w:rsidR="001E4A97" w:rsidRDefault="001E4A97" w:rsidP="00CF7290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4A97">
              <w:rPr>
                <w:rFonts w:ascii="Times New Roman" w:hAnsi="Times New Roman"/>
                <w:sz w:val="28"/>
                <w:szCs w:val="28"/>
                <w:lang w:val="ru-RU"/>
              </w:rPr>
              <w:t>Гностические</w:t>
            </w:r>
          </w:p>
        </w:tc>
        <w:tc>
          <w:tcPr>
            <w:tcW w:w="5919" w:type="dxa"/>
          </w:tcPr>
          <w:p w:rsidR="001E4A97" w:rsidRPr="001E4A97" w:rsidRDefault="009E1D47" w:rsidP="009E1D47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1E4A97" w:rsidRPr="001E4A9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мения </w:t>
            </w:r>
            <w:r w:rsidR="00D56A10">
              <w:rPr>
                <w:rFonts w:ascii="Times New Roman" w:hAnsi="Times New Roman"/>
                <w:sz w:val="28"/>
                <w:szCs w:val="28"/>
                <w:lang w:val="ru-RU"/>
              </w:rPr>
              <w:t>педагога ФК</w:t>
            </w:r>
            <w:r w:rsidR="001E4A97" w:rsidRPr="001E4A97">
              <w:rPr>
                <w:rFonts w:ascii="Times New Roman" w:hAnsi="Times New Roman"/>
                <w:sz w:val="28"/>
                <w:szCs w:val="28"/>
                <w:lang w:val="ru-RU"/>
              </w:rPr>
              <w:t>: анализировать специальную литературу; ставить конкретные ц</w:t>
            </w:r>
            <w:r w:rsidR="00411D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ели и задачи в формировании НО </w:t>
            </w:r>
            <w:r w:rsidR="001E4A97" w:rsidRPr="001E4A97">
              <w:rPr>
                <w:rFonts w:ascii="Times New Roman" w:hAnsi="Times New Roman"/>
                <w:sz w:val="28"/>
                <w:szCs w:val="28"/>
                <w:lang w:val="ru-RU"/>
              </w:rPr>
              <w:t>между</w:t>
            </w:r>
            <w:r w:rsidR="00F539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полами</w:t>
            </w:r>
            <w:r w:rsidR="001E4A97" w:rsidRPr="001E4A97">
              <w:rPr>
                <w:rFonts w:ascii="Times New Roman" w:hAnsi="Times New Roman"/>
                <w:sz w:val="28"/>
                <w:szCs w:val="28"/>
                <w:lang w:val="ru-RU"/>
              </w:rPr>
              <w:t>, используя средства КНП</w:t>
            </w:r>
            <w:r w:rsidR="00D56A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ФВ</w:t>
            </w:r>
            <w:r w:rsidR="001E4A97" w:rsidRPr="001E4A9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1E4A97" w:rsidRDefault="00411D9E" w:rsidP="009E1D47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Для выполнения </w:t>
            </w:r>
            <w:r w:rsidR="001E4A97" w:rsidRPr="001E4A97">
              <w:rPr>
                <w:rFonts w:ascii="Times New Roman" w:hAnsi="Times New Roman"/>
                <w:sz w:val="28"/>
                <w:szCs w:val="28"/>
                <w:lang w:val="ru-RU"/>
              </w:rPr>
              <w:t>этих задач студенты должны: уме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ть определять уровень развития </w:t>
            </w:r>
            <w:r w:rsidR="001E4A97" w:rsidRPr="001E4A97">
              <w:rPr>
                <w:rFonts w:ascii="Times New Roman" w:hAnsi="Times New Roman"/>
                <w:sz w:val="28"/>
                <w:szCs w:val="28"/>
                <w:lang w:val="ru-RU"/>
              </w:rPr>
              <w:t>коллектива учащихся, давать характеристики по культуре общения учащ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ихся, </w:t>
            </w:r>
            <w:r w:rsidR="009E1D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характеру отношений между полами </w:t>
            </w:r>
            <w:r w:rsidR="001E4A97" w:rsidRPr="001E4A97">
              <w:rPr>
                <w:rFonts w:ascii="Times New Roman" w:hAnsi="Times New Roman"/>
                <w:sz w:val="28"/>
                <w:szCs w:val="28"/>
                <w:lang w:val="ru-RU"/>
              </w:rPr>
              <w:t>и т.д.</w:t>
            </w:r>
          </w:p>
        </w:tc>
      </w:tr>
      <w:tr w:rsidR="001E4A97" w:rsidRPr="007B7EE7" w:rsidTr="001E4A97">
        <w:tc>
          <w:tcPr>
            <w:tcW w:w="817" w:type="dxa"/>
          </w:tcPr>
          <w:p w:rsidR="001E4A97" w:rsidRDefault="001E4A97" w:rsidP="001E4A97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552" w:type="dxa"/>
          </w:tcPr>
          <w:p w:rsidR="001E4A97" w:rsidRDefault="009E1D47" w:rsidP="00CF7290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1D47">
              <w:rPr>
                <w:rFonts w:ascii="Times New Roman" w:hAnsi="Times New Roman"/>
                <w:sz w:val="28"/>
                <w:szCs w:val="28"/>
                <w:lang w:val="ru-RU"/>
              </w:rPr>
              <w:t>Организаторские</w:t>
            </w:r>
          </w:p>
        </w:tc>
        <w:tc>
          <w:tcPr>
            <w:tcW w:w="5919" w:type="dxa"/>
          </w:tcPr>
          <w:p w:rsidR="001E4A97" w:rsidRDefault="009E1D47" w:rsidP="009E1D47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Способности</w:t>
            </w:r>
            <w:r w:rsidR="00411D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организовывать </w:t>
            </w:r>
            <w:r w:rsidRPr="009E1D47">
              <w:rPr>
                <w:rFonts w:ascii="Times New Roman" w:hAnsi="Times New Roman"/>
                <w:sz w:val="28"/>
                <w:szCs w:val="28"/>
                <w:lang w:val="ru-RU"/>
              </w:rPr>
              <w:t>спортивно - массовые и оздоровительные мероприятия.</w:t>
            </w:r>
          </w:p>
        </w:tc>
      </w:tr>
      <w:tr w:rsidR="001E4A97" w:rsidRPr="007B7EE7" w:rsidTr="001E4A97">
        <w:tc>
          <w:tcPr>
            <w:tcW w:w="817" w:type="dxa"/>
          </w:tcPr>
          <w:p w:rsidR="001E4A97" w:rsidRDefault="001E4A97" w:rsidP="001E4A97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552" w:type="dxa"/>
          </w:tcPr>
          <w:p w:rsidR="001E4A97" w:rsidRDefault="00D56A10" w:rsidP="00CF7290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Общительные</w:t>
            </w:r>
          </w:p>
        </w:tc>
        <w:tc>
          <w:tcPr>
            <w:tcW w:w="5919" w:type="dxa"/>
          </w:tcPr>
          <w:p w:rsidR="001E4A97" w:rsidRDefault="009E1D47" w:rsidP="00D56A10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Педагогическая</w:t>
            </w:r>
            <w:r w:rsidRPr="009E1D47">
              <w:rPr>
                <w:rFonts w:ascii="Times New Roman" w:hAnsi="Times New Roman"/>
                <w:sz w:val="28"/>
                <w:szCs w:val="28"/>
                <w:lang w:val="ru-RU"/>
              </w:rPr>
              <w:t>, нравстве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нная, познавательная</w:t>
            </w:r>
            <w:r w:rsidRPr="009E1D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56A10">
              <w:rPr>
                <w:rFonts w:ascii="Times New Roman" w:hAnsi="Times New Roman"/>
                <w:sz w:val="28"/>
                <w:szCs w:val="28"/>
                <w:lang w:val="ru-RU"/>
              </w:rPr>
              <w:t>ориентирова</w:t>
            </w:r>
            <w:r w:rsidRPr="009E1D47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ность личности </w:t>
            </w:r>
            <w:r w:rsidR="00D56A10">
              <w:rPr>
                <w:rFonts w:ascii="Times New Roman" w:hAnsi="Times New Roman"/>
                <w:sz w:val="28"/>
                <w:szCs w:val="28"/>
                <w:lang w:val="ru-RU"/>
              </w:rPr>
              <w:t>педагога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ФК. Сред</w:t>
            </w:r>
            <w:r w:rsidRPr="009E1D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ствами </w:t>
            </w:r>
            <w:r w:rsidR="00D56A10">
              <w:rPr>
                <w:rFonts w:ascii="Times New Roman" w:hAnsi="Times New Roman"/>
                <w:sz w:val="28"/>
                <w:szCs w:val="28"/>
                <w:lang w:val="ru-RU"/>
              </w:rPr>
              <w:t>взаимоо</w:t>
            </w:r>
            <w:r w:rsidR="00411D9E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="00D56A10">
              <w:rPr>
                <w:rFonts w:ascii="Times New Roman" w:hAnsi="Times New Roman"/>
                <w:sz w:val="28"/>
                <w:szCs w:val="28"/>
                <w:lang w:val="ru-RU"/>
              </w:rPr>
              <w:t>щения</w:t>
            </w:r>
            <w:r w:rsidRPr="009E1D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являются: речь (устная и письменная): паралингвистические средства (жесты, мими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ка, различные формы знаковой ин</w:t>
            </w:r>
            <w:r w:rsidRPr="009E1D47">
              <w:rPr>
                <w:rFonts w:ascii="Times New Roman" w:hAnsi="Times New Roman"/>
                <w:sz w:val="28"/>
                <w:szCs w:val="28"/>
                <w:lang w:val="ru-RU"/>
              </w:rPr>
              <w:t>формации и др.)</w:t>
            </w:r>
          </w:p>
        </w:tc>
      </w:tr>
      <w:tr w:rsidR="001E4A97" w:rsidRPr="007B7EE7" w:rsidTr="001E4A97">
        <w:tc>
          <w:tcPr>
            <w:tcW w:w="817" w:type="dxa"/>
          </w:tcPr>
          <w:p w:rsidR="001E4A97" w:rsidRDefault="001E4A97" w:rsidP="001E4A97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2552" w:type="dxa"/>
          </w:tcPr>
          <w:p w:rsidR="001E4A97" w:rsidRDefault="009E1D47" w:rsidP="00CF7290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E1D47">
              <w:rPr>
                <w:rFonts w:ascii="Times New Roman" w:hAnsi="Times New Roman"/>
                <w:sz w:val="28"/>
                <w:szCs w:val="28"/>
                <w:lang w:val="ru-RU"/>
              </w:rPr>
              <w:t>Корригирующие</w:t>
            </w:r>
          </w:p>
        </w:tc>
        <w:tc>
          <w:tcPr>
            <w:tcW w:w="5919" w:type="dxa"/>
          </w:tcPr>
          <w:p w:rsidR="001E4A97" w:rsidRDefault="009E1D47" w:rsidP="004D090B">
            <w:pPr>
              <w:spacing w:after="120"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9E1D47">
              <w:rPr>
                <w:rFonts w:ascii="Times New Roman" w:hAnsi="Times New Roman"/>
                <w:sz w:val="28"/>
                <w:szCs w:val="28"/>
                <w:lang w:val="ru-RU"/>
              </w:rPr>
              <w:t>беспечивают направляющую роль</w:t>
            </w:r>
            <w:r w:rsidR="004D090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педагога</w:t>
            </w:r>
            <w:r w:rsidRPr="009E1D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ФК в воспитательном процессе. В процессе этой деятельности у с</w:t>
            </w:r>
            <w:r w:rsidR="00411D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тудентов вырабатываются умения </w:t>
            </w:r>
            <w:r w:rsidRPr="009E1D47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бирать и сопоставлять факты, де</w:t>
            </w:r>
            <w:r w:rsidRPr="009E1D47">
              <w:rPr>
                <w:rFonts w:ascii="Times New Roman" w:hAnsi="Times New Roman"/>
                <w:sz w:val="28"/>
                <w:szCs w:val="28"/>
                <w:lang w:val="ru-RU"/>
              </w:rPr>
              <w:t>лать выводы из этих фактов.</w:t>
            </w:r>
          </w:p>
        </w:tc>
      </w:tr>
    </w:tbl>
    <w:p w:rsidR="001D7057" w:rsidRPr="00F647E7" w:rsidRDefault="001D7057" w:rsidP="001D7057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647E7">
        <w:rPr>
          <w:rFonts w:ascii="Times New Roman" w:hAnsi="Times New Roman"/>
          <w:sz w:val="28"/>
          <w:szCs w:val="28"/>
          <w:lang w:val="ru-RU"/>
        </w:rPr>
        <w:lastRenderedPageBreak/>
        <w:t xml:space="preserve">Изучив </w:t>
      </w:r>
      <w:r>
        <w:rPr>
          <w:rFonts w:ascii="Times New Roman" w:hAnsi="Times New Roman"/>
          <w:sz w:val="28"/>
          <w:szCs w:val="28"/>
          <w:lang w:val="ru-RU"/>
        </w:rPr>
        <w:t>соответствующие условия</w:t>
      </w:r>
      <w:r w:rsidRPr="00F647E7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выделены </w:t>
      </w:r>
      <w:r w:rsidRPr="00F647E7">
        <w:rPr>
          <w:rFonts w:ascii="Times New Roman" w:hAnsi="Times New Roman"/>
          <w:sz w:val="28"/>
          <w:szCs w:val="28"/>
          <w:lang w:val="ru-RU"/>
        </w:rPr>
        <w:t xml:space="preserve">уровни </w:t>
      </w:r>
      <w:r>
        <w:rPr>
          <w:rFonts w:ascii="Times New Roman" w:hAnsi="Times New Roman"/>
          <w:sz w:val="28"/>
          <w:szCs w:val="28"/>
          <w:lang w:val="ru-RU"/>
        </w:rPr>
        <w:t>под</w:t>
      </w:r>
      <w:r w:rsidRPr="00F647E7">
        <w:rPr>
          <w:rFonts w:ascii="Times New Roman" w:hAnsi="Times New Roman"/>
          <w:sz w:val="28"/>
          <w:szCs w:val="28"/>
          <w:lang w:val="ru-RU"/>
        </w:rPr>
        <w:t>готов</w:t>
      </w:r>
      <w:r>
        <w:rPr>
          <w:rFonts w:ascii="Times New Roman" w:hAnsi="Times New Roman"/>
          <w:sz w:val="28"/>
          <w:szCs w:val="28"/>
          <w:lang w:val="ru-RU"/>
        </w:rPr>
        <w:t>лен</w:t>
      </w:r>
      <w:r w:rsidRPr="00F647E7">
        <w:rPr>
          <w:rFonts w:ascii="Times New Roman" w:hAnsi="Times New Roman"/>
          <w:sz w:val="28"/>
          <w:szCs w:val="28"/>
          <w:lang w:val="ru-RU"/>
        </w:rPr>
        <w:t xml:space="preserve">ности будущего </w:t>
      </w:r>
      <w:r>
        <w:rPr>
          <w:rFonts w:ascii="Times New Roman" w:hAnsi="Times New Roman"/>
          <w:sz w:val="28"/>
          <w:szCs w:val="28"/>
          <w:lang w:val="ru-RU"/>
        </w:rPr>
        <w:t>педагога</w:t>
      </w:r>
      <w:r w:rsidRPr="00F647E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647E7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647E7">
        <w:rPr>
          <w:rFonts w:ascii="Times New Roman" w:hAnsi="Times New Roman"/>
          <w:sz w:val="28"/>
          <w:szCs w:val="28"/>
          <w:lang w:val="ru-RU"/>
        </w:rPr>
        <w:t xml:space="preserve"> с учащимися по формированию нравственных </w:t>
      </w:r>
      <w:r>
        <w:rPr>
          <w:rFonts w:ascii="Times New Roman" w:hAnsi="Times New Roman"/>
          <w:sz w:val="28"/>
          <w:szCs w:val="28"/>
          <w:lang w:val="ru-RU"/>
        </w:rPr>
        <w:t>взаимо</w:t>
      </w:r>
      <w:r w:rsidRPr="00F647E7">
        <w:rPr>
          <w:rFonts w:ascii="Times New Roman" w:hAnsi="Times New Roman"/>
          <w:sz w:val="28"/>
          <w:szCs w:val="28"/>
          <w:lang w:val="ru-RU"/>
        </w:rPr>
        <w:t>отношений между</w:t>
      </w:r>
      <w:r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F647E7">
        <w:rPr>
          <w:rFonts w:ascii="Times New Roman" w:hAnsi="Times New Roman"/>
          <w:sz w:val="28"/>
          <w:szCs w:val="28"/>
          <w:lang w:val="ru-RU"/>
        </w:rPr>
        <w:t>: высокий, средний, низкий.</w:t>
      </w:r>
    </w:p>
    <w:p w:rsidR="001D7057" w:rsidRPr="001E4A97" w:rsidRDefault="001D7057" w:rsidP="001D7057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E4A97">
        <w:rPr>
          <w:rFonts w:ascii="Times New Roman" w:hAnsi="Times New Roman"/>
          <w:sz w:val="28"/>
          <w:szCs w:val="28"/>
          <w:lang w:val="ru-RU"/>
        </w:rPr>
        <w:t>Высокий уровень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подготов</w:t>
      </w:r>
      <w:r>
        <w:rPr>
          <w:rFonts w:ascii="Times New Roman" w:hAnsi="Times New Roman"/>
          <w:sz w:val="28"/>
          <w:szCs w:val="28"/>
          <w:lang w:val="ru-RU"/>
        </w:rPr>
        <w:t xml:space="preserve">ленности характерен студентам, </w:t>
      </w:r>
      <w:r w:rsidRPr="002A6E0A">
        <w:rPr>
          <w:rFonts w:ascii="Times New Roman" w:hAnsi="Times New Roman"/>
          <w:sz w:val="28"/>
          <w:szCs w:val="28"/>
          <w:lang w:val="ru-RU"/>
        </w:rPr>
        <w:t>ориентирую</w:t>
      </w:r>
      <w:r>
        <w:rPr>
          <w:rFonts w:ascii="Times New Roman" w:hAnsi="Times New Roman"/>
          <w:sz w:val="28"/>
          <w:szCs w:val="28"/>
          <w:lang w:val="ru-RU"/>
        </w:rPr>
        <w:t>щим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, в сущности, и целях формирования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между полами. Они с </w:t>
      </w:r>
      <w:r>
        <w:rPr>
          <w:rFonts w:ascii="Times New Roman" w:hAnsi="Times New Roman"/>
          <w:sz w:val="28"/>
          <w:szCs w:val="28"/>
          <w:lang w:val="ru-RU"/>
        </w:rPr>
        <w:t xml:space="preserve">большим 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интересом </w:t>
      </w:r>
      <w:r>
        <w:rPr>
          <w:rFonts w:ascii="Times New Roman" w:hAnsi="Times New Roman"/>
          <w:sz w:val="28"/>
          <w:szCs w:val="28"/>
          <w:lang w:val="ru-RU"/>
        </w:rPr>
        <w:t>относятся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к осуществлению задач </w:t>
      </w:r>
      <w:r>
        <w:rPr>
          <w:rFonts w:ascii="Times New Roman" w:hAnsi="Times New Roman"/>
          <w:sz w:val="28"/>
          <w:szCs w:val="28"/>
          <w:lang w:val="ru-RU"/>
        </w:rPr>
        <w:t>ПВ</w:t>
      </w:r>
      <w:r w:rsidRPr="002A6E0A">
        <w:rPr>
          <w:rFonts w:ascii="Times New Roman" w:hAnsi="Times New Roman"/>
          <w:sz w:val="28"/>
          <w:szCs w:val="28"/>
          <w:lang w:val="ru-RU"/>
        </w:rPr>
        <w:t>, знают половозрастные</w:t>
      </w:r>
      <w:r>
        <w:rPr>
          <w:rFonts w:ascii="Times New Roman" w:hAnsi="Times New Roman"/>
          <w:sz w:val="28"/>
          <w:szCs w:val="28"/>
          <w:lang w:val="ru-RU"/>
        </w:rPr>
        <w:t xml:space="preserve"> различия, </w:t>
      </w:r>
      <w:r w:rsidRPr="002A6E0A">
        <w:rPr>
          <w:rFonts w:ascii="Times New Roman" w:hAnsi="Times New Roman"/>
          <w:sz w:val="28"/>
          <w:szCs w:val="28"/>
          <w:lang w:val="ru-RU"/>
        </w:rPr>
        <w:t>умеют устанав</w:t>
      </w:r>
      <w:r w:rsidRPr="002A6E0A">
        <w:rPr>
          <w:rFonts w:ascii="Times New Roman" w:hAnsi="Times New Roman"/>
          <w:sz w:val="28"/>
          <w:szCs w:val="28"/>
          <w:lang w:val="ru-RU"/>
        </w:rPr>
        <w:softHyphen/>
        <w:t xml:space="preserve">ливать </w:t>
      </w:r>
      <w:r>
        <w:rPr>
          <w:rFonts w:ascii="Times New Roman" w:hAnsi="Times New Roman"/>
          <w:sz w:val="28"/>
          <w:szCs w:val="28"/>
          <w:lang w:val="ru-RU"/>
        </w:rPr>
        <w:t>связь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с учащимися, у них сформировано </w:t>
      </w:r>
      <w:r>
        <w:rPr>
          <w:rFonts w:ascii="Times New Roman" w:hAnsi="Times New Roman"/>
          <w:sz w:val="28"/>
          <w:szCs w:val="28"/>
          <w:lang w:val="ru-RU"/>
        </w:rPr>
        <w:t>позитивное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отношение к его личности. </w:t>
      </w:r>
      <w:r w:rsidRPr="007B1E3A">
        <w:rPr>
          <w:rFonts w:ascii="Times New Roman" w:hAnsi="Times New Roman"/>
          <w:sz w:val="28"/>
          <w:szCs w:val="28"/>
          <w:lang w:val="ru-RU"/>
        </w:rPr>
        <w:t>Студенты</w:t>
      </w: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7B1E3A">
        <w:rPr>
          <w:rFonts w:ascii="Times New Roman" w:hAnsi="Times New Roman"/>
          <w:sz w:val="28"/>
          <w:szCs w:val="28"/>
          <w:lang w:val="ru-RU"/>
        </w:rPr>
        <w:t xml:space="preserve">осуществляют комплексный и системный подход к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7B1E3A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7B1E3A">
        <w:rPr>
          <w:rFonts w:ascii="Times New Roman" w:hAnsi="Times New Roman"/>
          <w:sz w:val="28"/>
          <w:szCs w:val="28"/>
          <w:lang w:val="ru-RU"/>
        </w:rPr>
        <w:t xml:space="preserve">на основе </w:t>
      </w:r>
      <w:r>
        <w:rPr>
          <w:rFonts w:ascii="Times New Roman" w:hAnsi="Times New Roman"/>
          <w:sz w:val="28"/>
          <w:szCs w:val="28"/>
          <w:lang w:val="ru-RU"/>
        </w:rPr>
        <w:t>ЗУН</w:t>
      </w:r>
      <w:r w:rsidRPr="007B1E3A">
        <w:rPr>
          <w:rFonts w:ascii="Times New Roman" w:hAnsi="Times New Roman"/>
          <w:sz w:val="28"/>
          <w:szCs w:val="28"/>
          <w:lang w:val="ru-RU"/>
        </w:rPr>
        <w:t xml:space="preserve"> учащихся. 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Выбирают более </w:t>
      </w:r>
      <w:r>
        <w:rPr>
          <w:rFonts w:ascii="Times New Roman" w:hAnsi="Times New Roman"/>
          <w:sz w:val="28"/>
          <w:szCs w:val="28"/>
          <w:lang w:val="ru-RU"/>
        </w:rPr>
        <w:t xml:space="preserve">оптимальные </w:t>
      </w:r>
      <w:r w:rsidRPr="002A6E0A">
        <w:rPr>
          <w:rFonts w:ascii="Times New Roman" w:hAnsi="Times New Roman"/>
          <w:sz w:val="28"/>
          <w:szCs w:val="28"/>
          <w:lang w:val="ru-RU"/>
        </w:rPr>
        <w:t>методы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средства в реализации задач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, обладают </w:t>
      </w:r>
      <w:r w:rsidRPr="001E4A97">
        <w:rPr>
          <w:rFonts w:ascii="Times New Roman" w:hAnsi="Times New Roman"/>
          <w:sz w:val="28"/>
          <w:szCs w:val="28"/>
          <w:lang w:val="ru-RU"/>
        </w:rPr>
        <w:t>достаточно глубокими знаниями теоретических основ КНП.</w:t>
      </w:r>
    </w:p>
    <w:p w:rsidR="00FE6C2B" w:rsidRPr="002A6E0A" w:rsidRDefault="00FE6C2B" w:rsidP="00FE6C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E4A97">
        <w:rPr>
          <w:rFonts w:ascii="Times New Roman" w:hAnsi="Times New Roman"/>
          <w:sz w:val="28"/>
          <w:szCs w:val="28"/>
          <w:lang w:val="ru-RU"/>
        </w:rPr>
        <w:t>Средний уровень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подготовленности наблюдается у студентов, кото</w:t>
      </w:r>
      <w:r w:rsidRPr="002A6E0A">
        <w:rPr>
          <w:rFonts w:ascii="Times New Roman" w:hAnsi="Times New Roman"/>
          <w:sz w:val="28"/>
          <w:szCs w:val="28"/>
          <w:lang w:val="ru-RU"/>
        </w:rPr>
        <w:softHyphen/>
        <w:t>рые разбираются</w:t>
      </w:r>
      <w:r>
        <w:rPr>
          <w:rFonts w:ascii="Times New Roman" w:hAnsi="Times New Roman"/>
          <w:sz w:val="28"/>
          <w:szCs w:val="28"/>
          <w:lang w:val="ru-RU"/>
        </w:rPr>
        <w:t xml:space="preserve"> в сущности понятия, в то же время </w:t>
      </w:r>
      <w:r w:rsidRPr="002A6E0A">
        <w:rPr>
          <w:rFonts w:ascii="Times New Roman" w:hAnsi="Times New Roman"/>
          <w:sz w:val="28"/>
          <w:szCs w:val="28"/>
          <w:lang w:val="ru-RU"/>
        </w:rPr>
        <w:t>еще не стало ценност</w:t>
      </w:r>
      <w:r w:rsidRPr="002A6E0A">
        <w:rPr>
          <w:rFonts w:ascii="Times New Roman" w:hAnsi="Times New Roman"/>
          <w:sz w:val="28"/>
          <w:szCs w:val="28"/>
          <w:lang w:val="ru-RU"/>
        </w:rPr>
        <w:softHyphen/>
        <w:t>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6E0A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смысловой основой их </w:t>
      </w:r>
      <w:r>
        <w:rPr>
          <w:rFonts w:ascii="Times New Roman" w:hAnsi="Times New Roman"/>
          <w:sz w:val="28"/>
          <w:szCs w:val="28"/>
          <w:lang w:val="ru-RU"/>
        </w:rPr>
        <w:t>ППД, во взаимо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общении с учениками.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туденты испытывают затруднения в установлении </w:t>
      </w:r>
      <w:r>
        <w:rPr>
          <w:rFonts w:ascii="Times New Roman" w:hAnsi="Times New Roman"/>
          <w:sz w:val="28"/>
          <w:szCs w:val="28"/>
          <w:lang w:val="ru-RU"/>
        </w:rPr>
        <w:t>взаимосвязей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со старшеклассниками, не видят системы деятельности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. У </w:t>
      </w:r>
      <w:r>
        <w:rPr>
          <w:rFonts w:ascii="Times New Roman" w:hAnsi="Times New Roman"/>
          <w:sz w:val="28"/>
          <w:szCs w:val="28"/>
          <w:lang w:val="ru-RU"/>
        </w:rPr>
        <w:t>них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недостаточно развиты умения по организации</w:t>
      </w:r>
      <w:r>
        <w:rPr>
          <w:rFonts w:ascii="Times New Roman" w:hAnsi="Times New Roman"/>
          <w:sz w:val="28"/>
          <w:szCs w:val="28"/>
          <w:lang w:val="ru-RU"/>
        </w:rPr>
        <w:t xml:space="preserve"> НО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между учащимися разного пола, контроль за уровнем их </w:t>
      </w:r>
      <w:r>
        <w:rPr>
          <w:rFonts w:ascii="Times New Roman" w:hAnsi="Times New Roman"/>
          <w:sz w:val="28"/>
          <w:szCs w:val="28"/>
          <w:lang w:val="ru-RU"/>
        </w:rPr>
        <w:t xml:space="preserve">нравственной </w:t>
      </w:r>
      <w:r w:rsidRPr="002A6E0A">
        <w:rPr>
          <w:rFonts w:ascii="Times New Roman" w:hAnsi="Times New Roman"/>
          <w:sz w:val="28"/>
          <w:szCs w:val="28"/>
          <w:lang w:val="ru-RU"/>
        </w:rPr>
        <w:t>воспитанности. Средний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6E0A">
        <w:rPr>
          <w:rFonts w:ascii="Times New Roman" w:hAnsi="Times New Roman"/>
          <w:sz w:val="28"/>
          <w:szCs w:val="28"/>
          <w:lang w:val="ru-RU"/>
        </w:rPr>
        <w:t>уровень означает нали</w:t>
      </w:r>
      <w:r w:rsidRPr="002A6E0A">
        <w:rPr>
          <w:rFonts w:ascii="Times New Roman" w:hAnsi="Times New Roman"/>
          <w:sz w:val="28"/>
          <w:szCs w:val="28"/>
          <w:lang w:val="ru-RU"/>
        </w:rPr>
        <w:softHyphen/>
        <w:t xml:space="preserve">чие у студентов </w:t>
      </w:r>
      <w:r>
        <w:rPr>
          <w:rFonts w:ascii="Times New Roman" w:hAnsi="Times New Roman"/>
          <w:sz w:val="28"/>
          <w:szCs w:val="28"/>
          <w:lang w:val="ru-RU"/>
        </w:rPr>
        <w:t>ЗУН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применения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на более низком уровне, </w:t>
      </w:r>
      <w:r>
        <w:rPr>
          <w:rFonts w:ascii="Times New Roman" w:hAnsi="Times New Roman"/>
          <w:sz w:val="28"/>
          <w:szCs w:val="28"/>
          <w:lang w:val="ru-RU"/>
        </w:rPr>
        <w:t>по сравнению со студентами, имеющими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высокий уро</w:t>
      </w:r>
      <w:r w:rsidRPr="002A6E0A">
        <w:rPr>
          <w:rFonts w:ascii="Times New Roman" w:hAnsi="Times New Roman"/>
          <w:sz w:val="28"/>
          <w:szCs w:val="28"/>
          <w:lang w:val="ru-RU"/>
        </w:rPr>
        <w:softHyphen/>
        <w:t xml:space="preserve">вень подготовленности. Студенты со средним уровнем </w:t>
      </w:r>
      <w:r>
        <w:rPr>
          <w:rFonts w:ascii="Times New Roman" w:hAnsi="Times New Roman"/>
          <w:sz w:val="28"/>
          <w:szCs w:val="28"/>
          <w:lang w:val="ru-RU"/>
        </w:rPr>
        <w:t>под</w:t>
      </w:r>
      <w:r w:rsidRPr="002A6E0A">
        <w:rPr>
          <w:rFonts w:ascii="Times New Roman" w:hAnsi="Times New Roman"/>
          <w:sz w:val="28"/>
          <w:szCs w:val="28"/>
          <w:lang w:val="ru-RU"/>
        </w:rPr>
        <w:t>готов</w:t>
      </w:r>
      <w:r>
        <w:rPr>
          <w:rFonts w:ascii="Times New Roman" w:hAnsi="Times New Roman"/>
          <w:sz w:val="28"/>
          <w:szCs w:val="28"/>
          <w:lang w:val="ru-RU"/>
        </w:rPr>
        <w:t>лен</w:t>
      </w:r>
      <w:r w:rsidRPr="002A6E0A">
        <w:rPr>
          <w:rFonts w:ascii="Times New Roman" w:hAnsi="Times New Roman"/>
          <w:sz w:val="28"/>
          <w:szCs w:val="28"/>
          <w:lang w:val="ru-RU"/>
        </w:rPr>
        <w:t>ности от случая к случаю занимаются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6E0A">
        <w:rPr>
          <w:rFonts w:ascii="Times New Roman" w:hAnsi="Times New Roman"/>
          <w:sz w:val="28"/>
          <w:szCs w:val="28"/>
          <w:lang w:val="ru-RU"/>
        </w:rPr>
        <w:t>самообразованием.</w:t>
      </w:r>
    </w:p>
    <w:p w:rsidR="00FE6C2B" w:rsidRPr="00560103" w:rsidRDefault="00FE6C2B" w:rsidP="00FE6C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1E4A97">
        <w:rPr>
          <w:rFonts w:ascii="Times New Roman" w:hAnsi="Times New Roman"/>
          <w:sz w:val="28"/>
          <w:szCs w:val="28"/>
          <w:lang w:val="ru-RU"/>
        </w:rPr>
        <w:t>Низкий уровень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подготовленности студентов</w:t>
      </w:r>
      <w:r w:rsidRPr="007B1E3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6E0A">
        <w:rPr>
          <w:rFonts w:ascii="Times New Roman" w:hAnsi="Times New Roman"/>
          <w:sz w:val="28"/>
          <w:szCs w:val="28"/>
          <w:lang w:val="ru-RU"/>
        </w:rPr>
        <w:t>обнаружился</w:t>
      </w:r>
      <w:r>
        <w:rPr>
          <w:rFonts w:ascii="Times New Roman" w:hAnsi="Times New Roman"/>
          <w:sz w:val="28"/>
          <w:szCs w:val="28"/>
          <w:lang w:val="ru-RU"/>
        </w:rPr>
        <w:t xml:space="preserve"> у тех, кто </w:t>
      </w:r>
      <w:r w:rsidRPr="002A6E0A">
        <w:rPr>
          <w:rFonts w:ascii="Times New Roman" w:hAnsi="Times New Roman"/>
          <w:sz w:val="28"/>
          <w:szCs w:val="28"/>
          <w:lang w:val="ru-RU"/>
        </w:rPr>
        <w:t>слаб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знаниями в данном вопросе,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 слабы умениями в их реализации</w:t>
      </w:r>
      <w:r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2A6E0A">
        <w:rPr>
          <w:rFonts w:ascii="Times New Roman" w:hAnsi="Times New Roman"/>
          <w:sz w:val="28"/>
          <w:szCs w:val="28"/>
          <w:lang w:val="ru-RU"/>
        </w:rPr>
        <w:t>недоста</w:t>
      </w:r>
      <w:r w:rsidRPr="002A6E0A">
        <w:rPr>
          <w:rFonts w:ascii="Times New Roman" w:hAnsi="Times New Roman"/>
          <w:sz w:val="28"/>
          <w:szCs w:val="28"/>
          <w:lang w:val="ru-RU"/>
        </w:rPr>
        <w:softHyphen/>
        <w:t>точным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использованием знаний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2A6E0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1366">
        <w:rPr>
          <w:rFonts w:ascii="Times New Roman" w:hAnsi="Times New Roman"/>
          <w:sz w:val="28"/>
          <w:szCs w:val="28"/>
          <w:lang w:val="ru-RU"/>
        </w:rPr>
        <w:t xml:space="preserve">Студенты </w:t>
      </w:r>
      <w:r>
        <w:rPr>
          <w:rFonts w:ascii="Times New Roman" w:hAnsi="Times New Roman"/>
          <w:sz w:val="28"/>
          <w:szCs w:val="28"/>
          <w:lang w:val="ru-RU"/>
        </w:rPr>
        <w:t xml:space="preserve">почти </w:t>
      </w:r>
      <w:r w:rsidRPr="002B1366">
        <w:rPr>
          <w:rFonts w:ascii="Times New Roman" w:hAnsi="Times New Roman"/>
          <w:sz w:val="28"/>
          <w:szCs w:val="28"/>
          <w:lang w:val="ru-RU"/>
        </w:rPr>
        <w:t xml:space="preserve">не работают над собой. </w:t>
      </w:r>
      <w:r w:rsidRPr="00560103">
        <w:rPr>
          <w:rFonts w:ascii="Times New Roman" w:hAnsi="Times New Roman"/>
          <w:sz w:val="28"/>
          <w:szCs w:val="28"/>
          <w:lang w:val="ru-RU"/>
        </w:rPr>
        <w:t>Их знания поверхностны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560103">
        <w:rPr>
          <w:rFonts w:ascii="Times New Roman" w:hAnsi="Times New Roman"/>
          <w:sz w:val="28"/>
          <w:szCs w:val="28"/>
          <w:lang w:val="ru-RU"/>
        </w:rPr>
        <w:t xml:space="preserve"> не умеют решать педагогические задачи, не пополняют свои знания, не формируют </w:t>
      </w:r>
      <w:r>
        <w:rPr>
          <w:rFonts w:ascii="Times New Roman" w:hAnsi="Times New Roman"/>
          <w:sz w:val="28"/>
          <w:szCs w:val="28"/>
          <w:lang w:val="ru-RU"/>
        </w:rPr>
        <w:t xml:space="preserve">необходимые </w:t>
      </w:r>
      <w:r w:rsidRPr="00560103">
        <w:rPr>
          <w:rFonts w:ascii="Times New Roman" w:hAnsi="Times New Roman"/>
          <w:sz w:val="28"/>
          <w:szCs w:val="28"/>
          <w:lang w:val="ru-RU"/>
        </w:rPr>
        <w:t>умения и навыки.</w:t>
      </w:r>
    </w:p>
    <w:p w:rsidR="008E4B2B" w:rsidRPr="004D0383" w:rsidRDefault="004D090B" w:rsidP="008E4B2B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Выявленные </w:t>
      </w:r>
      <w:r w:rsidR="008E4B2B" w:rsidRPr="00C5430D">
        <w:rPr>
          <w:rFonts w:ascii="Times New Roman" w:hAnsi="Times New Roman"/>
          <w:sz w:val="28"/>
          <w:szCs w:val="28"/>
          <w:lang w:val="ru-RU"/>
        </w:rPr>
        <w:t>изменения свидетельствуют, что у студентов меняетс</w:t>
      </w:r>
      <w:r w:rsidR="008E4B2B">
        <w:rPr>
          <w:rFonts w:ascii="Times New Roman" w:hAnsi="Times New Roman"/>
          <w:sz w:val="28"/>
          <w:szCs w:val="28"/>
          <w:lang w:val="ru-RU"/>
        </w:rPr>
        <w:t>я взгляд</w:t>
      </w:r>
      <w:r>
        <w:rPr>
          <w:rFonts w:ascii="Times New Roman" w:hAnsi="Times New Roman"/>
          <w:sz w:val="28"/>
          <w:szCs w:val="28"/>
          <w:lang w:val="ru-RU"/>
        </w:rPr>
        <w:t xml:space="preserve"> на педагогический труд: хорошее побуждение</w:t>
      </w:r>
      <w:r w:rsidR="00411D9E">
        <w:rPr>
          <w:rFonts w:ascii="Times New Roman" w:hAnsi="Times New Roman"/>
          <w:sz w:val="28"/>
          <w:szCs w:val="28"/>
          <w:lang w:val="ru-RU"/>
        </w:rPr>
        <w:t xml:space="preserve"> для самовоспитания и </w:t>
      </w:r>
      <w:r w:rsidR="008E4B2B" w:rsidRPr="004D0383">
        <w:rPr>
          <w:rFonts w:ascii="Times New Roman" w:hAnsi="Times New Roman"/>
          <w:sz w:val="28"/>
          <w:szCs w:val="28"/>
          <w:lang w:val="ru-RU"/>
        </w:rPr>
        <w:t>само</w:t>
      </w:r>
      <w:r w:rsidR="008E4B2B" w:rsidRPr="004D0383">
        <w:rPr>
          <w:rFonts w:ascii="Times New Roman" w:hAnsi="Times New Roman"/>
          <w:sz w:val="28"/>
          <w:szCs w:val="28"/>
          <w:lang w:val="ru-RU"/>
        </w:rPr>
        <w:softHyphen/>
        <w:t>образования.</w:t>
      </w:r>
    </w:p>
    <w:p w:rsidR="00FE6C2B" w:rsidRPr="009E1D47" w:rsidRDefault="00FE6C2B" w:rsidP="00FE6C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9E1D47">
        <w:rPr>
          <w:rFonts w:ascii="Times New Roman" w:hAnsi="Times New Roman"/>
          <w:sz w:val="28"/>
          <w:szCs w:val="28"/>
          <w:lang w:val="ru-RU"/>
        </w:rPr>
        <w:t xml:space="preserve">Показатели в умении будущих </w:t>
      </w:r>
      <w:r>
        <w:rPr>
          <w:rFonts w:ascii="Times New Roman" w:hAnsi="Times New Roman"/>
          <w:sz w:val="28"/>
          <w:szCs w:val="28"/>
          <w:lang w:val="ru-RU"/>
        </w:rPr>
        <w:t>педагогов</w:t>
      </w:r>
      <w:r w:rsidRPr="009E1D47">
        <w:rPr>
          <w:rFonts w:ascii="Times New Roman" w:hAnsi="Times New Roman"/>
          <w:sz w:val="28"/>
          <w:szCs w:val="28"/>
          <w:lang w:val="ru-RU"/>
        </w:rPr>
        <w:t xml:space="preserve"> ФК по формированию</w:t>
      </w:r>
    </w:p>
    <w:p w:rsidR="00FE6C2B" w:rsidRPr="009E1D47" w:rsidRDefault="00FE6C2B" w:rsidP="00FE6C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D1499C">
        <w:rPr>
          <w:rFonts w:ascii="Times New Roman" w:hAnsi="Times New Roman"/>
          <w:sz w:val="28"/>
          <w:szCs w:val="28"/>
          <w:lang w:val="ru-RU"/>
        </w:rPr>
        <w:t xml:space="preserve">НО между юношами и девушками отражены </w:t>
      </w:r>
      <w:r w:rsidRPr="00943E72">
        <w:rPr>
          <w:rFonts w:ascii="Times New Roman" w:hAnsi="Times New Roman"/>
          <w:sz w:val="28"/>
          <w:szCs w:val="28"/>
          <w:lang w:val="ru-RU"/>
        </w:rPr>
        <w:t>в таблице 3.5.</w:t>
      </w:r>
      <w:r w:rsidRPr="009E1D4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E6C2B" w:rsidRPr="009E1D47" w:rsidRDefault="00FE6C2B" w:rsidP="00FE6C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9E1D47">
        <w:rPr>
          <w:rFonts w:ascii="Times New Roman" w:hAnsi="Times New Roman"/>
          <w:sz w:val="28"/>
          <w:szCs w:val="28"/>
          <w:lang w:val="ru-RU"/>
        </w:rPr>
        <w:t xml:space="preserve">Оценки, выставленные экспертами за </w:t>
      </w:r>
      <w:r>
        <w:rPr>
          <w:rFonts w:ascii="Times New Roman" w:hAnsi="Times New Roman"/>
          <w:sz w:val="28"/>
          <w:szCs w:val="28"/>
          <w:lang w:val="ru-RU"/>
        </w:rPr>
        <w:t>ЗУН</w:t>
      </w:r>
      <w:r w:rsidRPr="009E1D47">
        <w:rPr>
          <w:rFonts w:ascii="Times New Roman" w:hAnsi="Times New Roman"/>
          <w:sz w:val="28"/>
          <w:szCs w:val="28"/>
          <w:lang w:val="ru-RU"/>
        </w:rPr>
        <w:t xml:space="preserve"> в формировании НО между </w:t>
      </w:r>
      <w:r>
        <w:rPr>
          <w:rFonts w:ascii="Times New Roman" w:hAnsi="Times New Roman"/>
          <w:sz w:val="28"/>
          <w:szCs w:val="28"/>
          <w:lang w:val="ru-RU"/>
        </w:rPr>
        <w:t>лицами разного пола</w:t>
      </w:r>
      <w:r w:rsidRPr="009E1D47">
        <w:rPr>
          <w:rFonts w:ascii="Times New Roman" w:hAnsi="Times New Roman"/>
          <w:sz w:val="28"/>
          <w:szCs w:val="28"/>
          <w:lang w:val="ru-RU"/>
        </w:rPr>
        <w:t xml:space="preserve">, более высоки в ЭГ. Общий уровень </w:t>
      </w:r>
      <w:r>
        <w:rPr>
          <w:rFonts w:ascii="Times New Roman" w:hAnsi="Times New Roman"/>
          <w:sz w:val="28"/>
          <w:szCs w:val="28"/>
          <w:lang w:val="ru-RU"/>
        </w:rPr>
        <w:t xml:space="preserve">ЗУН </w:t>
      </w:r>
      <w:r w:rsidRPr="009E1D47">
        <w:rPr>
          <w:rFonts w:ascii="Times New Roman" w:hAnsi="Times New Roman"/>
          <w:sz w:val="28"/>
          <w:szCs w:val="28"/>
          <w:lang w:val="ru-RU"/>
        </w:rPr>
        <w:t>студентов в ЭГ составил 4,33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1D47">
        <w:rPr>
          <w:rFonts w:ascii="Times New Roman" w:hAnsi="Times New Roman"/>
          <w:sz w:val="28"/>
          <w:szCs w:val="28"/>
          <w:lang w:val="ru-RU"/>
        </w:rPr>
        <w:t>±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1D47">
        <w:rPr>
          <w:rFonts w:ascii="Times New Roman" w:hAnsi="Times New Roman"/>
          <w:sz w:val="28"/>
          <w:szCs w:val="28"/>
          <w:lang w:val="ru-RU"/>
        </w:rPr>
        <w:t>0,135, а в контрольной 3,7</w:t>
      </w:r>
      <w:r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9E1D47">
        <w:rPr>
          <w:rFonts w:ascii="Times New Roman" w:hAnsi="Times New Roman"/>
          <w:sz w:val="28"/>
          <w:szCs w:val="28"/>
          <w:lang w:val="ru-RU"/>
        </w:rPr>
        <w:t>±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1D47">
        <w:rPr>
          <w:rFonts w:ascii="Times New Roman" w:hAnsi="Times New Roman"/>
          <w:sz w:val="28"/>
          <w:szCs w:val="28"/>
          <w:lang w:val="ru-RU"/>
        </w:rPr>
        <w:t xml:space="preserve">0,161 балла по всем исследуемым </w:t>
      </w:r>
      <w:r w:rsidR="0065340C">
        <w:rPr>
          <w:rFonts w:ascii="Times New Roman" w:hAnsi="Times New Roman"/>
          <w:sz w:val="28"/>
          <w:szCs w:val="28"/>
          <w:lang w:val="ru-RU"/>
        </w:rPr>
        <w:t>составляющим</w:t>
      </w:r>
      <w:r w:rsidRPr="009E1D47">
        <w:rPr>
          <w:rFonts w:ascii="Times New Roman" w:hAnsi="Times New Roman"/>
          <w:sz w:val="28"/>
          <w:szCs w:val="28"/>
          <w:lang w:val="ru-RU"/>
        </w:rPr>
        <w:t xml:space="preserve">. Двухвыборочный t-тест с различными </w:t>
      </w:r>
      <w:r>
        <w:rPr>
          <w:rFonts w:ascii="Times New Roman" w:hAnsi="Times New Roman"/>
          <w:sz w:val="28"/>
          <w:szCs w:val="28"/>
          <w:lang w:val="ru-RU"/>
        </w:rPr>
        <w:t xml:space="preserve">дисперсиями средних величин обнаружил достоверно-значимые </w:t>
      </w:r>
      <w:r w:rsidRPr="009E1D47">
        <w:rPr>
          <w:rFonts w:ascii="Times New Roman" w:hAnsi="Times New Roman"/>
          <w:sz w:val="28"/>
          <w:szCs w:val="28"/>
          <w:lang w:val="ru-RU"/>
        </w:rPr>
        <w:t>изменения (р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1D9E" w:rsidRPr="009E1D47">
        <w:rPr>
          <w:rFonts w:ascii="Times New Roman" w:hAnsi="Times New Roman"/>
          <w:sz w:val="28"/>
          <w:szCs w:val="28"/>
          <w:lang w:val="ru-RU"/>
        </w:rPr>
        <w:t>&lt;</w:t>
      </w:r>
      <w:r w:rsidR="00411D9E">
        <w:rPr>
          <w:rFonts w:ascii="Times New Roman" w:hAnsi="Times New Roman"/>
          <w:sz w:val="28"/>
          <w:szCs w:val="28"/>
          <w:lang w:val="ru-RU"/>
        </w:rPr>
        <w:t>0</w:t>
      </w:r>
      <w:r w:rsidR="0065340C">
        <w:rPr>
          <w:rFonts w:ascii="Times New Roman" w:hAnsi="Times New Roman"/>
          <w:sz w:val="28"/>
          <w:szCs w:val="28"/>
          <w:lang w:val="ru-RU"/>
        </w:rPr>
        <w:t>, 01).</w:t>
      </w:r>
    </w:p>
    <w:p w:rsidR="00FE6C2B" w:rsidRDefault="00FE6C2B" w:rsidP="00FE6C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9E1D47">
        <w:rPr>
          <w:rFonts w:ascii="Times New Roman" w:hAnsi="Times New Roman"/>
          <w:sz w:val="28"/>
          <w:szCs w:val="28"/>
          <w:lang w:val="ru-RU"/>
        </w:rPr>
        <w:t>Взаимосвязь (коэффициент корреляц</w:t>
      </w:r>
      <w:r>
        <w:rPr>
          <w:rFonts w:ascii="Times New Roman" w:hAnsi="Times New Roman"/>
          <w:sz w:val="28"/>
          <w:szCs w:val="28"/>
          <w:lang w:val="ru-RU"/>
        </w:rPr>
        <w:t>ии) составил г=0,852; что с</w:t>
      </w:r>
      <w:r w:rsidR="00411D9E">
        <w:rPr>
          <w:rFonts w:ascii="Times New Roman" w:hAnsi="Times New Roman"/>
          <w:sz w:val="28"/>
          <w:szCs w:val="28"/>
          <w:lang w:val="ru-RU"/>
        </w:rPr>
        <w:t>видетельствует, с одной стороны</w:t>
      </w:r>
      <w:r w:rsidRPr="009E1D47">
        <w:rPr>
          <w:rFonts w:ascii="Times New Roman" w:hAnsi="Times New Roman"/>
          <w:sz w:val="28"/>
          <w:szCs w:val="28"/>
          <w:lang w:val="ru-RU"/>
        </w:rPr>
        <w:t xml:space="preserve"> о согласованности мнений экспертов, а с другой - об одновременном улучшении </w:t>
      </w:r>
      <w:r>
        <w:rPr>
          <w:rFonts w:ascii="Times New Roman" w:hAnsi="Times New Roman"/>
          <w:sz w:val="28"/>
          <w:szCs w:val="28"/>
          <w:lang w:val="ru-RU"/>
        </w:rPr>
        <w:t>ЗУН</w:t>
      </w:r>
      <w:r w:rsidRPr="009E1D47">
        <w:rPr>
          <w:rFonts w:ascii="Times New Roman" w:hAnsi="Times New Roman"/>
          <w:sz w:val="28"/>
          <w:szCs w:val="28"/>
          <w:lang w:val="ru-RU"/>
        </w:rPr>
        <w:t xml:space="preserve"> в обеих группах испытуемых.</w:t>
      </w:r>
    </w:p>
    <w:p w:rsidR="00FE6C2B" w:rsidRDefault="00FE6C2B" w:rsidP="00FE6C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9E1D47">
        <w:rPr>
          <w:rFonts w:ascii="Times New Roman" w:hAnsi="Times New Roman"/>
          <w:sz w:val="28"/>
          <w:szCs w:val="28"/>
          <w:lang w:val="ru-RU"/>
        </w:rPr>
        <w:t>Оптимизация подготовки студентов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411D9E">
        <w:rPr>
          <w:rFonts w:ascii="Times New Roman" w:hAnsi="Times New Roman"/>
          <w:sz w:val="28"/>
          <w:szCs w:val="28"/>
          <w:lang w:val="ru-RU"/>
        </w:rPr>
        <w:t xml:space="preserve">педагогов </w:t>
      </w:r>
      <w:r w:rsidR="00411D9E" w:rsidRPr="009E1D47">
        <w:rPr>
          <w:rFonts w:ascii="Times New Roman" w:hAnsi="Times New Roman"/>
          <w:sz w:val="28"/>
          <w:szCs w:val="28"/>
          <w:lang w:val="ru-RU"/>
        </w:rPr>
        <w:t>к</w:t>
      </w:r>
      <w:r w:rsidRPr="009E1D47">
        <w:rPr>
          <w:rFonts w:ascii="Times New Roman" w:hAnsi="Times New Roman"/>
          <w:sz w:val="28"/>
          <w:szCs w:val="28"/>
          <w:lang w:val="ru-RU"/>
        </w:rPr>
        <w:t xml:space="preserve"> формированию НО между </w:t>
      </w:r>
      <w:r>
        <w:rPr>
          <w:rFonts w:ascii="Times New Roman" w:hAnsi="Times New Roman"/>
          <w:sz w:val="28"/>
          <w:szCs w:val="28"/>
          <w:lang w:val="ru-RU"/>
        </w:rPr>
        <w:t>лицами разного пола</w:t>
      </w:r>
      <w:r w:rsidRPr="009E1D47">
        <w:rPr>
          <w:rFonts w:ascii="Times New Roman" w:hAnsi="Times New Roman"/>
          <w:sz w:val="28"/>
          <w:szCs w:val="28"/>
          <w:lang w:val="ru-RU"/>
        </w:rPr>
        <w:t xml:space="preserve"> средствами КНП </w:t>
      </w:r>
      <w:r>
        <w:rPr>
          <w:rFonts w:ascii="Times New Roman" w:hAnsi="Times New Roman"/>
          <w:sz w:val="28"/>
          <w:szCs w:val="28"/>
          <w:lang w:val="ru-RU"/>
        </w:rPr>
        <w:t xml:space="preserve">ФВ </w:t>
      </w:r>
      <w:r w:rsidRPr="009E1D47">
        <w:rPr>
          <w:rFonts w:ascii="Times New Roman" w:hAnsi="Times New Roman"/>
          <w:sz w:val="28"/>
          <w:szCs w:val="28"/>
          <w:lang w:val="ru-RU"/>
        </w:rPr>
        <w:t>способствует становлению у них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39AB">
        <w:rPr>
          <w:rFonts w:ascii="Times New Roman" w:hAnsi="Times New Roman"/>
          <w:sz w:val="28"/>
          <w:szCs w:val="28"/>
          <w:lang w:val="ru-RU"/>
        </w:rPr>
        <w:t xml:space="preserve">ценностно - мотивационного показателя </w:t>
      </w:r>
      <w:r>
        <w:rPr>
          <w:rFonts w:ascii="Times New Roman" w:hAnsi="Times New Roman"/>
          <w:sz w:val="28"/>
          <w:szCs w:val="28"/>
          <w:lang w:val="ru-RU"/>
        </w:rPr>
        <w:t>под</w:t>
      </w:r>
      <w:r w:rsidRPr="00F539AB">
        <w:rPr>
          <w:rFonts w:ascii="Times New Roman" w:hAnsi="Times New Roman"/>
          <w:sz w:val="28"/>
          <w:szCs w:val="28"/>
          <w:lang w:val="ru-RU"/>
        </w:rPr>
        <w:t>готов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F539AB">
        <w:rPr>
          <w:rFonts w:ascii="Times New Roman" w:hAnsi="Times New Roman"/>
          <w:sz w:val="28"/>
          <w:szCs w:val="28"/>
          <w:lang w:val="ru-RU"/>
        </w:rPr>
        <w:t>ности.</w:t>
      </w:r>
    </w:p>
    <w:p w:rsidR="00F539AB" w:rsidRDefault="00F539AB" w:rsidP="00CF7290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Pr="00F539AB" w:rsidRDefault="00CF7290" w:rsidP="00CF7290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539AB">
        <w:rPr>
          <w:rFonts w:ascii="Times New Roman" w:hAnsi="Times New Roman"/>
          <w:b/>
          <w:sz w:val="28"/>
          <w:szCs w:val="28"/>
          <w:lang w:val="ru-RU"/>
        </w:rPr>
        <w:t xml:space="preserve">Таблица </w:t>
      </w:r>
      <w:r w:rsidR="00F539AB">
        <w:rPr>
          <w:rFonts w:ascii="Times New Roman" w:hAnsi="Times New Roman"/>
          <w:b/>
          <w:iCs/>
          <w:sz w:val="28"/>
          <w:szCs w:val="28"/>
          <w:lang w:val="ru-RU"/>
        </w:rPr>
        <w:t>3.5</w:t>
      </w:r>
      <w:r w:rsidRPr="00F539AB">
        <w:rPr>
          <w:rFonts w:ascii="Times New Roman" w:hAnsi="Times New Roman"/>
          <w:b/>
          <w:iCs/>
          <w:sz w:val="28"/>
          <w:szCs w:val="28"/>
          <w:lang w:val="ru-RU"/>
        </w:rPr>
        <w:t>.</w:t>
      </w:r>
      <w:r w:rsidR="00F539AB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Pr="00F539AB">
        <w:rPr>
          <w:rFonts w:ascii="Times New Roman" w:hAnsi="Times New Roman"/>
          <w:b/>
          <w:iCs/>
          <w:sz w:val="28"/>
          <w:szCs w:val="28"/>
          <w:lang w:val="ru-RU"/>
        </w:rPr>
        <w:t>-</w:t>
      </w:r>
      <w:r w:rsidR="00F539AB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Pr="00F539AB">
        <w:rPr>
          <w:rFonts w:ascii="Times New Roman" w:hAnsi="Times New Roman"/>
          <w:b/>
          <w:iCs/>
          <w:sz w:val="28"/>
          <w:szCs w:val="28"/>
          <w:lang w:val="ru-RU"/>
        </w:rPr>
        <w:t xml:space="preserve"> </w:t>
      </w:r>
      <w:r w:rsidRPr="00F539AB">
        <w:rPr>
          <w:rFonts w:ascii="Times New Roman" w:hAnsi="Times New Roman"/>
          <w:b/>
          <w:sz w:val="28"/>
          <w:szCs w:val="28"/>
          <w:lang w:val="ru-RU"/>
        </w:rPr>
        <w:t>Умения</w:t>
      </w:r>
      <w:r w:rsidRPr="00D25F34">
        <w:rPr>
          <w:rFonts w:ascii="Times New Roman" w:hAnsi="Times New Roman"/>
          <w:b/>
          <w:sz w:val="28"/>
          <w:szCs w:val="28"/>
          <w:lang w:val="ru-RU"/>
        </w:rPr>
        <w:t xml:space="preserve"> студентов в </w:t>
      </w:r>
      <w:r>
        <w:rPr>
          <w:rFonts w:ascii="Times New Roman" w:hAnsi="Times New Roman"/>
          <w:b/>
          <w:sz w:val="28"/>
          <w:szCs w:val="28"/>
          <w:lang w:val="ru-RU"/>
        </w:rPr>
        <w:t>ВР</w:t>
      </w:r>
      <w:r w:rsidRPr="00D25F3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11D9E" w:rsidRPr="00D25F34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411D9E">
        <w:rPr>
          <w:rFonts w:ascii="Times New Roman" w:hAnsi="Times New Roman"/>
          <w:b/>
          <w:spacing w:val="-2"/>
          <w:sz w:val="28"/>
          <w:szCs w:val="28"/>
          <w:lang w:val="ru-RU"/>
        </w:rPr>
        <w:t>формированию</w:t>
      </w:r>
      <w:r w:rsidRPr="004D0383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НО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"/>
        <w:gridCol w:w="4618"/>
        <w:gridCol w:w="2251"/>
        <w:gridCol w:w="1762"/>
      </w:tblGrid>
      <w:tr w:rsidR="00CF7290" w:rsidRPr="00634ACC" w:rsidTr="00F93DCF">
        <w:trPr>
          <w:trHeight w:hRule="exact" w:val="35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34ACC">
              <w:rPr>
                <w:rFonts w:ascii="Times New Roman" w:hAnsi="Times New Roman"/>
                <w:spacing w:val="-1"/>
                <w:sz w:val="28"/>
                <w:szCs w:val="28"/>
              </w:rPr>
              <w:t>п/п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Умения</w:t>
            </w:r>
          </w:p>
        </w:tc>
        <w:tc>
          <w:tcPr>
            <w:tcW w:w="4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Средняя оценка экспертов</w:t>
            </w:r>
          </w:p>
        </w:tc>
      </w:tr>
      <w:tr w:rsidR="00CF7290" w:rsidRPr="00634ACC" w:rsidTr="00F93DCF">
        <w:trPr>
          <w:trHeight w:hRule="exact" w:val="454"/>
        </w:trPr>
        <w:tc>
          <w:tcPr>
            <w:tcW w:w="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290" w:rsidRPr="00634ACC" w:rsidRDefault="00CF7290" w:rsidP="00F93DC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D0383" w:rsidRDefault="00CF7290" w:rsidP="00F93DC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D0383" w:rsidRDefault="00CF7290" w:rsidP="00F93DC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ЭГ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D0383" w:rsidRDefault="00CF7290" w:rsidP="00F93DC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КГ</w:t>
            </w:r>
          </w:p>
        </w:tc>
      </w:tr>
      <w:tr w:rsidR="00CF7290" w:rsidRPr="00634ACC" w:rsidTr="00F93DCF">
        <w:trPr>
          <w:trHeight w:hRule="exact" w:val="499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A645A" w:rsidRDefault="001A645A" w:rsidP="00F93DC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Общительные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4,66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CF7290" w:rsidRPr="00634ACC" w:rsidTr="00F93DCF">
        <w:trPr>
          <w:trHeight w:hRule="exact" w:val="490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Организаторские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4,33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CF7290" w:rsidRPr="00634ACC" w:rsidTr="00F93DCF">
        <w:trPr>
          <w:trHeight w:hRule="exact" w:val="494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Корригирующие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4,33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3,66</w:t>
            </w:r>
          </w:p>
        </w:tc>
      </w:tr>
      <w:tr w:rsidR="00CF7290" w:rsidRPr="00634ACC" w:rsidTr="00F93DCF">
        <w:trPr>
          <w:trHeight w:hRule="exact" w:val="48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D0383" w:rsidRDefault="00CF7290" w:rsidP="00F93DC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Гностические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D0383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D0383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3,33</w:t>
            </w:r>
          </w:p>
        </w:tc>
      </w:tr>
      <w:tr w:rsidR="00CF7290" w:rsidRPr="00634ACC" w:rsidTr="00F93DCF">
        <w:trPr>
          <w:trHeight w:hRule="exact" w:val="490"/>
        </w:trPr>
        <w:tc>
          <w:tcPr>
            <w:tcW w:w="5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ind w:left="811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4,33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D0383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1A645A" w:rsidRPr="00634ACC" w:rsidTr="00C5338D">
        <w:trPr>
          <w:trHeight w:hRule="exact" w:val="494"/>
        </w:trPr>
        <w:tc>
          <w:tcPr>
            <w:tcW w:w="5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5A" w:rsidRPr="00634ACC" w:rsidRDefault="001A645A" w:rsidP="00F93DCF">
            <w:pPr>
              <w:spacing w:line="360" w:lineRule="auto"/>
              <w:ind w:left="8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A645A" w:rsidRPr="00634ACC" w:rsidRDefault="001A645A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5A" w:rsidRPr="00634ACC" w:rsidRDefault="001A645A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2,782</w:t>
            </w:r>
          </w:p>
        </w:tc>
      </w:tr>
      <w:tr w:rsidR="001A645A" w:rsidRPr="00634ACC" w:rsidTr="00C5338D">
        <w:trPr>
          <w:trHeight w:hRule="exact" w:val="494"/>
        </w:trPr>
        <w:tc>
          <w:tcPr>
            <w:tcW w:w="5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5A" w:rsidRPr="00634ACC" w:rsidRDefault="001A645A" w:rsidP="00F93DCF">
            <w:pPr>
              <w:spacing w:line="360" w:lineRule="auto"/>
              <w:ind w:left="8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A645A" w:rsidRPr="00634ACC" w:rsidRDefault="001A645A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645A" w:rsidRPr="00634ACC" w:rsidRDefault="001A645A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F63F0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</w:tr>
    </w:tbl>
    <w:p w:rsidR="00CF7290" w:rsidRDefault="00CF7290" w:rsidP="00CF7290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Pr="004D0383" w:rsidRDefault="00F539AB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539AB">
        <w:rPr>
          <w:rFonts w:ascii="Times New Roman" w:hAnsi="Times New Roman"/>
          <w:sz w:val="28"/>
          <w:szCs w:val="28"/>
          <w:lang w:val="ru-RU"/>
        </w:rPr>
        <w:lastRenderedPageBreak/>
        <w:t>Проце</w:t>
      </w:r>
      <w:r w:rsidR="001A645A">
        <w:rPr>
          <w:rFonts w:ascii="Times New Roman" w:hAnsi="Times New Roman"/>
          <w:sz w:val="28"/>
          <w:szCs w:val="28"/>
          <w:lang w:val="ru-RU"/>
        </w:rPr>
        <w:t>сс формирования профессионально-педагогических</w:t>
      </w:r>
      <w:r w:rsidRPr="00F539AB">
        <w:rPr>
          <w:rFonts w:ascii="Times New Roman" w:hAnsi="Times New Roman"/>
          <w:sz w:val="28"/>
          <w:szCs w:val="28"/>
          <w:lang w:val="ru-RU"/>
        </w:rPr>
        <w:t xml:space="preserve"> умений студентов состоя</w:t>
      </w:r>
      <w:r>
        <w:rPr>
          <w:rFonts w:ascii="Times New Roman" w:hAnsi="Times New Roman"/>
          <w:sz w:val="28"/>
          <w:szCs w:val="28"/>
          <w:lang w:val="ru-RU"/>
        </w:rPr>
        <w:t>л из: задач овладения практи</w:t>
      </w:r>
      <w:r w:rsidRPr="00F539AB">
        <w:rPr>
          <w:rFonts w:ascii="Times New Roman" w:hAnsi="Times New Roman"/>
          <w:sz w:val="28"/>
          <w:szCs w:val="28"/>
          <w:lang w:val="ru-RU"/>
        </w:rPr>
        <w:t>ческими умениями и навыками по формированию НО между</w:t>
      </w:r>
      <w:r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F539AB">
        <w:rPr>
          <w:rFonts w:ascii="Times New Roman" w:hAnsi="Times New Roman"/>
          <w:sz w:val="28"/>
          <w:szCs w:val="28"/>
          <w:lang w:val="ru-RU"/>
        </w:rPr>
        <w:t>; орг</w:t>
      </w:r>
      <w:r>
        <w:rPr>
          <w:rFonts w:ascii="Times New Roman" w:hAnsi="Times New Roman"/>
          <w:sz w:val="28"/>
          <w:szCs w:val="28"/>
          <w:lang w:val="ru-RU"/>
        </w:rPr>
        <w:t>анизации практической деятельно</w:t>
      </w:r>
      <w:r w:rsidRPr="00F539AB">
        <w:rPr>
          <w:rFonts w:ascii="Times New Roman" w:hAnsi="Times New Roman"/>
          <w:sz w:val="28"/>
          <w:szCs w:val="28"/>
          <w:lang w:val="ru-RU"/>
        </w:rPr>
        <w:t>сти студентов и выполнение специ</w:t>
      </w:r>
      <w:r>
        <w:rPr>
          <w:rFonts w:ascii="Times New Roman" w:hAnsi="Times New Roman"/>
          <w:sz w:val="28"/>
          <w:szCs w:val="28"/>
          <w:lang w:val="ru-RU"/>
        </w:rPr>
        <w:t>альных заданий по овладению уме</w:t>
      </w:r>
      <w:r w:rsidRPr="00F539AB">
        <w:rPr>
          <w:rFonts w:ascii="Times New Roman" w:hAnsi="Times New Roman"/>
          <w:sz w:val="28"/>
          <w:szCs w:val="28"/>
          <w:lang w:val="ru-RU"/>
        </w:rPr>
        <w:t>ниями и навыками; контроля и учета их уровня умений и навыков.</w:t>
      </w:r>
      <w:r w:rsidR="004D3B7B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7721600</wp:posOffset>
                </wp:positionH>
                <wp:positionV relativeFrom="paragraph">
                  <wp:posOffset>951230</wp:posOffset>
                </wp:positionV>
                <wp:extent cx="0" cy="5690870"/>
                <wp:effectExtent l="10160" t="5715" r="8890" b="889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9087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5C871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8pt,74.9pt" to="608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" o:allowincell="f" strokeweight=".7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1D9E" w:rsidRPr="00511B2F">
        <w:rPr>
          <w:rFonts w:ascii="Times New Roman" w:hAnsi="Times New Roman"/>
          <w:sz w:val="28"/>
          <w:szCs w:val="28"/>
          <w:lang w:val="ru-RU"/>
        </w:rPr>
        <w:t>Формированию практических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 xml:space="preserve"> умений </w:t>
      </w:r>
      <w:r w:rsidR="00411D9E" w:rsidRPr="00511B2F">
        <w:rPr>
          <w:rFonts w:ascii="Times New Roman" w:hAnsi="Times New Roman"/>
          <w:sz w:val="28"/>
          <w:szCs w:val="28"/>
          <w:lang w:val="ru-RU"/>
        </w:rPr>
        <w:t>и навыков способствовали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СПД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 xml:space="preserve">, классные часы и др. </w:t>
      </w:r>
      <w:r w:rsidR="00CF7290" w:rsidRPr="004D0383">
        <w:rPr>
          <w:rFonts w:ascii="Times New Roman" w:hAnsi="Times New Roman"/>
          <w:sz w:val="28"/>
          <w:szCs w:val="28"/>
          <w:lang w:val="ru-RU"/>
        </w:rPr>
        <w:t xml:space="preserve">Основной формой воспитания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4D0383">
        <w:rPr>
          <w:rFonts w:ascii="Times New Roman" w:hAnsi="Times New Roman"/>
          <w:sz w:val="28"/>
          <w:szCs w:val="28"/>
          <w:lang w:val="ru-RU"/>
        </w:rPr>
        <w:t xml:space="preserve"> было: рассказ, беседа, лекция, чтение литературы, газет, просмотр телепередач и тп.</w:t>
      </w:r>
    </w:p>
    <w:p w:rsidR="00CF7290" w:rsidRPr="004F2872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4F2872">
        <w:rPr>
          <w:rFonts w:ascii="Times New Roman" w:hAnsi="Times New Roman"/>
          <w:sz w:val="28"/>
          <w:szCs w:val="28"/>
          <w:lang w:val="ru-RU"/>
        </w:rPr>
        <w:t xml:space="preserve">На классных часах студенты знакомились с планами </w:t>
      </w:r>
      <w:r w:rsidR="00F539AB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4F2872">
        <w:rPr>
          <w:rFonts w:ascii="Times New Roman" w:hAnsi="Times New Roman"/>
          <w:sz w:val="28"/>
          <w:szCs w:val="28"/>
          <w:lang w:val="ru-RU"/>
        </w:rPr>
        <w:t>классного руководителя, учили</w:t>
      </w:r>
      <w:r w:rsidR="00411D9E">
        <w:rPr>
          <w:rFonts w:ascii="Times New Roman" w:hAnsi="Times New Roman"/>
          <w:sz w:val="28"/>
          <w:szCs w:val="28"/>
          <w:lang w:val="ru-RU"/>
        </w:rPr>
        <w:t xml:space="preserve">сь сами составлять их, </w:t>
      </w:r>
      <w:r>
        <w:rPr>
          <w:rFonts w:ascii="Times New Roman" w:hAnsi="Times New Roman"/>
          <w:sz w:val="28"/>
          <w:szCs w:val="28"/>
          <w:lang w:val="ru-RU"/>
        </w:rPr>
        <w:t>само</w:t>
      </w:r>
      <w:r>
        <w:rPr>
          <w:rFonts w:ascii="Times New Roman" w:hAnsi="Times New Roman"/>
          <w:sz w:val="28"/>
          <w:szCs w:val="28"/>
          <w:lang w:val="ru-RU"/>
        </w:rPr>
        <w:softHyphen/>
        <w:t>стоятельно разрабатывал</w:t>
      </w:r>
      <w:r w:rsidRPr="004F2872">
        <w:rPr>
          <w:rFonts w:ascii="Times New Roman" w:hAnsi="Times New Roman"/>
          <w:sz w:val="28"/>
          <w:szCs w:val="28"/>
          <w:lang w:val="ru-RU"/>
        </w:rPr>
        <w:t xml:space="preserve"> сценарии классных часов, диспутов, устных</w:t>
      </w:r>
      <w:r w:rsidRPr="004F2872">
        <w:rPr>
          <w:rFonts w:ascii="Times New Roman" w:hAnsi="Times New Roman"/>
          <w:sz w:val="28"/>
          <w:szCs w:val="28"/>
          <w:lang w:val="ru-RU"/>
        </w:rPr>
        <w:br/>
        <w:t xml:space="preserve">журналов, бесед и лекций.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F2872">
        <w:rPr>
          <w:rFonts w:ascii="Times New Roman" w:hAnsi="Times New Roman"/>
          <w:sz w:val="28"/>
          <w:szCs w:val="28"/>
          <w:lang w:val="ru-RU"/>
        </w:rPr>
        <w:t xml:space="preserve">Все строилось с опорой на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1A645A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4F2872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511B2F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D25F34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>занятиях по СПД</w:t>
      </w:r>
      <w:r w:rsidRPr="00D25F34">
        <w:rPr>
          <w:rFonts w:ascii="Times New Roman" w:hAnsi="Times New Roman"/>
          <w:sz w:val="28"/>
          <w:szCs w:val="28"/>
          <w:lang w:val="ru-RU"/>
        </w:rPr>
        <w:t xml:space="preserve"> студенты прово</w:t>
      </w:r>
      <w:r w:rsidRPr="00D25F34">
        <w:rPr>
          <w:rFonts w:ascii="Times New Roman" w:hAnsi="Times New Roman"/>
          <w:sz w:val="28"/>
          <w:szCs w:val="28"/>
          <w:lang w:val="ru-RU"/>
        </w:rPr>
        <w:softHyphen/>
        <w:t>дили деловые и ролевые игры, решали специально подобранные педаго</w:t>
      </w:r>
      <w:r w:rsidRPr="00D25F34">
        <w:rPr>
          <w:rFonts w:ascii="Times New Roman" w:hAnsi="Times New Roman"/>
          <w:sz w:val="28"/>
          <w:szCs w:val="28"/>
          <w:lang w:val="ru-RU"/>
        </w:rPr>
        <w:softHyphen/>
        <w:t xml:space="preserve">гические задачи. </w:t>
      </w:r>
      <w:r w:rsidRPr="00511B2F">
        <w:rPr>
          <w:rFonts w:ascii="Times New Roman" w:hAnsi="Times New Roman"/>
          <w:sz w:val="28"/>
          <w:szCs w:val="28"/>
          <w:lang w:val="ru-RU"/>
        </w:rPr>
        <w:t xml:space="preserve">Все это приближает будущего </w:t>
      </w:r>
      <w:r w:rsidR="001A645A">
        <w:rPr>
          <w:rFonts w:ascii="Times New Roman" w:hAnsi="Times New Roman"/>
          <w:sz w:val="28"/>
          <w:szCs w:val="28"/>
          <w:lang w:val="ru-RU"/>
        </w:rPr>
        <w:t>педагога</w:t>
      </w:r>
      <w:r w:rsidRPr="00511B2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511B2F">
        <w:rPr>
          <w:rFonts w:ascii="Times New Roman" w:hAnsi="Times New Roman"/>
          <w:sz w:val="28"/>
          <w:szCs w:val="28"/>
          <w:lang w:val="ru-RU"/>
        </w:rPr>
        <w:t xml:space="preserve"> к школьной обстановке, помогает студенту </w:t>
      </w:r>
      <w:r>
        <w:rPr>
          <w:rFonts w:ascii="Times New Roman" w:hAnsi="Times New Roman"/>
          <w:sz w:val="28"/>
          <w:szCs w:val="28"/>
          <w:lang w:val="ru-RU"/>
        </w:rPr>
        <w:t xml:space="preserve">быстрее </w:t>
      </w:r>
      <w:r w:rsidR="001A645A">
        <w:rPr>
          <w:rFonts w:ascii="Times New Roman" w:hAnsi="Times New Roman"/>
          <w:sz w:val="28"/>
          <w:szCs w:val="28"/>
          <w:lang w:val="ru-RU"/>
        </w:rPr>
        <w:t>приспосаблива</w:t>
      </w:r>
      <w:r>
        <w:rPr>
          <w:rFonts w:ascii="Times New Roman" w:hAnsi="Times New Roman"/>
          <w:sz w:val="28"/>
          <w:szCs w:val="28"/>
          <w:lang w:val="ru-RU"/>
        </w:rPr>
        <w:t>ться</w:t>
      </w:r>
      <w:r w:rsidRPr="00511B2F">
        <w:rPr>
          <w:rFonts w:ascii="Times New Roman" w:hAnsi="Times New Roman"/>
          <w:sz w:val="28"/>
          <w:szCs w:val="28"/>
          <w:lang w:val="ru-RU"/>
        </w:rPr>
        <w:t xml:space="preserve">, вызывает </w:t>
      </w:r>
      <w:r>
        <w:rPr>
          <w:rFonts w:ascii="Times New Roman" w:hAnsi="Times New Roman"/>
          <w:sz w:val="28"/>
          <w:szCs w:val="28"/>
          <w:lang w:val="ru-RU"/>
        </w:rPr>
        <w:t>обостренные чувства к избранной</w:t>
      </w:r>
      <w:r w:rsidRPr="00511B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645A">
        <w:rPr>
          <w:rFonts w:ascii="Times New Roman" w:hAnsi="Times New Roman"/>
          <w:sz w:val="28"/>
          <w:szCs w:val="28"/>
          <w:lang w:val="ru-RU"/>
        </w:rPr>
        <w:t>ПД</w:t>
      </w:r>
      <w:r w:rsidRPr="00511B2F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B80923" w:rsidRDefault="00F539AB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="00CF7290" w:rsidRPr="00B80923">
        <w:rPr>
          <w:rFonts w:ascii="Times New Roman" w:hAnsi="Times New Roman"/>
          <w:sz w:val="28"/>
          <w:szCs w:val="28"/>
          <w:lang w:val="ru-RU"/>
        </w:rPr>
        <w:t xml:space="preserve">зменение содержания подготовки студентов к формированию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B80923">
        <w:rPr>
          <w:rFonts w:ascii="Times New Roman" w:hAnsi="Times New Roman"/>
          <w:sz w:val="28"/>
          <w:szCs w:val="28"/>
          <w:lang w:val="ru-RU"/>
        </w:rPr>
        <w:t xml:space="preserve">, должно проходить на основе сближения теоретических курсов и практической деятельности, в </w:t>
      </w:r>
      <w:r w:rsidR="00CF7290">
        <w:rPr>
          <w:rFonts w:ascii="Times New Roman" w:hAnsi="Times New Roman"/>
          <w:sz w:val="28"/>
          <w:szCs w:val="28"/>
          <w:lang w:val="ru-RU"/>
        </w:rPr>
        <w:t>период</w:t>
      </w:r>
      <w:r w:rsidR="00CF7290" w:rsidRPr="00B80923">
        <w:rPr>
          <w:rFonts w:ascii="Times New Roman" w:hAnsi="Times New Roman"/>
          <w:sz w:val="28"/>
          <w:szCs w:val="28"/>
          <w:lang w:val="ru-RU"/>
        </w:rPr>
        <w:t xml:space="preserve"> педагогической и преддипломной практики.</w:t>
      </w:r>
    </w:p>
    <w:p w:rsidR="00CF7290" w:rsidRDefault="00E43237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CF7290">
        <w:rPr>
          <w:rFonts w:ascii="Times New Roman" w:hAnsi="Times New Roman"/>
          <w:sz w:val="28"/>
          <w:szCs w:val="28"/>
          <w:lang w:val="ru-RU"/>
        </w:rPr>
        <w:t>тудентами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 ходе </w:t>
      </w:r>
      <w:r w:rsidRPr="00511B2F">
        <w:rPr>
          <w:rFonts w:ascii="Times New Roman" w:hAnsi="Times New Roman"/>
          <w:sz w:val="28"/>
          <w:szCs w:val="28"/>
          <w:lang w:val="ru-RU"/>
        </w:rPr>
        <w:t>педагогической практики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о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>бнаруживается</w:t>
      </w:r>
      <w:r>
        <w:rPr>
          <w:rFonts w:ascii="Times New Roman" w:hAnsi="Times New Roman"/>
          <w:sz w:val="28"/>
          <w:szCs w:val="28"/>
          <w:lang w:val="ru-RU"/>
        </w:rPr>
        <w:t xml:space="preserve"> ее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5B55" w:rsidRPr="00511B2F">
        <w:rPr>
          <w:rFonts w:ascii="Times New Roman" w:hAnsi="Times New Roman"/>
          <w:sz w:val="28"/>
          <w:szCs w:val="28"/>
          <w:lang w:val="ru-RU"/>
        </w:rPr>
        <w:t>значимость</w:t>
      </w:r>
      <w:r w:rsidR="00235B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35B55" w:rsidRPr="00511B2F">
        <w:rPr>
          <w:rFonts w:ascii="Times New Roman" w:hAnsi="Times New Roman"/>
          <w:sz w:val="28"/>
          <w:szCs w:val="28"/>
          <w:lang w:val="ru-RU"/>
        </w:rPr>
        <w:t>сравниваются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 xml:space="preserve"> получен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softHyphen/>
        <w:t xml:space="preserve">ные в </w:t>
      </w:r>
      <w:r w:rsidR="00235B55">
        <w:rPr>
          <w:rFonts w:ascii="Times New Roman" w:hAnsi="Times New Roman"/>
          <w:sz w:val="28"/>
          <w:szCs w:val="28"/>
          <w:lang w:val="ru-RU"/>
        </w:rPr>
        <w:t>процессе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 xml:space="preserve"> учебы </w:t>
      </w:r>
      <w:r>
        <w:rPr>
          <w:rFonts w:ascii="Times New Roman" w:hAnsi="Times New Roman"/>
          <w:sz w:val="28"/>
          <w:szCs w:val="28"/>
          <w:lang w:val="ru-RU"/>
        </w:rPr>
        <w:t>ЗУН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/>
          <w:sz w:val="28"/>
          <w:szCs w:val="28"/>
          <w:lang w:val="ru-RU"/>
        </w:rPr>
        <w:t>ПД педагога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F7290" w:rsidRPr="00D25F34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974D75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 xml:space="preserve">Это способствует становлению </w:t>
      </w:r>
      <w:r w:rsidR="00235B55" w:rsidRPr="00974D75">
        <w:rPr>
          <w:rFonts w:ascii="Times New Roman" w:hAnsi="Times New Roman"/>
          <w:color w:val="0D0D0D" w:themeColor="text1" w:themeTint="F2"/>
          <w:sz w:val="28"/>
          <w:szCs w:val="28"/>
          <w:lang w:val="ru-RU"/>
        </w:rPr>
        <w:t>профессионального</w:t>
      </w:r>
      <w:r w:rsidR="00235B55" w:rsidRPr="00D25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35B55">
        <w:rPr>
          <w:rFonts w:ascii="Times New Roman" w:hAnsi="Times New Roman"/>
          <w:sz w:val="28"/>
          <w:szCs w:val="28"/>
          <w:lang w:val="ru-RU"/>
        </w:rPr>
        <w:t>самосознания</w:t>
      </w:r>
      <w:r w:rsidRPr="00D25F34">
        <w:rPr>
          <w:rFonts w:ascii="Times New Roman" w:hAnsi="Times New Roman"/>
          <w:sz w:val="28"/>
          <w:szCs w:val="28"/>
          <w:lang w:val="ru-RU"/>
        </w:rPr>
        <w:t xml:space="preserve"> сту</w:t>
      </w:r>
      <w:r w:rsidRPr="00D25F34">
        <w:rPr>
          <w:rFonts w:ascii="Times New Roman" w:hAnsi="Times New Roman"/>
          <w:sz w:val="28"/>
          <w:szCs w:val="28"/>
          <w:lang w:val="ru-RU"/>
        </w:rPr>
        <w:softHyphen/>
        <w:t xml:space="preserve">дента, его самооценки и самоанализа. </w:t>
      </w:r>
      <w:r>
        <w:rPr>
          <w:rFonts w:ascii="Times New Roman" w:hAnsi="Times New Roman"/>
          <w:sz w:val="28"/>
          <w:szCs w:val="28"/>
          <w:lang w:val="ru-RU"/>
        </w:rPr>
        <w:t>Опрос</w:t>
      </w:r>
      <w:r w:rsidRPr="00D25F34">
        <w:rPr>
          <w:rFonts w:ascii="Times New Roman" w:hAnsi="Times New Roman"/>
          <w:sz w:val="28"/>
          <w:szCs w:val="28"/>
          <w:lang w:val="ru-RU"/>
        </w:rPr>
        <w:t xml:space="preserve"> студентов после практики </w:t>
      </w:r>
      <w:r>
        <w:rPr>
          <w:rFonts w:ascii="Times New Roman" w:hAnsi="Times New Roman"/>
          <w:sz w:val="28"/>
          <w:szCs w:val="28"/>
          <w:lang w:val="ru-RU"/>
        </w:rPr>
        <w:t>показывает наличие противо</w:t>
      </w:r>
      <w:r w:rsidRPr="00D25F34">
        <w:rPr>
          <w:rFonts w:ascii="Times New Roman" w:hAnsi="Times New Roman"/>
          <w:sz w:val="28"/>
          <w:szCs w:val="28"/>
          <w:lang w:val="ru-RU"/>
        </w:rPr>
        <w:t xml:space="preserve">речий. Они возникают </w:t>
      </w:r>
      <w:r>
        <w:rPr>
          <w:rFonts w:ascii="Times New Roman" w:hAnsi="Times New Roman"/>
          <w:sz w:val="28"/>
          <w:szCs w:val="28"/>
          <w:lang w:val="ru-RU"/>
        </w:rPr>
        <w:t>из-за</w:t>
      </w:r>
      <w:r w:rsidRPr="00D25F34">
        <w:rPr>
          <w:rFonts w:ascii="Times New Roman" w:hAnsi="Times New Roman"/>
          <w:sz w:val="28"/>
          <w:szCs w:val="28"/>
          <w:lang w:val="ru-RU"/>
        </w:rPr>
        <w:t xml:space="preserve"> несовпадения их </w:t>
      </w:r>
      <w:r w:rsidR="00974D75">
        <w:rPr>
          <w:rFonts w:ascii="Times New Roman" w:hAnsi="Times New Roman"/>
          <w:sz w:val="28"/>
          <w:szCs w:val="28"/>
          <w:lang w:val="ru-RU"/>
        </w:rPr>
        <w:t>ЗУН</w:t>
      </w:r>
      <w:r w:rsidRPr="00D25F34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974D75">
        <w:rPr>
          <w:rFonts w:ascii="Times New Roman" w:hAnsi="Times New Roman"/>
          <w:sz w:val="28"/>
          <w:szCs w:val="28"/>
          <w:lang w:val="ru-RU"/>
        </w:rPr>
        <w:t xml:space="preserve"> предъявляемыми </w:t>
      </w:r>
      <w:r w:rsidRPr="00D25F34">
        <w:rPr>
          <w:rFonts w:ascii="Times New Roman" w:hAnsi="Times New Roman"/>
          <w:sz w:val="28"/>
          <w:szCs w:val="28"/>
          <w:lang w:val="ru-RU"/>
        </w:rPr>
        <w:t xml:space="preserve">требованиями </w:t>
      </w:r>
      <w:r>
        <w:rPr>
          <w:rFonts w:ascii="Times New Roman" w:hAnsi="Times New Roman"/>
          <w:sz w:val="28"/>
          <w:szCs w:val="28"/>
          <w:lang w:val="ru-RU"/>
        </w:rPr>
        <w:t>ООШ</w:t>
      </w:r>
      <w:r w:rsidRPr="00D25F34">
        <w:rPr>
          <w:rFonts w:ascii="Times New Roman" w:hAnsi="Times New Roman"/>
          <w:sz w:val="28"/>
          <w:szCs w:val="28"/>
          <w:lang w:val="ru-RU"/>
        </w:rPr>
        <w:t>.</w:t>
      </w:r>
      <w:r w:rsidRPr="00B8092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D25F34">
        <w:rPr>
          <w:rFonts w:ascii="Times New Roman" w:hAnsi="Times New Roman"/>
          <w:sz w:val="28"/>
          <w:szCs w:val="28"/>
          <w:lang w:val="ru-RU"/>
        </w:rPr>
        <w:t xml:space="preserve">туденты наблюдают реальные конфликты, нравственные поступки, проблемные ситуации, </w:t>
      </w:r>
      <w:r w:rsidR="00974D75">
        <w:rPr>
          <w:rFonts w:ascii="Times New Roman" w:hAnsi="Times New Roman"/>
          <w:sz w:val="28"/>
          <w:szCs w:val="28"/>
          <w:lang w:val="ru-RU"/>
        </w:rPr>
        <w:lastRenderedPageBreak/>
        <w:t>разногласия</w:t>
      </w:r>
      <w:r w:rsidRPr="00D25F34">
        <w:rPr>
          <w:rFonts w:ascii="Times New Roman" w:hAnsi="Times New Roman"/>
          <w:sz w:val="28"/>
          <w:szCs w:val="28"/>
          <w:lang w:val="ru-RU"/>
        </w:rPr>
        <w:t>, возникающие между</w:t>
      </w:r>
      <w:r w:rsidR="00F539AB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D25F34">
        <w:rPr>
          <w:rFonts w:ascii="Times New Roman" w:hAnsi="Times New Roman"/>
          <w:sz w:val="28"/>
          <w:szCs w:val="28"/>
          <w:lang w:val="ru-RU"/>
        </w:rPr>
        <w:t>, связанные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F34">
        <w:rPr>
          <w:rFonts w:ascii="Times New Roman" w:hAnsi="Times New Roman"/>
          <w:sz w:val="28"/>
          <w:szCs w:val="28"/>
          <w:lang w:val="ru-RU"/>
        </w:rPr>
        <w:t xml:space="preserve">с половой принадлежностью. Осознание этих </w:t>
      </w:r>
      <w:r w:rsidR="00974D75">
        <w:rPr>
          <w:rFonts w:ascii="Times New Roman" w:hAnsi="Times New Roman"/>
          <w:sz w:val="28"/>
          <w:szCs w:val="28"/>
          <w:lang w:val="ru-RU"/>
        </w:rPr>
        <w:t>разногласий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F34">
        <w:rPr>
          <w:rFonts w:ascii="Times New Roman" w:hAnsi="Times New Roman"/>
          <w:sz w:val="28"/>
          <w:szCs w:val="28"/>
          <w:lang w:val="ru-RU"/>
        </w:rPr>
        <w:t xml:space="preserve">и есть важный </w:t>
      </w:r>
      <w:r>
        <w:rPr>
          <w:rFonts w:ascii="Times New Roman" w:hAnsi="Times New Roman"/>
          <w:sz w:val="28"/>
          <w:szCs w:val="28"/>
          <w:lang w:val="ru-RU"/>
        </w:rPr>
        <w:t>этап</w:t>
      </w:r>
      <w:r w:rsidRPr="00D25F34">
        <w:rPr>
          <w:rFonts w:ascii="Times New Roman" w:hAnsi="Times New Roman"/>
          <w:sz w:val="28"/>
          <w:szCs w:val="28"/>
          <w:lang w:val="ru-RU"/>
        </w:rPr>
        <w:t xml:space="preserve"> профессионально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F34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F34">
        <w:rPr>
          <w:rFonts w:ascii="Times New Roman" w:hAnsi="Times New Roman"/>
          <w:sz w:val="28"/>
          <w:szCs w:val="28"/>
          <w:lang w:val="ru-RU"/>
        </w:rPr>
        <w:t xml:space="preserve">нравственного становления будущего </w:t>
      </w:r>
      <w:r w:rsidR="00974D75">
        <w:rPr>
          <w:rFonts w:ascii="Times New Roman" w:hAnsi="Times New Roman"/>
          <w:sz w:val="28"/>
          <w:szCs w:val="28"/>
          <w:lang w:val="ru-RU"/>
        </w:rPr>
        <w:t>педагога</w:t>
      </w:r>
      <w:r w:rsidRPr="00D25F3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D25F34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2E194D" w:rsidRDefault="004D3B7B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posOffset>6953885</wp:posOffset>
                </wp:positionH>
                <wp:positionV relativeFrom="paragraph">
                  <wp:posOffset>1367790</wp:posOffset>
                </wp:positionV>
                <wp:extent cx="0" cy="1036320"/>
                <wp:effectExtent l="13970" t="8890" r="5080" b="1206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63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61C24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47.55pt,107.7pt" to="547.55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wSJEQIAACg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CF7290" w:rsidRPr="00D25F34">
        <w:rPr>
          <w:rFonts w:ascii="Times New Roman" w:hAnsi="Times New Roman"/>
          <w:sz w:val="28"/>
          <w:szCs w:val="28"/>
          <w:lang w:val="ru-RU"/>
        </w:rPr>
        <w:t>П</w:t>
      </w:r>
      <w:r w:rsidR="00CF7290">
        <w:rPr>
          <w:rFonts w:ascii="Times New Roman" w:hAnsi="Times New Roman"/>
          <w:sz w:val="28"/>
          <w:szCs w:val="28"/>
          <w:lang w:val="ru-RU"/>
        </w:rPr>
        <w:t>римечательным</w:t>
      </w:r>
      <w:r w:rsidR="00CF7290" w:rsidRPr="00D25F34">
        <w:rPr>
          <w:rFonts w:ascii="Times New Roman" w:hAnsi="Times New Roman"/>
          <w:sz w:val="28"/>
          <w:szCs w:val="28"/>
          <w:lang w:val="ru-RU"/>
        </w:rPr>
        <w:t xml:space="preserve"> является то, что с помощью старших коллег, методистов, преподавателей </w:t>
      </w:r>
      <w:r w:rsidR="00CF7290">
        <w:rPr>
          <w:rFonts w:ascii="Times New Roman" w:hAnsi="Times New Roman"/>
          <w:sz w:val="28"/>
          <w:szCs w:val="28"/>
          <w:lang w:val="ru-RU"/>
        </w:rPr>
        <w:t>академии,</w:t>
      </w:r>
      <w:r w:rsidR="00CF7290" w:rsidRPr="00D25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08BC">
        <w:rPr>
          <w:rFonts w:ascii="Times New Roman" w:hAnsi="Times New Roman"/>
          <w:sz w:val="28"/>
          <w:szCs w:val="28"/>
          <w:lang w:val="ru-RU"/>
        </w:rPr>
        <w:t>педагогов</w:t>
      </w:r>
      <w:r w:rsidR="00CF7290" w:rsidRPr="00D25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ООШ </w:t>
      </w:r>
      <w:r w:rsidR="00EF35E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EF35E4" w:rsidRPr="00D25F34">
        <w:rPr>
          <w:rFonts w:ascii="Times New Roman" w:hAnsi="Times New Roman"/>
          <w:sz w:val="28"/>
          <w:szCs w:val="28"/>
          <w:lang w:val="ru-RU"/>
        </w:rPr>
        <w:t>классных</w:t>
      </w:r>
      <w:r w:rsidR="00CF7290" w:rsidRPr="00D25F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35E4" w:rsidRPr="00D25F34">
        <w:rPr>
          <w:rFonts w:ascii="Times New Roman" w:hAnsi="Times New Roman"/>
          <w:sz w:val="28"/>
          <w:szCs w:val="28"/>
          <w:lang w:val="ru-RU"/>
        </w:rPr>
        <w:t>руководителей</w:t>
      </w:r>
      <w:r w:rsidR="00EF35E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F35E4" w:rsidRPr="00D25F34">
        <w:rPr>
          <w:rFonts w:ascii="Times New Roman" w:hAnsi="Times New Roman"/>
          <w:sz w:val="28"/>
          <w:szCs w:val="28"/>
          <w:lang w:val="ru-RU"/>
        </w:rPr>
        <w:t>практиканты</w:t>
      </w:r>
      <w:r w:rsidR="00CF7290" w:rsidRPr="00D25F34">
        <w:rPr>
          <w:rFonts w:ascii="Times New Roman" w:hAnsi="Times New Roman"/>
          <w:sz w:val="28"/>
          <w:szCs w:val="28"/>
          <w:lang w:val="ru-RU"/>
        </w:rPr>
        <w:t xml:space="preserve"> одновременно включаются в поиск путей разрешения </w:t>
      </w:r>
      <w:r w:rsidR="000908BC">
        <w:rPr>
          <w:rFonts w:ascii="Times New Roman" w:hAnsi="Times New Roman"/>
          <w:sz w:val="28"/>
          <w:szCs w:val="28"/>
          <w:lang w:val="ru-RU"/>
        </w:rPr>
        <w:t>разногласий.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Это становится</w:t>
      </w:r>
      <w:r w:rsidR="000908BC">
        <w:rPr>
          <w:rFonts w:ascii="Times New Roman" w:hAnsi="Times New Roman"/>
          <w:sz w:val="28"/>
          <w:szCs w:val="28"/>
          <w:lang w:val="ru-RU"/>
        </w:rPr>
        <w:t xml:space="preserve"> побуждающим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стиму</w:t>
      </w:r>
      <w:r w:rsidR="000908BC">
        <w:rPr>
          <w:rFonts w:ascii="Times New Roman" w:hAnsi="Times New Roman"/>
          <w:sz w:val="28"/>
          <w:szCs w:val="28"/>
          <w:lang w:val="ru-RU"/>
        </w:rPr>
        <w:t>лирование</w:t>
      </w:r>
      <w:r w:rsidR="00CF7290" w:rsidRPr="00D25F34">
        <w:rPr>
          <w:rFonts w:ascii="Times New Roman" w:hAnsi="Times New Roman"/>
          <w:sz w:val="28"/>
          <w:szCs w:val="28"/>
          <w:lang w:val="ru-RU"/>
        </w:rPr>
        <w:t>м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F7290" w:rsidRPr="00D25F34">
        <w:rPr>
          <w:rFonts w:ascii="Times New Roman" w:hAnsi="Times New Roman"/>
          <w:sz w:val="28"/>
          <w:szCs w:val="28"/>
          <w:lang w:val="ru-RU"/>
        </w:rPr>
        <w:t xml:space="preserve">в познании разнообразных вариантов </w:t>
      </w:r>
      <w:r w:rsidR="00EF35E4" w:rsidRPr="00D25F34">
        <w:rPr>
          <w:rFonts w:ascii="Times New Roman" w:hAnsi="Times New Roman"/>
          <w:sz w:val="28"/>
          <w:szCs w:val="28"/>
          <w:lang w:val="ru-RU"/>
        </w:rPr>
        <w:t xml:space="preserve">исполнительных </w:t>
      </w:r>
      <w:r w:rsidR="00EF35E4">
        <w:rPr>
          <w:rFonts w:ascii="Times New Roman" w:hAnsi="Times New Roman"/>
          <w:sz w:val="28"/>
          <w:szCs w:val="28"/>
          <w:lang w:val="ru-RU"/>
        </w:rPr>
        <w:t>механизмов</w:t>
      </w:r>
      <w:r w:rsidR="00CF7290" w:rsidRPr="00D25F34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F7290">
        <w:rPr>
          <w:rFonts w:ascii="Times New Roman" w:hAnsi="Times New Roman"/>
          <w:sz w:val="28"/>
          <w:szCs w:val="28"/>
          <w:lang w:val="ru-RU"/>
        </w:rPr>
        <w:t>ВР</w:t>
      </w:r>
      <w:r w:rsidR="00CF7290" w:rsidRPr="00D25F34">
        <w:rPr>
          <w:rFonts w:ascii="Times New Roman" w:hAnsi="Times New Roman"/>
          <w:sz w:val="28"/>
          <w:szCs w:val="28"/>
          <w:lang w:val="ru-RU"/>
        </w:rPr>
        <w:t>, в результате чего они</w:t>
      </w:r>
      <w:r w:rsidR="000908BC">
        <w:rPr>
          <w:rFonts w:ascii="Times New Roman" w:hAnsi="Times New Roman"/>
          <w:sz w:val="28"/>
          <w:szCs w:val="28"/>
          <w:lang w:val="ru-RU"/>
        </w:rPr>
        <w:t xml:space="preserve"> прилагают </w:t>
      </w:r>
      <w:r w:rsidR="00EF35E4">
        <w:rPr>
          <w:rFonts w:ascii="Times New Roman" w:hAnsi="Times New Roman"/>
          <w:sz w:val="28"/>
          <w:szCs w:val="28"/>
          <w:lang w:val="ru-RU"/>
        </w:rPr>
        <w:t>усилия</w:t>
      </w:r>
      <w:r w:rsidR="00CF7290" w:rsidRPr="00D25F34">
        <w:rPr>
          <w:rFonts w:ascii="Times New Roman" w:hAnsi="Times New Roman"/>
          <w:sz w:val="28"/>
          <w:szCs w:val="28"/>
          <w:lang w:val="ru-RU"/>
        </w:rPr>
        <w:t xml:space="preserve"> совершенствовать свои творческие знания. 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>Одной из основных задач педагогической практик</w:t>
      </w:r>
      <w:r w:rsidR="00CF7290">
        <w:rPr>
          <w:rFonts w:ascii="Times New Roman" w:hAnsi="Times New Roman"/>
          <w:sz w:val="28"/>
          <w:szCs w:val="28"/>
          <w:lang w:val="ru-RU"/>
        </w:rPr>
        <w:t>и является воспитание профессио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 xml:space="preserve">нально значимых качеств личности </w:t>
      </w:r>
      <w:r w:rsidR="00EF35E4">
        <w:rPr>
          <w:rFonts w:ascii="Times New Roman" w:hAnsi="Times New Roman"/>
          <w:sz w:val="28"/>
          <w:szCs w:val="28"/>
          <w:lang w:val="ru-RU"/>
        </w:rPr>
        <w:t>педагога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ФК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>, фор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softHyphen/>
        <w:t>мирование потребности в профессио</w:t>
      </w:r>
      <w:r w:rsidR="00CF7290">
        <w:rPr>
          <w:rFonts w:ascii="Times New Roman" w:hAnsi="Times New Roman"/>
          <w:sz w:val="28"/>
          <w:szCs w:val="28"/>
          <w:lang w:val="ru-RU"/>
        </w:rPr>
        <w:t>нально - педагогическом самосовер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 xml:space="preserve">шенствовании, воспитание </w:t>
      </w:r>
      <w:r w:rsidR="000908BC">
        <w:rPr>
          <w:rFonts w:ascii="Times New Roman" w:hAnsi="Times New Roman"/>
          <w:sz w:val="28"/>
          <w:szCs w:val="28"/>
          <w:lang w:val="ru-RU"/>
        </w:rPr>
        <w:t>обостренных чувств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 xml:space="preserve">и любви к </w:t>
      </w:r>
      <w:r w:rsidR="000908BC">
        <w:rPr>
          <w:rFonts w:ascii="Times New Roman" w:hAnsi="Times New Roman"/>
          <w:sz w:val="28"/>
          <w:szCs w:val="28"/>
          <w:lang w:val="ru-RU"/>
        </w:rPr>
        <w:t xml:space="preserve">избранной </w:t>
      </w:r>
      <w:r w:rsidR="00CF7290" w:rsidRPr="00511B2F">
        <w:rPr>
          <w:rFonts w:ascii="Times New Roman" w:hAnsi="Times New Roman"/>
          <w:sz w:val="28"/>
          <w:szCs w:val="28"/>
          <w:lang w:val="ru-RU"/>
        </w:rPr>
        <w:t xml:space="preserve">профессии. </w:t>
      </w:r>
      <w:r w:rsidR="00CF7290" w:rsidRPr="002E194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0908BC">
        <w:rPr>
          <w:rFonts w:ascii="Times New Roman" w:hAnsi="Times New Roman"/>
          <w:sz w:val="28"/>
          <w:szCs w:val="28"/>
          <w:lang w:val="ru-RU"/>
        </w:rPr>
        <w:t>процессе достаточно</w:t>
      </w:r>
      <w:r w:rsidR="00CF7290" w:rsidRPr="002E1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35E4" w:rsidRPr="002E194D">
        <w:rPr>
          <w:rFonts w:ascii="Times New Roman" w:hAnsi="Times New Roman"/>
          <w:sz w:val="28"/>
          <w:szCs w:val="28"/>
          <w:lang w:val="ru-RU"/>
        </w:rPr>
        <w:t>дли</w:t>
      </w:r>
      <w:r w:rsidR="00EF35E4" w:rsidRPr="002E194D">
        <w:rPr>
          <w:rFonts w:ascii="Times New Roman" w:hAnsi="Times New Roman"/>
          <w:sz w:val="28"/>
          <w:szCs w:val="28"/>
          <w:lang w:val="ru-RU"/>
        </w:rPr>
        <w:softHyphen/>
        <w:t xml:space="preserve">тельной </w:t>
      </w:r>
      <w:r w:rsidR="00EF35E4">
        <w:rPr>
          <w:rFonts w:ascii="Times New Roman" w:hAnsi="Times New Roman"/>
          <w:sz w:val="28"/>
          <w:szCs w:val="28"/>
          <w:lang w:val="ru-RU"/>
        </w:rPr>
        <w:t>работы</w:t>
      </w:r>
      <w:r w:rsidR="00CF7290" w:rsidRPr="002E194D">
        <w:rPr>
          <w:rFonts w:ascii="Times New Roman" w:hAnsi="Times New Roman"/>
          <w:sz w:val="28"/>
          <w:szCs w:val="28"/>
          <w:lang w:val="ru-RU"/>
        </w:rPr>
        <w:t xml:space="preserve"> с детьми у будущих </w:t>
      </w:r>
      <w:r w:rsidR="000908BC">
        <w:rPr>
          <w:rFonts w:ascii="Times New Roman" w:hAnsi="Times New Roman"/>
          <w:sz w:val="28"/>
          <w:szCs w:val="28"/>
          <w:lang w:val="ru-RU"/>
        </w:rPr>
        <w:t>педагогов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ФК соз</w:t>
      </w:r>
      <w:r w:rsidR="00CF7290" w:rsidRPr="002E194D">
        <w:rPr>
          <w:rFonts w:ascii="Times New Roman" w:hAnsi="Times New Roman"/>
          <w:sz w:val="28"/>
          <w:szCs w:val="28"/>
          <w:lang w:val="ru-RU"/>
        </w:rPr>
        <w:t xml:space="preserve">даются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ПУ </w:t>
      </w:r>
      <w:r w:rsidR="00CF7290" w:rsidRPr="002E194D">
        <w:rPr>
          <w:rFonts w:ascii="Times New Roman" w:hAnsi="Times New Roman"/>
          <w:sz w:val="28"/>
          <w:szCs w:val="28"/>
          <w:lang w:val="ru-RU"/>
        </w:rPr>
        <w:t>для развития педагогического мышления.</w:t>
      </w:r>
    </w:p>
    <w:p w:rsidR="00CF7290" w:rsidRPr="00952C17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Взаимос</w:t>
      </w:r>
      <w:r w:rsidRPr="002E194D">
        <w:rPr>
          <w:rFonts w:ascii="Times New Roman" w:hAnsi="Times New Roman"/>
          <w:sz w:val="28"/>
          <w:szCs w:val="28"/>
          <w:lang w:val="ru-RU"/>
        </w:rPr>
        <w:t xml:space="preserve">вязь теории и практики </w:t>
      </w:r>
      <w:r>
        <w:rPr>
          <w:rFonts w:ascii="Times New Roman" w:hAnsi="Times New Roman"/>
          <w:sz w:val="28"/>
          <w:szCs w:val="28"/>
          <w:lang w:val="ru-RU"/>
        </w:rPr>
        <w:t>способствует</w:t>
      </w:r>
      <w:r w:rsidRPr="002E1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7AF7">
        <w:rPr>
          <w:rFonts w:ascii="Times New Roman" w:hAnsi="Times New Roman"/>
          <w:sz w:val="28"/>
          <w:szCs w:val="28"/>
          <w:lang w:val="ru-RU"/>
        </w:rPr>
        <w:t>педагогам</w:t>
      </w:r>
      <w:r w:rsidRPr="002E194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 выявлять</w:t>
      </w:r>
      <w:r w:rsidRPr="002E194D">
        <w:rPr>
          <w:rFonts w:ascii="Times New Roman" w:hAnsi="Times New Roman"/>
          <w:sz w:val="28"/>
          <w:szCs w:val="28"/>
          <w:lang w:val="ru-RU"/>
        </w:rPr>
        <w:t xml:space="preserve"> причинную связь педагогических явлений.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19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2C17">
        <w:rPr>
          <w:rFonts w:ascii="Times New Roman" w:hAnsi="Times New Roman"/>
          <w:sz w:val="28"/>
          <w:szCs w:val="28"/>
          <w:lang w:val="ru-RU"/>
        </w:rPr>
        <w:t>Следую</w:t>
      </w:r>
      <w:r w:rsidRPr="00952C17">
        <w:rPr>
          <w:rFonts w:ascii="Times New Roman" w:hAnsi="Times New Roman"/>
          <w:sz w:val="28"/>
          <w:szCs w:val="28"/>
          <w:lang w:val="ru-RU"/>
        </w:rPr>
        <w:softHyphen/>
        <w:t>щий этап - анализ движущих сил и причин разнообразных педагогиче</w:t>
      </w:r>
      <w:r w:rsidRPr="00952C17">
        <w:rPr>
          <w:rFonts w:ascii="Times New Roman" w:hAnsi="Times New Roman"/>
          <w:sz w:val="28"/>
          <w:szCs w:val="28"/>
          <w:lang w:val="ru-RU"/>
        </w:rPr>
        <w:softHyphen/>
        <w:t>ских ситуаций.</w:t>
      </w:r>
    </w:p>
    <w:p w:rsidR="00CF7290" w:rsidRPr="00952C17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Перед педагогической практики пе</w:t>
      </w:r>
      <w:r>
        <w:rPr>
          <w:rFonts w:ascii="Times New Roman" w:hAnsi="Times New Roman"/>
          <w:sz w:val="28"/>
          <w:szCs w:val="28"/>
          <w:lang w:val="ru-RU"/>
        </w:rPr>
        <w:softHyphen/>
      </w:r>
      <w:r w:rsidRPr="00952C17">
        <w:rPr>
          <w:rFonts w:ascii="Times New Roman" w:hAnsi="Times New Roman"/>
          <w:sz w:val="28"/>
          <w:szCs w:val="28"/>
          <w:lang w:val="ru-RU"/>
        </w:rPr>
        <w:t>ред студентами были поставлены задач</w:t>
      </w:r>
      <w:r>
        <w:rPr>
          <w:rFonts w:ascii="Times New Roman" w:hAnsi="Times New Roman"/>
          <w:sz w:val="28"/>
          <w:szCs w:val="28"/>
          <w:lang w:val="ru-RU"/>
        </w:rPr>
        <w:t>и:</w:t>
      </w:r>
      <w:r w:rsidR="00EF35E4">
        <w:rPr>
          <w:rFonts w:ascii="Times New Roman" w:hAnsi="Times New Roman"/>
          <w:sz w:val="28"/>
          <w:szCs w:val="28"/>
          <w:lang w:val="ru-RU"/>
        </w:rPr>
        <w:t xml:space="preserve"> определить цели формирования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952C17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EF35E4">
        <w:rPr>
          <w:rFonts w:ascii="Times New Roman" w:hAnsi="Times New Roman"/>
          <w:sz w:val="28"/>
          <w:szCs w:val="28"/>
          <w:lang w:val="ru-RU"/>
        </w:rPr>
        <w:t xml:space="preserve"> разными</w:t>
      </w:r>
      <w:r w:rsidRPr="00952C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39AB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>
        <w:rPr>
          <w:rFonts w:ascii="Times New Roman" w:hAnsi="Times New Roman"/>
          <w:sz w:val="28"/>
          <w:szCs w:val="28"/>
          <w:lang w:val="ru-RU"/>
        </w:rPr>
        <w:t xml:space="preserve">в школе; изучить </w:t>
      </w:r>
      <w:r w:rsidRPr="00952C17">
        <w:rPr>
          <w:rFonts w:ascii="Times New Roman" w:hAnsi="Times New Roman"/>
          <w:sz w:val="28"/>
          <w:szCs w:val="28"/>
          <w:lang w:val="ru-RU"/>
        </w:rPr>
        <w:t xml:space="preserve">коллектив учащихся с целью </w:t>
      </w:r>
      <w:r w:rsidR="00917AF7">
        <w:rPr>
          <w:rFonts w:ascii="Times New Roman" w:hAnsi="Times New Roman"/>
          <w:sz w:val="28"/>
          <w:szCs w:val="28"/>
          <w:lang w:val="ru-RU"/>
        </w:rPr>
        <w:t>выявления</w:t>
      </w:r>
      <w:r w:rsidRPr="00952C17">
        <w:rPr>
          <w:rFonts w:ascii="Times New Roman" w:hAnsi="Times New Roman"/>
          <w:sz w:val="28"/>
          <w:szCs w:val="28"/>
          <w:lang w:val="ru-RU"/>
        </w:rPr>
        <w:t xml:space="preserve"> нравственно - </w:t>
      </w:r>
      <w:r>
        <w:rPr>
          <w:rFonts w:ascii="Times New Roman" w:hAnsi="Times New Roman"/>
          <w:sz w:val="28"/>
          <w:szCs w:val="28"/>
          <w:lang w:val="ru-RU"/>
        </w:rPr>
        <w:t>половой воспи</w:t>
      </w:r>
      <w:r w:rsidRPr="00952C17">
        <w:rPr>
          <w:rFonts w:ascii="Times New Roman" w:hAnsi="Times New Roman"/>
          <w:sz w:val="28"/>
          <w:szCs w:val="28"/>
          <w:lang w:val="ru-RU"/>
        </w:rPr>
        <w:t xml:space="preserve">танности учащихся; разработать план формирования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952C17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F539AB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952C17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 xml:space="preserve">классе; в </w:t>
      </w:r>
      <w:r w:rsidR="00F539AB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952C17">
        <w:rPr>
          <w:rFonts w:ascii="Times New Roman" w:hAnsi="Times New Roman"/>
          <w:sz w:val="28"/>
          <w:szCs w:val="28"/>
          <w:lang w:val="ru-RU"/>
        </w:rPr>
        <w:t>использова</w:t>
      </w:r>
      <w:r>
        <w:rPr>
          <w:rFonts w:ascii="Times New Roman" w:hAnsi="Times New Roman"/>
          <w:sz w:val="28"/>
          <w:szCs w:val="28"/>
          <w:lang w:val="ru-RU"/>
        </w:rPr>
        <w:t xml:space="preserve">ть разнообразные формы и методы </w:t>
      </w:r>
      <w:r w:rsidRPr="00952C17">
        <w:rPr>
          <w:rFonts w:ascii="Times New Roman" w:hAnsi="Times New Roman"/>
          <w:sz w:val="28"/>
          <w:szCs w:val="28"/>
          <w:lang w:val="ru-RU"/>
        </w:rPr>
        <w:t xml:space="preserve">формирования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952C17">
        <w:rPr>
          <w:rFonts w:ascii="Times New Roman" w:hAnsi="Times New Roman"/>
          <w:sz w:val="28"/>
          <w:szCs w:val="28"/>
          <w:lang w:val="ru-RU"/>
        </w:rPr>
        <w:t xml:space="preserve"> между полами, на традициях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952C17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период</w:t>
      </w:r>
      <w:r w:rsidRPr="00952C17">
        <w:rPr>
          <w:rFonts w:ascii="Times New Roman" w:hAnsi="Times New Roman"/>
          <w:sz w:val="28"/>
          <w:szCs w:val="28"/>
          <w:lang w:val="ru-RU"/>
        </w:rPr>
        <w:t xml:space="preserve"> прохождения педагогической и преддиплом</w:t>
      </w:r>
      <w:r w:rsidRPr="00952C17">
        <w:rPr>
          <w:rFonts w:ascii="Times New Roman" w:hAnsi="Times New Roman"/>
          <w:sz w:val="28"/>
          <w:szCs w:val="28"/>
          <w:lang w:val="ru-RU"/>
        </w:rPr>
        <w:softHyphen/>
        <w:t>ной практики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52C17">
        <w:rPr>
          <w:rFonts w:ascii="Times New Roman" w:hAnsi="Times New Roman"/>
          <w:sz w:val="28"/>
          <w:szCs w:val="28"/>
          <w:lang w:val="ru-RU"/>
        </w:rPr>
        <w:t>использова</w:t>
      </w:r>
      <w:r w:rsidR="00EF35E4">
        <w:rPr>
          <w:rFonts w:ascii="Times New Roman" w:hAnsi="Times New Roman"/>
          <w:sz w:val="28"/>
          <w:szCs w:val="28"/>
          <w:lang w:val="ru-RU"/>
        </w:rPr>
        <w:t>лся</w:t>
      </w:r>
      <w:r w:rsidRPr="00952C17">
        <w:rPr>
          <w:rFonts w:ascii="Times New Roman" w:hAnsi="Times New Roman"/>
          <w:sz w:val="28"/>
          <w:szCs w:val="28"/>
          <w:lang w:val="ru-RU"/>
        </w:rPr>
        <w:t xml:space="preserve"> метод самооценки умений студен</w:t>
      </w:r>
      <w:r w:rsidRPr="00952C17">
        <w:rPr>
          <w:rFonts w:ascii="Times New Roman" w:hAnsi="Times New Roman"/>
          <w:sz w:val="28"/>
          <w:szCs w:val="28"/>
          <w:lang w:val="ru-RU"/>
        </w:rPr>
        <w:softHyphen/>
        <w:t xml:space="preserve">тов. Оценка этих же умений давалась экспертами. </w:t>
      </w:r>
    </w:p>
    <w:p w:rsidR="001D7057" w:rsidRDefault="001D7057" w:rsidP="00F539AB">
      <w:pPr>
        <w:spacing w:line="360" w:lineRule="auto"/>
        <w:rPr>
          <w:rFonts w:ascii="Times New Roman" w:hAnsi="Times New Roman"/>
          <w:b/>
          <w:spacing w:val="-12"/>
          <w:sz w:val="28"/>
          <w:szCs w:val="28"/>
          <w:lang w:val="ru-RU"/>
        </w:rPr>
      </w:pPr>
    </w:p>
    <w:p w:rsidR="001D7057" w:rsidRDefault="001D7057" w:rsidP="00F539AB">
      <w:pPr>
        <w:spacing w:line="360" w:lineRule="auto"/>
        <w:rPr>
          <w:rFonts w:ascii="Times New Roman" w:hAnsi="Times New Roman"/>
          <w:b/>
          <w:spacing w:val="-12"/>
          <w:sz w:val="28"/>
          <w:szCs w:val="28"/>
          <w:lang w:val="ru-RU"/>
        </w:rPr>
      </w:pPr>
    </w:p>
    <w:p w:rsidR="008E4B2B" w:rsidRDefault="00F539AB" w:rsidP="00F539AB">
      <w:pPr>
        <w:spacing w:line="360" w:lineRule="auto"/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</w:pPr>
      <w:r>
        <w:rPr>
          <w:rFonts w:ascii="Times New Roman" w:hAnsi="Times New Roman"/>
          <w:b/>
          <w:spacing w:val="-12"/>
          <w:sz w:val="28"/>
          <w:szCs w:val="28"/>
          <w:lang w:val="ru-RU"/>
        </w:rPr>
        <w:lastRenderedPageBreak/>
        <w:t>Таблица 3.6</w:t>
      </w:r>
      <w:r w:rsidR="00CF7290" w:rsidRPr="00F539AB">
        <w:rPr>
          <w:rFonts w:ascii="Times New Roman" w:hAnsi="Times New Roman"/>
          <w:b/>
          <w:spacing w:val="-12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      </w:t>
      </w:r>
      <w:r w:rsidR="00CF7290" w:rsidRPr="00F539AB">
        <w:rPr>
          <w:rFonts w:ascii="Times New Roman" w:hAnsi="Times New Roman"/>
          <w:b/>
          <w:spacing w:val="-12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2"/>
          <w:sz w:val="28"/>
          <w:szCs w:val="28"/>
          <w:lang w:val="ru-RU"/>
        </w:rPr>
        <w:t xml:space="preserve">     </w:t>
      </w:r>
      <w:r w:rsidR="00CF7290" w:rsidRPr="00634ACC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 xml:space="preserve">Оценка </w:t>
      </w:r>
      <w:r w:rsidR="00EF35E4" w:rsidRPr="00634ACC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>педагогических умений студентов</w:t>
      </w:r>
      <w:r w:rsidR="00EF35E4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 xml:space="preserve"> в</w:t>
      </w:r>
      <w:r w:rsidR="00CF7290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 xml:space="preserve"> период</w:t>
      </w:r>
    </w:p>
    <w:p w:rsidR="00CF7290" w:rsidRDefault="00CF7290" w:rsidP="00F539AB">
      <w:pPr>
        <w:spacing w:line="36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 xml:space="preserve">педагогической </w:t>
      </w:r>
      <w:r w:rsidRPr="00634ACC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 xml:space="preserve"> </w:t>
      </w:r>
      <w:r w:rsidR="00A81591"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  <w:t>практики</w:t>
      </w:r>
    </w:p>
    <w:p w:rsidR="00C9357E" w:rsidRDefault="00C9357E" w:rsidP="00F539AB">
      <w:pPr>
        <w:spacing w:line="36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  <w:lang w:val="ru-RU"/>
        </w:rPr>
      </w:pPr>
    </w:p>
    <w:tbl>
      <w:tblPr>
        <w:tblW w:w="893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8"/>
        <w:gridCol w:w="6"/>
        <w:gridCol w:w="5312"/>
        <w:gridCol w:w="1555"/>
        <w:gridCol w:w="1559"/>
      </w:tblGrid>
      <w:tr w:rsidR="00CF7290" w:rsidRPr="00F539AB" w:rsidTr="00F93DCF">
        <w:trPr>
          <w:trHeight w:hRule="exact" w:val="846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D77863" w:rsidRDefault="00CF7290" w:rsidP="00E60C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78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D77863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D77863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7863">
              <w:rPr>
                <w:rFonts w:ascii="Times New Roman" w:hAnsi="Times New Roman"/>
                <w:sz w:val="28"/>
                <w:szCs w:val="28"/>
                <w:lang w:val="ru-RU"/>
              </w:rPr>
              <w:t>Умения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D77863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7863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 xml:space="preserve">Самооценка </w:t>
            </w:r>
            <w:r w:rsidRPr="00D77863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студента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D77863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786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Оценка </w:t>
            </w:r>
            <w:r w:rsidRPr="00D77863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экспертов</w:t>
            </w:r>
          </w:p>
        </w:tc>
      </w:tr>
      <w:tr w:rsidR="00CF7290" w:rsidRPr="00634ACC" w:rsidTr="00A81591">
        <w:trPr>
          <w:trHeight w:hRule="exact" w:val="834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D77863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77863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7290" w:rsidRPr="00952C17" w:rsidRDefault="00CF7290" w:rsidP="00E60C59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C17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Вырабатывать у учащихся представления </w:t>
            </w:r>
            <w:r w:rsidRPr="00952C17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о </w:t>
            </w:r>
            <w:r w:rsidR="00EF35E4" w:rsidRPr="00952C17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дружбе, любви, чести</w:t>
            </w:r>
            <w:r w:rsidRPr="00952C17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и достоинстве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4,3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3,2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634ACC" w:rsidTr="00A81591">
        <w:trPr>
          <w:trHeight w:hRule="exact" w:val="70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52C17" w:rsidRDefault="00EF35E4" w:rsidP="00E60C59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C17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Отобрать средства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и методы по форми</w:t>
            </w:r>
            <w:r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</w:t>
            </w:r>
            <w:r w:rsidRPr="00952C17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ванию 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3,3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2,2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634ACC" w:rsidTr="00F93DCF">
        <w:trPr>
          <w:trHeight w:hRule="exact" w:val="648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52C17" w:rsidRDefault="00CF7290" w:rsidP="00E60C59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Овладеть формами и методами </w:t>
            </w:r>
            <w:r w:rsidR="00EF35E4" w:rsidRPr="00952C17">
              <w:rPr>
                <w:rFonts w:ascii="Times New Roman" w:hAnsi="Times New Roman"/>
                <w:sz w:val="28"/>
                <w:szCs w:val="28"/>
                <w:lang w:val="ru-RU"/>
              </w:rPr>
              <w:t>форми</w:t>
            </w:r>
            <w:r w:rsidR="00EF35E4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ро</w:t>
            </w:r>
            <w:r w:rsidR="00EF35E4" w:rsidRPr="00952C17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вания </w:t>
            </w:r>
            <w:r w:rsidR="00EF35E4" w:rsidRPr="007553F4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3,2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2,3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634ACC" w:rsidTr="00F93DCF">
        <w:trPr>
          <w:trHeight w:hRule="exact" w:val="50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52C17" w:rsidRDefault="00CF7290" w:rsidP="00E60C59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C17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Спланировать работу по формированию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З,1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2,1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634ACC" w:rsidTr="00F93DCF">
        <w:trPr>
          <w:trHeight w:hRule="exact" w:val="68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52C17" w:rsidRDefault="00EF35E4" w:rsidP="00E60C59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C17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Использовать прогрессивные традиции</w:t>
            </w:r>
            <w:r w:rsidR="00CF7290" w:rsidRPr="00952C17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="00CF7290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КНП</w:t>
            </w:r>
            <w:r w:rsidR="00CF7290" w:rsidRPr="00952C17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  по </w:t>
            </w:r>
            <w:r w:rsidR="00CF7290"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CF7290" w:rsidRPr="00634ACC" w:rsidTr="00F93DCF">
        <w:trPr>
          <w:trHeight w:hRule="exact" w:val="643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52C17" w:rsidRDefault="00CF7290" w:rsidP="00E60C59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C17">
              <w:rPr>
                <w:rFonts w:ascii="Times New Roman" w:hAnsi="Times New Roman"/>
                <w:sz w:val="28"/>
                <w:szCs w:val="28"/>
                <w:lang w:val="ru-RU"/>
              </w:rPr>
              <w:t>Разработать цели и задачи формирова</w:t>
            </w:r>
            <w:r w:rsidRPr="00952C17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ния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2,9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1,9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634ACC" w:rsidTr="00A81591">
        <w:trPr>
          <w:trHeight w:hRule="exact" w:val="78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9AB" w:rsidRDefault="00EF35E4" w:rsidP="00E60C59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C17">
              <w:rPr>
                <w:rFonts w:ascii="Times New Roman" w:hAnsi="Times New Roman"/>
                <w:sz w:val="28"/>
                <w:szCs w:val="28"/>
                <w:lang w:val="ru-RU"/>
              </w:rPr>
              <w:t>Давать советы</w:t>
            </w:r>
            <w:r w:rsidR="00CF7290" w:rsidRPr="00952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</w:t>
            </w:r>
            <w:r w:rsidR="008A4EFF">
              <w:rPr>
                <w:rFonts w:ascii="Times New Roman" w:hAnsi="Times New Roman"/>
                <w:sz w:val="28"/>
                <w:szCs w:val="28"/>
                <w:lang w:val="ru-RU"/>
              </w:rPr>
              <w:t>взаимоотношениям между полами</w:t>
            </w:r>
          </w:p>
          <w:p w:rsidR="00F539AB" w:rsidRDefault="00F539AB" w:rsidP="00E60C59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539AB" w:rsidRDefault="00F539AB" w:rsidP="00E60C59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7290" w:rsidRPr="00952C17" w:rsidRDefault="00CF7290" w:rsidP="00E60C59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тике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2,8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1,7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634ACC" w:rsidTr="00A81591">
        <w:trPr>
          <w:trHeight w:hRule="exact" w:val="998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E56B3" w:rsidRDefault="008A4EFF" w:rsidP="00E60C59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Сосредоточивать </w:t>
            </w:r>
            <w:r w:rsidR="00CF7290" w:rsidRPr="009E56B3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  внимание   учащихся </w:t>
            </w:r>
            <w:r w:rsidR="00EF35E4" w:rsidRPr="009E56B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на половозрастные особенности юно</w:t>
            </w:r>
            <w:r w:rsidR="00EF35E4" w:rsidRPr="009E56B3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softHyphen/>
              <w:t>шей</w:t>
            </w:r>
            <w:r w:rsidR="00CF7290" w:rsidRPr="009E56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девушек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2,7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1,8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9E56B3" w:rsidTr="00A81591">
        <w:trPr>
          <w:trHeight w:hRule="exact" w:val="777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52C17" w:rsidRDefault="00CF7290" w:rsidP="00E60C59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Управлять формирование </w:t>
            </w:r>
            <w:r w:rsidR="00EF35E4">
              <w:rPr>
                <w:rFonts w:ascii="Times New Roman" w:hAnsi="Times New Roman"/>
                <w:sz w:val="28"/>
                <w:szCs w:val="28"/>
                <w:lang w:val="ru-RU"/>
              </w:rPr>
              <w:t>НО между полами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E56B3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2,7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E56B3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1,8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634ACC" w:rsidTr="00F93DCF">
        <w:trPr>
          <w:trHeight w:hRule="exact" w:val="572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25"/>
                <w:sz w:val="28"/>
                <w:szCs w:val="28"/>
              </w:rPr>
              <w:t>10</w:t>
            </w:r>
          </w:p>
        </w:tc>
        <w:tc>
          <w:tcPr>
            <w:tcW w:w="5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E56B3" w:rsidRDefault="00CF7290" w:rsidP="00E60C59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Проводить педагогические </w:t>
            </w:r>
            <w:r w:rsidR="008A4EFF">
              <w:rPr>
                <w:rFonts w:ascii="Times New Roman" w:hAnsi="Times New Roman"/>
                <w:sz w:val="28"/>
                <w:szCs w:val="28"/>
                <w:lang w:val="ru-RU"/>
              </w:rPr>
              <w:t>изыскания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E56B3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2,3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E56B3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2,1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634ACC" w:rsidTr="00A81591">
        <w:trPr>
          <w:trHeight w:hRule="exact" w:val="77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52C17" w:rsidRDefault="00CF7290" w:rsidP="00E60C59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2C17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Осуществлять индивидуальный подход </w:t>
            </w:r>
            <w:r w:rsidR="00EF35E4" w:rsidRPr="00952C17">
              <w:rPr>
                <w:rFonts w:ascii="Times New Roman" w:hAnsi="Times New Roman"/>
                <w:sz w:val="28"/>
                <w:szCs w:val="28"/>
                <w:lang w:val="ru-RU"/>
              </w:rPr>
              <w:t>в процессе формирования</w:t>
            </w:r>
            <w:r w:rsidRPr="00952C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2,1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468F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2,3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634ACC" w:rsidTr="00A81591">
        <w:trPr>
          <w:trHeight w:hRule="exact" w:val="720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52C17" w:rsidRDefault="00CF7290" w:rsidP="00E60C59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Анализировать </w:t>
            </w:r>
            <w:r w:rsidR="008A4EFF">
              <w:rPr>
                <w:rFonts w:ascii="Times New Roman" w:hAnsi="Times New Roman"/>
                <w:sz w:val="28"/>
                <w:szCs w:val="28"/>
                <w:lang w:val="ru-RU"/>
              </w:rPr>
              <w:t>уровень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нравственных взаимоотношений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E56B3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1,9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E56B3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1,7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9E56B3" w:rsidTr="00A81591">
        <w:trPr>
          <w:trHeight w:hRule="exact" w:val="836"/>
        </w:trPr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52C17" w:rsidRDefault="00CF7290" w:rsidP="00E60C59">
            <w:pPr>
              <w:spacing w:after="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Принимать решения в сложных педагогических ситуациях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E56B3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1,7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E56B3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1,9</w:t>
            </w:r>
            <w:r w:rsidR="00B7468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634ACC" w:rsidTr="00F93DCF">
        <w:trPr>
          <w:trHeight w:hRule="exact" w:val="341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7290" w:rsidRPr="003C6BB1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C6BB1" w:rsidRDefault="00CF7290" w:rsidP="00E60C59">
            <w:pPr>
              <w:ind w:left="73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position w:val="-1"/>
                <w:sz w:val="28"/>
                <w:szCs w:val="28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2,769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2,076</w:t>
            </w:r>
          </w:p>
        </w:tc>
      </w:tr>
      <w:tr w:rsidR="00CF7290" w:rsidRPr="00634ACC" w:rsidTr="00F93DCF">
        <w:trPr>
          <w:trHeight w:hRule="exact" w:val="38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ind w:left="7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52C17" w:rsidRDefault="00CF7290" w:rsidP="00E60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952C17">
              <w:rPr>
                <w:rFonts w:ascii="Times New Roman" w:hAnsi="Times New Roman"/>
                <w:sz w:val="28"/>
                <w:szCs w:val="28"/>
              </w:rPr>
              <w:t>3,167</w:t>
            </w:r>
          </w:p>
        </w:tc>
      </w:tr>
      <w:tr w:rsidR="00CF7290" w:rsidRPr="00634ACC" w:rsidTr="00F93DCF">
        <w:trPr>
          <w:trHeight w:hRule="exact" w:val="36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7290" w:rsidRPr="00952C17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952C17" w:rsidRDefault="00CF7290" w:rsidP="00E60C59">
            <w:pPr>
              <w:ind w:left="732"/>
              <w:rPr>
                <w:rFonts w:ascii="Times New Roman" w:hAnsi="Times New Roman"/>
                <w:sz w:val="28"/>
                <w:szCs w:val="28"/>
              </w:rPr>
            </w:pPr>
            <w:r w:rsidRPr="00952C17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P</w:t>
            </w:r>
          </w:p>
        </w:tc>
        <w:tc>
          <w:tcPr>
            <w:tcW w:w="3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B7468F" w:rsidP="00E60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CF729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A3FC4">
              <w:rPr>
                <w:rFonts w:ascii="Times New Roman" w:hAnsi="Times New Roman"/>
                <w:sz w:val="28"/>
                <w:szCs w:val="28"/>
              </w:rPr>
              <w:t>&lt;</w:t>
            </w:r>
            <w:r w:rsidR="00CF729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F7290" w:rsidRPr="00634ACC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</w:tbl>
    <w:p w:rsidR="001D7057" w:rsidRDefault="001D7057" w:rsidP="001D7057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7057" w:rsidRPr="00952C17" w:rsidRDefault="001D7057" w:rsidP="001D7057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D77863">
        <w:rPr>
          <w:rFonts w:ascii="Times New Roman" w:hAnsi="Times New Roman"/>
          <w:sz w:val="28"/>
          <w:szCs w:val="28"/>
          <w:lang w:val="ru-RU"/>
        </w:rPr>
        <w:t>Оценка и самооценка студентов оце</w:t>
      </w:r>
      <w:r>
        <w:rPr>
          <w:rFonts w:ascii="Times New Roman" w:hAnsi="Times New Roman"/>
          <w:sz w:val="28"/>
          <w:szCs w:val="28"/>
          <w:lang w:val="ru-RU"/>
        </w:rPr>
        <w:t>нивалась по пятибалльной шкале (Т</w:t>
      </w:r>
      <w:r w:rsidRPr="00952C17">
        <w:rPr>
          <w:rFonts w:ascii="Times New Roman" w:hAnsi="Times New Roman"/>
          <w:sz w:val="28"/>
          <w:szCs w:val="28"/>
          <w:lang w:val="ru-RU"/>
        </w:rPr>
        <w:t>аблице</w:t>
      </w:r>
      <w:r>
        <w:rPr>
          <w:rFonts w:ascii="Times New Roman" w:hAnsi="Times New Roman"/>
          <w:sz w:val="28"/>
          <w:szCs w:val="28"/>
          <w:lang w:val="ru-RU"/>
        </w:rPr>
        <w:t xml:space="preserve"> 3.6)</w:t>
      </w:r>
      <w:r w:rsidRPr="00952C17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2C1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Значительное </w:t>
      </w:r>
      <w:r w:rsidRPr="00952C17">
        <w:rPr>
          <w:rFonts w:ascii="Times New Roman" w:hAnsi="Times New Roman"/>
          <w:sz w:val="28"/>
          <w:szCs w:val="28"/>
          <w:lang w:val="ru-RU"/>
        </w:rPr>
        <w:t xml:space="preserve">число студентов по исследуемой проблеме </w:t>
      </w:r>
      <w:r w:rsidRPr="00952C17">
        <w:rPr>
          <w:rFonts w:ascii="Times New Roman" w:hAnsi="Times New Roman"/>
          <w:sz w:val="28"/>
          <w:szCs w:val="28"/>
          <w:lang w:val="ru-RU"/>
        </w:rPr>
        <w:lastRenderedPageBreak/>
        <w:t xml:space="preserve">имеют </w:t>
      </w:r>
      <w:r>
        <w:rPr>
          <w:rFonts w:ascii="Times New Roman" w:hAnsi="Times New Roman"/>
          <w:sz w:val="28"/>
          <w:szCs w:val="28"/>
          <w:lang w:val="ru-RU"/>
        </w:rPr>
        <w:t>достаточно</w:t>
      </w:r>
      <w:r w:rsidRPr="00952C17">
        <w:rPr>
          <w:rFonts w:ascii="Times New Roman" w:hAnsi="Times New Roman"/>
          <w:sz w:val="28"/>
          <w:szCs w:val="28"/>
          <w:lang w:val="ru-RU"/>
        </w:rPr>
        <w:t xml:space="preserve"> низ</w:t>
      </w:r>
      <w:r w:rsidRPr="00952C17">
        <w:rPr>
          <w:rFonts w:ascii="Times New Roman" w:hAnsi="Times New Roman"/>
          <w:sz w:val="28"/>
          <w:szCs w:val="28"/>
          <w:lang w:val="ru-RU"/>
        </w:rPr>
        <w:softHyphen/>
        <w:t xml:space="preserve">кую самооценку (2,769±0,182). </w:t>
      </w:r>
      <w:r>
        <w:rPr>
          <w:rFonts w:ascii="Times New Roman" w:hAnsi="Times New Roman"/>
          <w:sz w:val="28"/>
          <w:szCs w:val="28"/>
          <w:lang w:val="ru-RU"/>
        </w:rPr>
        <w:t>Эксперты</w:t>
      </w:r>
      <w:r w:rsidRPr="00952C17">
        <w:rPr>
          <w:rFonts w:ascii="Times New Roman" w:hAnsi="Times New Roman"/>
          <w:sz w:val="28"/>
          <w:szCs w:val="28"/>
          <w:lang w:val="ru-RU"/>
        </w:rPr>
        <w:t xml:space="preserve"> оценивают </w:t>
      </w:r>
      <w:r>
        <w:rPr>
          <w:rFonts w:ascii="Times New Roman" w:hAnsi="Times New Roman"/>
          <w:sz w:val="28"/>
          <w:szCs w:val="28"/>
          <w:lang w:val="ru-RU"/>
        </w:rPr>
        <w:t xml:space="preserve">педагогические </w:t>
      </w:r>
      <w:r w:rsidRPr="00952C17">
        <w:rPr>
          <w:rFonts w:ascii="Times New Roman" w:hAnsi="Times New Roman"/>
          <w:sz w:val="28"/>
          <w:szCs w:val="28"/>
          <w:lang w:val="ru-RU"/>
        </w:rPr>
        <w:t>умения студентов еще ниже: 2,076±0,103 балла.</w:t>
      </w:r>
    </w:p>
    <w:p w:rsidR="001D7057" w:rsidRDefault="001D7057" w:rsidP="001D7057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F4734C">
        <w:rPr>
          <w:rFonts w:ascii="Times New Roman" w:hAnsi="Times New Roman"/>
          <w:sz w:val="28"/>
          <w:szCs w:val="28"/>
          <w:lang w:val="ru-RU"/>
        </w:rPr>
        <w:t>огласованность самооценки и оценки экспертов сод</w:t>
      </w:r>
      <w:r>
        <w:rPr>
          <w:rFonts w:ascii="Times New Roman" w:hAnsi="Times New Roman"/>
          <w:sz w:val="28"/>
          <w:szCs w:val="28"/>
          <w:lang w:val="ru-RU"/>
        </w:rPr>
        <w:t>ержит реальный уровень связи (р&gt;</w:t>
      </w:r>
      <w:r w:rsidRPr="00D342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0,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F4734C">
        <w:rPr>
          <w:rFonts w:ascii="Times New Roman" w:hAnsi="Times New Roman"/>
          <w:sz w:val="28"/>
          <w:szCs w:val="28"/>
          <w:lang w:val="ru-RU"/>
        </w:rPr>
        <w:t>5). Это свидетельствует об объективности предложенной методики о</w:t>
      </w:r>
      <w:r>
        <w:rPr>
          <w:rFonts w:ascii="Times New Roman" w:hAnsi="Times New Roman"/>
          <w:sz w:val="28"/>
          <w:szCs w:val="28"/>
          <w:lang w:val="ru-RU"/>
        </w:rPr>
        <w:t>ценки (таблица 3.7</w:t>
      </w:r>
      <w:r w:rsidRPr="00F4734C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D7057" w:rsidRPr="00F4734C" w:rsidRDefault="001D7057" w:rsidP="001D7057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Опрос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показал, что </w:t>
      </w:r>
      <w:r>
        <w:rPr>
          <w:rFonts w:ascii="Times New Roman" w:hAnsi="Times New Roman"/>
          <w:sz w:val="28"/>
          <w:szCs w:val="28"/>
          <w:lang w:val="ru-RU"/>
        </w:rPr>
        <w:t>21,30%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студентов, из числа исследуемых удовле</w:t>
      </w:r>
      <w:r>
        <w:rPr>
          <w:rFonts w:ascii="Times New Roman" w:hAnsi="Times New Roman"/>
          <w:sz w:val="28"/>
          <w:szCs w:val="28"/>
          <w:lang w:val="ru-RU"/>
        </w:rPr>
        <w:t xml:space="preserve">творительно владеет умениями по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организации, планированию отдельных форм </w:t>
      </w:r>
      <w:r>
        <w:rPr>
          <w:rFonts w:ascii="Times New Roman" w:hAnsi="Times New Roman"/>
          <w:sz w:val="28"/>
          <w:szCs w:val="28"/>
          <w:lang w:val="ru-RU"/>
        </w:rPr>
        <w:t xml:space="preserve">ВР в </w:t>
      </w:r>
      <w:r w:rsidRPr="00F4734C">
        <w:rPr>
          <w:rFonts w:ascii="Times New Roman" w:hAnsi="Times New Roman"/>
          <w:sz w:val="28"/>
          <w:szCs w:val="28"/>
          <w:lang w:val="ru-RU"/>
        </w:rPr>
        <w:t>исследуемом направлении</w:t>
      </w:r>
      <w:r>
        <w:rPr>
          <w:rFonts w:ascii="Times New Roman" w:hAnsi="Times New Roman"/>
          <w:sz w:val="28"/>
          <w:szCs w:val="28"/>
          <w:lang w:val="ru-RU"/>
        </w:rPr>
        <w:t>. 75,70 %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сту</w:t>
      </w:r>
      <w:r>
        <w:rPr>
          <w:rFonts w:ascii="Times New Roman" w:hAnsi="Times New Roman"/>
          <w:sz w:val="28"/>
          <w:szCs w:val="28"/>
          <w:lang w:val="ru-RU"/>
        </w:rPr>
        <w:t>дентов недостаточно подготовлен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данной деятельности</w:t>
      </w:r>
      <w:r>
        <w:rPr>
          <w:rFonts w:ascii="Times New Roman" w:hAnsi="Times New Roman"/>
          <w:sz w:val="28"/>
          <w:szCs w:val="28"/>
          <w:lang w:val="ru-RU"/>
        </w:rPr>
        <w:t>, владеющих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лишь отдель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ными формами </w:t>
      </w:r>
      <w:r>
        <w:rPr>
          <w:rFonts w:ascii="Times New Roman" w:hAnsi="Times New Roman"/>
          <w:sz w:val="28"/>
          <w:szCs w:val="28"/>
          <w:lang w:val="ru-RU"/>
        </w:rPr>
        <w:t>ВР и не учитывающие возраст</w:t>
      </w:r>
      <w:r w:rsidRPr="00F4734C">
        <w:rPr>
          <w:rFonts w:ascii="Times New Roman" w:hAnsi="Times New Roman"/>
          <w:sz w:val="28"/>
          <w:szCs w:val="28"/>
          <w:lang w:val="ru-RU"/>
        </w:rPr>
        <w:t>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половые особенности, недостаточно осмыслив</w:t>
      </w:r>
      <w:r>
        <w:rPr>
          <w:rFonts w:ascii="Times New Roman" w:hAnsi="Times New Roman"/>
          <w:sz w:val="28"/>
          <w:szCs w:val="28"/>
          <w:lang w:val="ru-RU"/>
        </w:rPr>
        <w:t>ающие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вопрос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формиро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вания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</w:t>
      </w:r>
      <w:r>
        <w:rPr>
          <w:rFonts w:ascii="Times New Roman" w:hAnsi="Times New Roman"/>
          <w:sz w:val="28"/>
          <w:szCs w:val="28"/>
          <w:lang w:val="ru-RU"/>
        </w:rPr>
        <w:t xml:space="preserve"> полами, почти не умеющие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применять возможности </w:t>
      </w:r>
      <w:r>
        <w:rPr>
          <w:rFonts w:ascii="Times New Roman" w:hAnsi="Times New Roman"/>
          <w:sz w:val="28"/>
          <w:szCs w:val="28"/>
          <w:lang w:val="ru-RU"/>
        </w:rPr>
        <w:t>КНП ФВ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8E4B2B" w:rsidRPr="00F4734C" w:rsidRDefault="008E4B2B" w:rsidP="008E4B2B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вопроса</w:t>
      </w:r>
      <w:r>
        <w:rPr>
          <w:rFonts w:ascii="Times New Roman" w:hAnsi="Times New Roman"/>
          <w:sz w:val="28"/>
          <w:szCs w:val="28"/>
          <w:lang w:val="ru-RU"/>
        </w:rPr>
        <w:t>х формирования 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A81591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>
        <w:rPr>
          <w:rFonts w:ascii="Times New Roman" w:hAnsi="Times New Roman"/>
          <w:sz w:val="28"/>
          <w:szCs w:val="28"/>
          <w:lang w:val="ru-RU"/>
        </w:rPr>
        <w:t xml:space="preserve">студенты, окончившие городские </w:t>
      </w:r>
      <w:r w:rsidR="0036621E">
        <w:rPr>
          <w:rFonts w:ascii="Times New Roman" w:hAnsi="Times New Roman"/>
          <w:sz w:val="28"/>
          <w:szCs w:val="28"/>
          <w:lang w:val="ru-RU"/>
        </w:rPr>
        <w:t>школы, более подготовлены, по сравнению с сельскими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1D7057" w:rsidRDefault="001D7057" w:rsidP="00A81591">
      <w:pPr>
        <w:spacing w:after="120"/>
        <w:jc w:val="center"/>
        <w:rPr>
          <w:rFonts w:ascii="Times New Roman" w:hAnsi="Times New Roman"/>
          <w:b/>
          <w:spacing w:val="-15"/>
          <w:sz w:val="28"/>
          <w:szCs w:val="28"/>
          <w:lang w:val="ru-RU"/>
        </w:rPr>
      </w:pPr>
    </w:p>
    <w:p w:rsidR="00CF7290" w:rsidRDefault="00CF7290" w:rsidP="00A81591">
      <w:pPr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81591">
        <w:rPr>
          <w:rFonts w:ascii="Times New Roman" w:hAnsi="Times New Roman"/>
          <w:b/>
          <w:spacing w:val="-15"/>
          <w:sz w:val="28"/>
          <w:szCs w:val="28"/>
          <w:lang w:val="ru-RU"/>
        </w:rPr>
        <w:t>Таблица 3.</w:t>
      </w:r>
      <w:r w:rsidR="00A81591">
        <w:rPr>
          <w:rFonts w:ascii="Times New Roman" w:hAnsi="Times New Roman"/>
          <w:b/>
          <w:spacing w:val="-15"/>
          <w:sz w:val="28"/>
          <w:szCs w:val="28"/>
          <w:lang w:val="ru-RU"/>
        </w:rPr>
        <w:t>7</w:t>
      </w:r>
      <w:r w:rsidRPr="00A81591">
        <w:rPr>
          <w:rFonts w:ascii="Times New Roman" w:hAnsi="Times New Roman"/>
          <w:b/>
          <w:spacing w:val="-15"/>
          <w:sz w:val="28"/>
          <w:szCs w:val="28"/>
          <w:lang w:val="ru-RU"/>
        </w:rPr>
        <w:t>.</w:t>
      </w:r>
      <w:r w:rsidR="00A81591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    </w:t>
      </w:r>
      <w:r w:rsidRPr="00A81591">
        <w:rPr>
          <w:rFonts w:ascii="Times New Roman" w:hAnsi="Times New Roman"/>
          <w:b/>
          <w:spacing w:val="-15"/>
          <w:sz w:val="28"/>
          <w:szCs w:val="28"/>
          <w:lang w:val="ru-RU"/>
        </w:rPr>
        <w:t>-</w:t>
      </w:r>
      <w:r w:rsidR="00A81591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pacing w:val="-15"/>
          <w:sz w:val="28"/>
          <w:szCs w:val="28"/>
          <w:lang w:val="ru-RU"/>
        </w:rPr>
        <w:t xml:space="preserve"> </w:t>
      </w:r>
      <w:r w:rsidRPr="007553F4">
        <w:rPr>
          <w:rFonts w:ascii="Times New Roman" w:hAnsi="Times New Roman"/>
          <w:b/>
          <w:sz w:val="28"/>
          <w:szCs w:val="28"/>
          <w:lang w:val="ru-RU"/>
        </w:rPr>
        <w:t xml:space="preserve">Согласованность оценки экспертов самооценки </w:t>
      </w:r>
      <w:r>
        <w:rPr>
          <w:rFonts w:ascii="Times New Roman" w:hAnsi="Times New Roman"/>
          <w:b/>
          <w:sz w:val="28"/>
          <w:szCs w:val="28"/>
          <w:lang w:val="ru-RU"/>
        </w:rPr>
        <w:t>и</w:t>
      </w:r>
    </w:p>
    <w:p w:rsidR="00CF7290" w:rsidRDefault="00A81591" w:rsidP="00A81591">
      <w:pPr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CF7290" w:rsidRPr="007553F4">
        <w:rPr>
          <w:rFonts w:ascii="Times New Roman" w:hAnsi="Times New Roman"/>
          <w:b/>
          <w:sz w:val="28"/>
          <w:szCs w:val="28"/>
          <w:lang w:val="ru-RU"/>
        </w:rPr>
        <w:t xml:space="preserve">педагогических умений студентов </w:t>
      </w:r>
      <w:r w:rsidR="00CF7290">
        <w:rPr>
          <w:rFonts w:ascii="Times New Roman" w:hAnsi="Times New Roman"/>
          <w:b/>
          <w:sz w:val="28"/>
          <w:szCs w:val="28"/>
          <w:lang w:val="ru-RU"/>
        </w:rPr>
        <w:t>в период</w:t>
      </w:r>
      <w:r w:rsidR="00CF7290" w:rsidRPr="007553F4">
        <w:rPr>
          <w:rFonts w:ascii="Times New Roman" w:hAnsi="Times New Roman"/>
          <w:b/>
          <w:sz w:val="28"/>
          <w:szCs w:val="28"/>
          <w:lang w:val="ru-RU"/>
        </w:rPr>
        <w:t xml:space="preserve"> педагогической</w:t>
      </w:r>
    </w:p>
    <w:p w:rsidR="00CF7290" w:rsidRPr="007553F4" w:rsidRDefault="00657C2C" w:rsidP="00A81591">
      <w:pPr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практики</w:t>
      </w:r>
    </w:p>
    <w:p w:rsidR="00CF7290" w:rsidRPr="007553F4" w:rsidRDefault="00CF7290" w:rsidP="00CF729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9"/>
        <w:gridCol w:w="1701"/>
        <w:gridCol w:w="1575"/>
      </w:tblGrid>
      <w:tr w:rsidR="00CF7290" w:rsidRPr="00634ACC" w:rsidTr="00E60C59">
        <w:trPr>
          <w:trHeight w:hRule="exact" w:val="442"/>
        </w:trPr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591">
              <w:rPr>
                <w:rFonts w:ascii="Times New Roman" w:hAnsi="Times New Roman"/>
                <w:sz w:val="28"/>
                <w:szCs w:val="28"/>
                <w:lang w:val="ru-RU"/>
              </w:rPr>
              <w:t>Оценка и самооцен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7"/>
                <w:sz w:val="28"/>
                <w:szCs w:val="28"/>
              </w:rPr>
              <w:t>Самооценка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CF7290" w:rsidRPr="00634ACC" w:rsidTr="00E60C59">
        <w:trPr>
          <w:trHeight w:hRule="exact" w:val="420"/>
        </w:trPr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Самооценка студента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7553F4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3F4">
              <w:rPr>
                <w:rFonts w:ascii="Times New Roman" w:hAnsi="Times New Roman"/>
                <w:bCs/>
                <w:sz w:val="28"/>
                <w:szCs w:val="28"/>
              </w:rPr>
              <w:t>0,688</w:t>
            </w:r>
          </w:p>
        </w:tc>
      </w:tr>
      <w:tr w:rsidR="00CF7290" w:rsidRPr="00634ACC" w:rsidTr="00E60C59">
        <w:trPr>
          <w:trHeight w:hRule="exact" w:val="412"/>
        </w:trPr>
        <w:tc>
          <w:tcPr>
            <w:tcW w:w="5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Оценка экспертов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7553F4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3F4">
              <w:rPr>
                <w:rFonts w:ascii="Times New Roman" w:hAnsi="Times New Roman"/>
                <w:bCs/>
                <w:sz w:val="28"/>
                <w:szCs w:val="28"/>
              </w:rPr>
              <w:t>0,688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CF7290" w:rsidRDefault="00CF7290" w:rsidP="00CF7290">
      <w:pPr>
        <w:spacing w:line="360" w:lineRule="auto"/>
        <w:rPr>
          <w:rFonts w:ascii="Times New Roman" w:hAnsi="Times New Roman"/>
          <w:i/>
          <w:iCs/>
          <w:spacing w:val="-9"/>
          <w:sz w:val="28"/>
          <w:szCs w:val="28"/>
          <w:lang w:val="ru-RU"/>
        </w:rPr>
      </w:pPr>
    </w:p>
    <w:p w:rsidR="00B7468F" w:rsidRDefault="00CF7290" w:rsidP="00CF729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pacing w:val="-9"/>
          <w:sz w:val="28"/>
          <w:szCs w:val="28"/>
          <w:lang w:val="ru-RU"/>
        </w:rPr>
        <w:tab/>
      </w:r>
      <w:r w:rsidRPr="00813F86">
        <w:rPr>
          <w:rFonts w:ascii="Times New Roman" w:hAnsi="Times New Roman"/>
          <w:i/>
          <w:iCs/>
          <w:spacing w:val="-9"/>
          <w:sz w:val="28"/>
          <w:szCs w:val="28"/>
          <w:lang w:val="ru-RU"/>
        </w:rPr>
        <w:t xml:space="preserve">Примечание: </w:t>
      </w:r>
      <w:r w:rsidRPr="00813F86">
        <w:rPr>
          <w:rFonts w:ascii="Times New Roman" w:hAnsi="Times New Roman"/>
          <w:spacing w:val="-9"/>
          <w:sz w:val="28"/>
          <w:szCs w:val="28"/>
          <w:lang w:val="ru-RU"/>
        </w:rPr>
        <w:t>коэффициент корреляции г</w:t>
      </w:r>
      <w:r w:rsidR="00CC3A7A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813F86">
        <w:rPr>
          <w:rFonts w:ascii="Times New Roman" w:hAnsi="Times New Roman"/>
          <w:spacing w:val="-9"/>
          <w:sz w:val="28"/>
          <w:szCs w:val="28"/>
          <w:lang w:val="ru-RU"/>
        </w:rPr>
        <w:t>=</w:t>
      </w:r>
      <w:r w:rsidR="00CC3A7A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813F86">
        <w:rPr>
          <w:rFonts w:ascii="Times New Roman" w:hAnsi="Times New Roman"/>
          <w:spacing w:val="-9"/>
          <w:sz w:val="28"/>
          <w:szCs w:val="28"/>
          <w:lang w:val="ru-RU"/>
        </w:rPr>
        <w:t>0,</w:t>
      </w:r>
      <w:r w:rsidR="00EF35E4" w:rsidRPr="00813F86">
        <w:rPr>
          <w:rFonts w:ascii="Times New Roman" w:hAnsi="Times New Roman"/>
          <w:spacing w:val="-9"/>
          <w:sz w:val="28"/>
          <w:szCs w:val="28"/>
          <w:lang w:val="ru-RU"/>
        </w:rPr>
        <w:t xml:space="preserve">51; </w:t>
      </w:r>
      <w:r w:rsidR="00EF35E4">
        <w:rPr>
          <w:rFonts w:ascii="Times New Roman" w:hAnsi="Times New Roman"/>
          <w:spacing w:val="-9"/>
          <w:sz w:val="28"/>
          <w:szCs w:val="28"/>
          <w:lang w:val="ru-RU"/>
        </w:rPr>
        <w:t>при</w:t>
      </w:r>
      <w:r w:rsidR="00EF35E4" w:rsidRPr="00813F86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="00EF35E4">
        <w:rPr>
          <w:rFonts w:ascii="Times New Roman" w:hAnsi="Times New Roman"/>
          <w:spacing w:val="-9"/>
          <w:sz w:val="28"/>
          <w:szCs w:val="28"/>
          <w:lang w:val="ru-RU"/>
        </w:rPr>
        <w:t>р</w:t>
      </w:r>
      <w:r w:rsidRPr="00813F86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="00EF35E4" w:rsidRPr="00813F86">
        <w:rPr>
          <w:rFonts w:ascii="Times New Roman" w:hAnsi="Times New Roman"/>
          <w:spacing w:val="-9"/>
          <w:sz w:val="28"/>
          <w:szCs w:val="28"/>
          <w:lang w:val="ru-RU"/>
        </w:rPr>
        <w:t>&lt;0</w:t>
      </w:r>
      <w:r w:rsidRPr="00813F86">
        <w:rPr>
          <w:rFonts w:ascii="Times New Roman" w:hAnsi="Times New Roman"/>
          <w:spacing w:val="-9"/>
          <w:sz w:val="28"/>
          <w:szCs w:val="28"/>
          <w:lang w:val="ru-RU"/>
        </w:rPr>
        <w:t>,05.</w:t>
      </w:r>
      <w:r w:rsidRPr="00813F8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7290" w:rsidRPr="00F4734C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16,6</w:t>
      </w:r>
      <w:r w:rsidR="00CC3A7A">
        <w:rPr>
          <w:rFonts w:ascii="Times New Roman" w:hAnsi="Times New Roman"/>
          <w:sz w:val="28"/>
          <w:szCs w:val="28"/>
          <w:lang w:val="ru-RU"/>
        </w:rPr>
        <w:t xml:space="preserve">0 </w:t>
      </w:r>
      <w:r>
        <w:rPr>
          <w:rFonts w:ascii="Times New Roman" w:hAnsi="Times New Roman"/>
          <w:sz w:val="28"/>
          <w:szCs w:val="28"/>
          <w:lang w:val="ru-RU"/>
        </w:rPr>
        <w:t>%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городских студентов ориентируются в традициях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F4734C">
        <w:rPr>
          <w:rFonts w:ascii="Times New Roman" w:hAnsi="Times New Roman"/>
          <w:sz w:val="28"/>
          <w:szCs w:val="28"/>
          <w:lang w:val="ru-RU"/>
        </w:rPr>
        <w:t>, в традициях физического и семейного воспитания народов</w:t>
      </w:r>
      <w:r w:rsidRPr="00F4734C">
        <w:rPr>
          <w:rFonts w:ascii="Times New Roman" w:hAnsi="Times New Roman"/>
          <w:sz w:val="28"/>
          <w:szCs w:val="28"/>
          <w:lang w:val="ru-RU"/>
        </w:rPr>
        <w:br/>
        <w:t>республики, но не умеет их применять в практической</w:t>
      </w:r>
      <w:r w:rsidR="00CC3A7A">
        <w:rPr>
          <w:rFonts w:ascii="Times New Roman" w:hAnsi="Times New Roman"/>
          <w:sz w:val="28"/>
          <w:szCs w:val="28"/>
          <w:lang w:val="ru-RU"/>
        </w:rPr>
        <w:t xml:space="preserve"> деятельности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Обнаружено</w:t>
      </w:r>
      <w:r w:rsidR="00CC3A7A">
        <w:rPr>
          <w:rFonts w:ascii="Times New Roman" w:hAnsi="Times New Roman"/>
          <w:sz w:val="28"/>
          <w:szCs w:val="28"/>
          <w:lang w:val="ru-RU"/>
        </w:rPr>
        <w:t>, что студенты из села</w:t>
      </w:r>
      <w:r w:rsidR="008E4B2B">
        <w:rPr>
          <w:rFonts w:ascii="Times New Roman" w:hAnsi="Times New Roman"/>
          <w:sz w:val="28"/>
          <w:szCs w:val="28"/>
          <w:lang w:val="ru-RU"/>
        </w:rPr>
        <w:t xml:space="preserve"> лучше знают о традициях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C3A7A">
        <w:rPr>
          <w:rFonts w:ascii="Times New Roman" w:hAnsi="Times New Roman"/>
          <w:sz w:val="28"/>
          <w:szCs w:val="28"/>
          <w:lang w:val="ru-RU"/>
        </w:rPr>
        <w:t>по сравнению со студентами из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города.</w:t>
      </w:r>
    </w:p>
    <w:p w:rsidR="00CF7290" w:rsidRPr="00F4734C" w:rsidRDefault="004D3B7B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margin">
                  <wp:posOffset>6774180</wp:posOffset>
                </wp:positionH>
                <wp:positionV relativeFrom="paragraph">
                  <wp:posOffset>316865</wp:posOffset>
                </wp:positionV>
                <wp:extent cx="0" cy="9348470"/>
                <wp:effectExtent l="15240" t="19050" r="13335" b="1460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4847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DD132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3.4pt,24.95pt" to="533.4pt,7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j5qEwIAACkEAAAOAAAAZHJzL2Uyb0RvYy54bWysU8GO2jAQvVfqP1i+QxI2y0JEWFUJ9EK7&#10;SLv9AGM7xKpjW7YhoKr/3rEDiG0vVdUcnLFn5vnNvPH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" o:allowincell="f" strokeweight="1.7pt">
                <w10:wrap anchorx="margin"/>
              </v:line>
            </w:pict>
          </mc:Fallback>
        </mc:AlternateContent>
      </w:r>
      <w:r w:rsidR="00CF7290">
        <w:rPr>
          <w:rFonts w:ascii="Times New Roman" w:hAnsi="Times New Roman"/>
          <w:sz w:val="28"/>
          <w:szCs w:val="28"/>
          <w:lang w:val="ru-RU"/>
        </w:rPr>
        <w:t>Н</w:t>
      </w:r>
      <w:r w:rsidR="008E4B2B">
        <w:rPr>
          <w:rFonts w:ascii="Times New Roman" w:hAnsi="Times New Roman"/>
          <w:sz w:val="28"/>
          <w:szCs w:val="28"/>
          <w:lang w:val="ru-RU"/>
        </w:rPr>
        <w:t xml:space="preserve">аибольшие трудности практиканты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испытывают при организации и проведении</w:t>
      </w:r>
      <w:r w:rsidR="00CF7290">
        <w:rPr>
          <w:rFonts w:ascii="Times New Roman" w:hAnsi="Times New Roman"/>
          <w:sz w:val="28"/>
          <w:szCs w:val="28"/>
          <w:lang w:val="ru-RU"/>
        </w:rPr>
        <w:t>: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индивидуальны</w:t>
      </w:r>
      <w:r w:rsidR="00CF7290">
        <w:rPr>
          <w:rFonts w:ascii="Times New Roman" w:hAnsi="Times New Roman"/>
          <w:sz w:val="28"/>
          <w:szCs w:val="28"/>
          <w:lang w:val="ru-RU"/>
        </w:rPr>
        <w:t>х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бесед, </w:t>
      </w:r>
      <w:r w:rsidR="00F10286">
        <w:rPr>
          <w:rFonts w:ascii="Times New Roman" w:hAnsi="Times New Roman"/>
          <w:sz w:val="28"/>
          <w:szCs w:val="28"/>
          <w:lang w:val="ru-RU"/>
        </w:rPr>
        <w:t xml:space="preserve">консультаций, </w:t>
      </w:r>
      <w:r w:rsidR="00EF35E4">
        <w:rPr>
          <w:rFonts w:ascii="Times New Roman" w:hAnsi="Times New Roman"/>
          <w:sz w:val="28"/>
          <w:szCs w:val="28"/>
          <w:lang w:val="ru-RU"/>
        </w:rPr>
        <w:t>тренингов и</w:t>
      </w:r>
      <w:r w:rsidR="00F10286">
        <w:rPr>
          <w:rFonts w:ascii="Times New Roman" w:hAnsi="Times New Roman"/>
          <w:sz w:val="28"/>
          <w:szCs w:val="28"/>
          <w:lang w:val="ru-RU"/>
        </w:rPr>
        <w:t xml:space="preserve"> диспутов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по про</w:t>
      </w:r>
      <w:r w:rsidR="00CF7290">
        <w:rPr>
          <w:rFonts w:ascii="Times New Roman" w:hAnsi="Times New Roman"/>
          <w:sz w:val="28"/>
          <w:szCs w:val="28"/>
          <w:lang w:val="ru-RU"/>
        </w:rPr>
        <w:softHyphen/>
        <w:t>б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лемам взаимоотношений между пола</w:t>
      </w:r>
      <w:r w:rsidR="00CF7290">
        <w:rPr>
          <w:rFonts w:ascii="Times New Roman" w:hAnsi="Times New Roman"/>
          <w:sz w:val="28"/>
          <w:szCs w:val="28"/>
          <w:lang w:val="ru-RU"/>
        </w:rPr>
        <w:t>ми по НВ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школьников, при</w:t>
      </w:r>
      <w:r w:rsidR="00F10286">
        <w:rPr>
          <w:rFonts w:ascii="Times New Roman" w:hAnsi="Times New Roman"/>
          <w:sz w:val="28"/>
          <w:szCs w:val="28"/>
          <w:lang w:val="ru-RU"/>
        </w:rPr>
        <w:t>: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планировании и ана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лизе своей </w:t>
      </w:r>
      <w:r w:rsidR="00F10286">
        <w:rPr>
          <w:rFonts w:ascii="Times New Roman" w:hAnsi="Times New Roman"/>
          <w:sz w:val="28"/>
          <w:szCs w:val="28"/>
          <w:lang w:val="ru-RU"/>
        </w:rPr>
        <w:t>деятельности,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исполь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зовании </w:t>
      </w:r>
      <w:r w:rsidR="00EF35E4" w:rsidRPr="00F4734C">
        <w:rPr>
          <w:rFonts w:ascii="Times New Roman" w:hAnsi="Times New Roman"/>
          <w:sz w:val="28"/>
          <w:szCs w:val="28"/>
          <w:lang w:val="ru-RU"/>
        </w:rPr>
        <w:t>традиций КНП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.    </w:t>
      </w:r>
    </w:p>
    <w:p w:rsidR="00CF7290" w:rsidRPr="00F4734C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</w:t>
      </w:r>
      <w:r w:rsidRPr="00F4734C">
        <w:rPr>
          <w:rFonts w:ascii="Times New Roman" w:hAnsi="Times New Roman"/>
          <w:sz w:val="28"/>
          <w:szCs w:val="28"/>
          <w:lang w:val="ru-RU"/>
        </w:rPr>
        <w:t>а поисковом этапе</w:t>
      </w:r>
      <w:r w:rsidR="00A81591">
        <w:rPr>
          <w:rFonts w:ascii="Times New Roman" w:hAnsi="Times New Roman"/>
          <w:sz w:val="28"/>
          <w:szCs w:val="28"/>
          <w:lang w:val="ru-RU"/>
        </w:rPr>
        <w:t xml:space="preserve"> ЭР</w:t>
      </w:r>
      <w:r w:rsidRPr="00F4734C">
        <w:rPr>
          <w:rFonts w:ascii="Times New Roman" w:hAnsi="Times New Roman"/>
          <w:sz w:val="28"/>
          <w:szCs w:val="28"/>
          <w:lang w:val="ru-RU"/>
        </w:rPr>
        <w:t>: высокий уро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вень </w:t>
      </w:r>
      <w:r w:rsidR="00856F2B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856F2B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</w:t>
      </w:r>
      <w:r>
        <w:rPr>
          <w:rFonts w:ascii="Times New Roman" w:hAnsi="Times New Roman"/>
          <w:sz w:val="28"/>
          <w:szCs w:val="28"/>
          <w:lang w:val="ru-RU"/>
        </w:rPr>
        <w:t>по формированию НО показали 9</w:t>
      </w:r>
      <w:r w:rsidRPr="00F4734C">
        <w:rPr>
          <w:rFonts w:ascii="Times New Roman" w:hAnsi="Times New Roman"/>
          <w:sz w:val="28"/>
          <w:szCs w:val="28"/>
          <w:lang w:val="ru-RU"/>
        </w:rPr>
        <w:t>,3</w:t>
      </w:r>
      <w:r w:rsidR="00856F2B"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% студентов, средний уровень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2,6</w:t>
      </w:r>
      <w:r w:rsidR="00856F2B">
        <w:rPr>
          <w:rFonts w:ascii="Times New Roman" w:hAnsi="Times New Roman"/>
          <w:sz w:val="28"/>
          <w:szCs w:val="28"/>
          <w:lang w:val="ru-RU"/>
        </w:rPr>
        <w:t xml:space="preserve">0 </w:t>
      </w:r>
      <w:r>
        <w:rPr>
          <w:rFonts w:ascii="Times New Roman" w:hAnsi="Times New Roman"/>
          <w:sz w:val="28"/>
          <w:szCs w:val="28"/>
          <w:lang w:val="ru-RU"/>
        </w:rPr>
        <w:t>%, низ</w:t>
      </w:r>
      <w:r>
        <w:rPr>
          <w:rFonts w:ascii="Times New Roman" w:hAnsi="Times New Roman"/>
          <w:sz w:val="28"/>
          <w:szCs w:val="28"/>
          <w:lang w:val="ru-RU"/>
        </w:rPr>
        <w:softHyphen/>
        <w:t>кий уровень - 68</w:t>
      </w:r>
      <w:r w:rsidRPr="00F4734C">
        <w:rPr>
          <w:rFonts w:ascii="Times New Roman" w:hAnsi="Times New Roman"/>
          <w:sz w:val="28"/>
          <w:szCs w:val="28"/>
          <w:lang w:val="ru-RU"/>
        </w:rPr>
        <w:t>,1</w:t>
      </w:r>
      <w:r w:rsidR="00856F2B"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F4734C">
        <w:rPr>
          <w:rFonts w:ascii="Times New Roman" w:hAnsi="Times New Roman"/>
          <w:sz w:val="28"/>
          <w:szCs w:val="28"/>
          <w:lang w:val="ru-RU"/>
        </w:rPr>
        <w:t>%.</w:t>
      </w:r>
    </w:p>
    <w:p w:rsidR="0071252D" w:rsidRDefault="00CF7290" w:rsidP="00E60C59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ab/>
      </w:r>
    </w:p>
    <w:p w:rsidR="00F119AA" w:rsidRDefault="00F119AA" w:rsidP="00A231EF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31EF">
        <w:rPr>
          <w:rFonts w:ascii="Times New Roman" w:hAnsi="Times New Roman"/>
          <w:b/>
          <w:sz w:val="28"/>
          <w:szCs w:val="28"/>
          <w:lang w:val="ru-RU"/>
        </w:rPr>
        <w:t>Таблица 3.8.</w:t>
      </w:r>
      <w:r w:rsidR="00A231E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231EF">
        <w:rPr>
          <w:rFonts w:ascii="Times New Roman" w:hAnsi="Times New Roman"/>
          <w:b/>
          <w:sz w:val="28"/>
          <w:szCs w:val="28"/>
          <w:lang w:val="ru-RU"/>
        </w:rPr>
        <w:t>-</w:t>
      </w:r>
      <w:r w:rsidR="00A231E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231EF">
        <w:rPr>
          <w:rFonts w:ascii="Times New Roman" w:hAnsi="Times New Roman"/>
          <w:b/>
          <w:spacing w:val="-6"/>
          <w:sz w:val="28"/>
          <w:szCs w:val="28"/>
          <w:lang w:val="ru-RU"/>
        </w:rPr>
        <w:t>Оценка</w:t>
      </w:r>
      <w:r w:rsidRPr="00AB2326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  <w:r w:rsidR="00EF35E4" w:rsidRPr="00AB2326">
        <w:rPr>
          <w:rFonts w:ascii="Times New Roman" w:hAnsi="Times New Roman"/>
          <w:b/>
          <w:spacing w:val="-6"/>
          <w:sz w:val="28"/>
          <w:szCs w:val="28"/>
          <w:lang w:val="ru-RU"/>
        </w:rPr>
        <w:t>студентами роли</w:t>
      </w:r>
      <w:r w:rsidRPr="00AB2326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психолого</w:t>
      </w:r>
      <w:r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  <w:r w:rsidRPr="00AB2326">
        <w:rPr>
          <w:rFonts w:ascii="Times New Roman" w:hAnsi="Times New Roman"/>
          <w:b/>
          <w:spacing w:val="-6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  <w:r w:rsidRPr="00AB2326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педагогических и </w:t>
      </w:r>
      <w:r w:rsidR="00A231EF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b/>
          <w:spacing w:val="-4"/>
          <w:sz w:val="28"/>
          <w:szCs w:val="28"/>
          <w:lang w:val="ru-RU"/>
        </w:rPr>
        <w:t>СПД</w:t>
      </w:r>
      <w:r w:rsidRPr="00AB2326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в профессиональной </w:t>
      </w:r>
      <w:r w:rsidRPr="00AB2326">
        <w:rPr>
          <w:rFonts w:ascii="Times New Roman" w:hAnsi="Times New Roman"/>
          <w:b/>
          <w:sz w:val="28"/>
          <w:szCs w:val="28"/>
          <w:lang w:val="ru-RU"/>
        </w:rPr>
        <w:t>подготовке</w:t>
      </w:r>
    </w:p>
    <w:tbl>
      <w:tblPr>
        <w:tblW w:w="9072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5"/>
        <w:gridCol w:w="5003"/>
        <w:gridCol w:w="2049"/>
        <w:gridCol w:w="1495"/>
      </w:tblGrid>
      <w:tr w:rsidR="00F119AA" w:rsidRPr="007B7EE7" w:rsidTr="00ED2B41">
        <w:trPr>
          <w:trHeight w:hRule="exact" w:val="686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634ACC">
              <w:rPr>
                <w:rFonts w:ascii="Times New Roman" w:hAnsi="Times New Roman"/>
                <w:spacing w:val="-10"/>
                <w:sz w:val="28"/>
                <w:szCs w:val="28"/>
              </w:rPr>
              <w:t>п/п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19AA" w:rsidRPr="0071252D" w:rsidRDefault="0071252D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– научные дисциплины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CF7290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29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Оценка студентов по 5-балльной шкале</w:t>
            </w:r>
          </w:p>
        </w:tc>
      </w:tr>
      <w:tr w:rsidR="00F119AA" w:rsidRPr="00634ACC" w:rsidTr="00ED2B41">
        <w:trPr>
          <w:trHeight w:hRule="exact" w:val="480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CF7290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119AA" w:rsidRPr="00CF7290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CF7290" w:rsidRDefault="00F119AA" w:rsidP="00E60C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119AA" w:rsidRPr="00CF7290" w:rsidRDefault="00F119AA" w:rsidP="00E60C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5"/>
                <w:sz w:val="28"/>
                <w:szCs w:val="28"/>
              </w:rPr>
              <w:t>городские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8"/>
                <w:sz w:val="28"/>
                <w:szCs w:val="28"/>
              </w:rPr>
              <w:t>сельские</w:t>
            </w:r>
          </w:p>
        </w:tc>
      </w:tr>
      <w:tr w:rsidR="00F119AA" w:rsidRPr="00634ACC" w:rsidTr="00715D01">
        <w:trPr>
          <w:trHeight w:hRule="exact" w:val="346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BD42F0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Преддипломная практика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4,39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4,31</w:t>
            </w:r>
          </w:p>
        </w:tc>
      </w:tr>
      <w:tr w:rsidR="00F119AA" w:rsidRPr="00634ACC" w:rsidTr="00715D01">
        <w:trPr>
          <w:trHeight w:hRule="exact" w:val="424"/>
        </w:trPr>
        <w:tc>
          <w:tcPr>
            <w:tcW w:w="5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BD42F0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Педагогическая практика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4,26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</w:tr>
      <w:tr w:rsidR="00F119AA" w:rsidRPr="00634ACC" w:rsidTr="00715D01">
        <w:trPr>
          <w:trHeight w:hRule="exact" w:val="384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Этика, эстетика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3,62</w:t>
            </w:r>
          </w:p>
        </w:tc>
      </w:tr>
      <w:tr w:rsidR="00F119AA" w:rsidRPr="00634ACC" w:rsidTr="00715D01">
        <w:trPr>
          <w:trHeight w:hRule="exact" w:val="305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4,05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3,87</w:t>
            </w:r>
          </w:p>
        </w:tc>
      </w:tr>
      <w:tr w:rsidR="00F119AA" w:rsidRPr="00634ACC" w:rsidTr="00715D01">
        <w:trPr>
          <w:trHeight w:hRule="exact" w:val="283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3,99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3,92</w:t>
            </w:r>
          </w:p>
        </w:tc>
      </w:tr>
      <w:tr w:rsidR="00F119AA" w:rsidRPr="00634ACC" w:rsidTr="00715D01">
        <w:trPr>
          <w:trHeight w:hRule="exact" w:val="36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44791D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Избранный вид сп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рта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3,89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3,78</w:t>
            </w:r>
          </w:p>
        </w:tc>
      </w:tr>
      <w:tr w:rsidR="00F119AA" w:rsidRPr="00634ACC" w:rsidTr="00715D01">
        <w:trPr>
          <w:trHeight w:hRule="exact" w:val="296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44791D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Педагогика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3,88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3,71</w:t>
            </w:r>
          </w:p>
        </w:tc>
      </w:tr>
      <w:tr w:rsidR="00F119AA" w:rsidRPr="00634ACC" w:rsidTr="00EF35E4">
        <w:trPr>
          <w:trHeight w:hRule="exact" w:val="47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44791D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3,85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3,91</w:t>
            </w:r>
          </w:p>
        </w:tc>
      </w:tr>
      <w:tr w:rsidR="00F119AA" w:rsidRPr="00634ACC" w:rsidTr="00EF35E4">
        <w:trPr>
          <w:trHeight w:hRule="exact" w:val="518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44791D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Спортивная гимнастика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3,72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3,66</w:t>
            </w:r>
          </w:p>
        </w:tc>
      </w:tr>
      <w:tr w:rsidR="00F119AA" w:rsidRPr="00634ACC" w:rsidTr="00715D01">
        <w:trPr>
          <w:trHeight w:hRule="exact" w:val="403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44791D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Психология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3,62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3,41</w:t>
            </w:r>
          </w:p>
        </w:tc>
      </w:tr>
      <w:tr w:rsidR="00F119AA" w:rsidRPr="00634ACC" w:rsidTr="00715D01">
        <w:trPr>
          <w:trHeight w:hRule="exact" w:val="31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44791D" w:rsidRDefault="00A231EF" w:rsidP="00E60C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119AA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НВС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3,44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3,77</w:t>
            </w:r>
          </w:p>
        </w:tc>
      </w:tr>
      <w:tr w:rsidR="00F119AA" w:rsidRPr="0044791D" w:rsidTr="00EF35E4">
        <w:trPr>
          <w:trHeight w:hRule="exact" w:val="73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44791D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44791D" w:rsidRDefault="00F119AA" w:rsidP="00E60C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Культура, литература и история Кыргызстана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44791D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3,22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44791D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4,34</w:t>
            </w:r>
          </w:p>
        </w:tc>
      </w:tr>
      <w:tr w:rsidR="00F119AA" w:rsidRPr="00634ACC" w:rsidTr="00EF35E4">
        <w:trPr>
          <w:trHeight w:hRule="exact" w:val="430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44791D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Туризм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3,21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3,31</w:t>
            </w:r>
          </w:p>
        </w:tc>
      </w:tr>
      <w:tr w:rsidR="00F119AA" w:rsidRPr="00634ACC" w:rsidTr="00EF35E4">
        <w:trPr>
          <w:trHeight w:hRule="exact" w:val="422"/>
        </w:trPr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BD42F0" w:rsidRDefault="00F119AA" w:rsidP="00E60C59">
            <w:pPr>
              <w:ind w:left="66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7B53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</w:p>
        </w:tc>
        <w:tc>
          <w:tcPr>
            <w:tcW w:w="204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3,815</w:t>
            </w:r>
          </w:p>
        </w:tc>
        <w:tc>
          <w:tcPr>
            <w:tcW w:w="14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/>
          </w:tcPr>
          <w:p w:rsidR="00F119AA" w:rsidRPr="00634ACC" w:rsidRDefault="00F119AA" w:rsidP="00E60C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3,830</w:t>
            </w:r>
          </w:p>
        </w:tc>
      </w:tr>
      <w:tr w:rsidR="00F119AA" w:rsidRPr="00634ACC" w:rsidTr="00715D01">
        <w:trPr>
          <w:trHeight w:hRule="exact" w:val="279"/>
        </w:trPr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476D3A" w:rsidRDefault="00F119AA" w:rsidP="00E60C59">
            <w:pPr>
              <w:ind w:left="6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476D3A" w:rsidRDefault="00F119AA" w:rsidP="00E60C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-0,109</w:t>
            </w:r>
          </w:p>
        </w:tc>
      </w:tr>
      <w:tr w:rsidR="00F119AA" w:rsidRPr="00634ACC" w:rsidTr="00715D01">
        <w:trPr>
          <w:trHeight w:hRule="exact" w:val="291"/>
        </w:trPr>
        <w:tc>
          <w:tcPr>
            <w:tcW w:w="55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B77B53" w:rsidRDefault="00F119AA" w:rsidP="00E60C59">
            <w:pPr>
              <w:ind w:left="6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476D3A" w:rsidRDefault="00F119AA" w:rsidP="00E60C5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</w:t>
            </w:r>
            <w:r w:rsidR="00712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71252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&lt;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0,01</w:t>
            </w:r>
          </w:p>
        </w:tc>
      </w:tr>
      <w:tr w:rsidR="00F119AA" w:rsidRPr="00634ACC" w:rsidTr="00715D01">
        <w:trPr>
          <w:trHeight w:hRule="exact" w:val="72"/>
        </w:trPr>
        <w:tc>
          <w:tcPr>
            <w:tcW w:w="55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9AA" w:rsidRPr="00B77B53" w:rsidRDefault="00F119AA" w:rsidP="00ED2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</w:tcPr>
          <w:p w:rsidR="00F119AA" w:rsidRPr="00634ACC" w:rsidRDefault="00F119AA" w:rsidP="00ED2B4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7057" w:rsidRDefault="00F119AA" w:rsidP="00110348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1D7057" w:rsidRPr="00681CBA" w:rsidRDefault="001D7057" w:rsidP="001D7057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>С целью выявления причины н</w:t>
      </w:r>
      <w:r>
        <w:rPr>
          <w:rFonts w:ascii="Times New Roman" w:hAnsi="Times New Roman"/>
          <w:sz w:val="28"/>
          <w:szCs w:val="28"/>
          <w:lang w:val="ru-RU"/>
        </w:rPr>
        <w:t>едостаточной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подготовленности студентов к </w:t>
      </w:r>
      <w:r>
        <w:rPr>
          <w:rFonts w:ascii="Times New Roman" w:hAnsi="Times New Roman"/>
          <w:sz w:val="28"/>
          <w:szCs w:val="28"/>
          <w:lang w:val="ru-RU"/>
        </w:rPr>
        <w:t xml:space="preserve">ВР с учащимися мы изучили оценку ими роли </w:t>
      </w:r>
      <w:r w:rsidRPr="00F4734C">
        <w:rPr>
          <w:rFonts w:ascii="Times New Roman" w:hAnsi="Times New Roman"/>
          <w:sz w:val="28"/>
          <w:szCs w:val="28"/>
          <w:lang w:val="ru-RU"/>
        </w:rPr>
        <w:t>психолого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F4734C">
        <w:rPr>
          <w:rFonts w:ascii="Times New Roman" w:hAnsi="Times New Roman"/>
          <w:sz w:val="28"/>
          <w:szCs w:val="28"/>
          <w:lang w:val="ru-RU"/>
        </w:rPr>
        <w:lastRenderedPageBreak/>
        <w:t>педагогических</w:t>
      </w:r>
      <w:r>
        <w:rPr>
          <w:rFonts w:ascii="Times New Roman" w:hAnsi="Times New Roman"/>
          <w:sz w:val="28"/>
          <w:szCs w:val="28"/>
          <w:lang w:val="ru-RU"/>
        </w:rPr>
        <w:t>, СПД 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педагогической практики. Эти оценки отражены в таблице 3.8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F119AA" w:rsidRPr="00681CBA" w:rsidRDefault="001D7057" w:rsidP="001D7057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Анализ полученных </w:t>
      </w:r>
      <w:r>
        <w:rPr>
          <w:rFonts w:ascii="Times New Roman" w:hAnsi="Times New Roman"/>
          <w:sz w:val="28"/>
          <w:szCs w:val="28"/>
          <w:lang w:val="ru-RU"/>
        </w:rPr>
        <w:t>результатов исследования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говорит о том, что студенты принижают роль </w:t>
      </w:r>
      <w:r>
        <w:rPr>
          <w:rFonts w:ascii="Times New Roman" w:hAnsi="Times New Roman"/>
          <w:sz w:val="28"/>
          <w:szCs w:val="28"/>
          <w:lang w:val="ru-RU"/>
        </w:rPr>
        <w:t>ППД</w:t>
      </w:r>
      <w:r w:rsidRPr="00F4734C">
        <w:rPr>
          <w:rFonts w:ascii="Times New Roman" w:hAnsi="Times New Roman"/>
          <w:sz w:val="28"/>
          <w:szCs w:val="28"/>
          <w:lang w:val="ru-RU"/>
        </w:rPr>
        <w:t>, хотя они занимают</w:t>
      </w:r>
      <w:r w:rsidRPr="00F4734C">
        <w:rPr>
          <w:rFonts w:ascii="Times New Roman" w:hAnsi="Times New Roman"/>
          <w:sz w:val="28"/>
          <w:szCs w:val="28"/>
          <w:lang w:val="ru-RU"/>
        </w:rPr>
        <w:br/>
        <w:t xml:space="preserve">почти одинаковое положение со </w:t>
      </w:r>
      <w:r>
        <w:rPr>
          <w:rFonts w:ascii="Times New Roman" w:hAnsi="Times New Roman"/>
          <w:sz w:val="28"/>
          <w:szCs w:val="28"/>
          <w:lang w:val="ru-RU"/>
        </w:rPr>
        <w:t>СПД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формирован</w:t>
      </w:r>
      <w:r>
        <w:rPr>
          <w:rFonts w:ascii="Times New Roman" w:hAnsi="Times New Roman"/>
          <w:sz w:val="28"/>
          <w:szCs w:val="28"/>
          <w:lang w:val="ru-RU"/>
        </w:rPr>
        <w:t>ию НО между полами</w:t>
      </w:r>
      <w:r w:rsidRPr="00F4734C">
        <w:rPr>
          <w:rFonts w:ascii="Times New Roman" w:hAnsi="Times New Roman"/>
          <w:sz w:val="28"/>
          <w:szCs w:val="28"/>
          <w:lang w:val="ru-RU"/>
        </w:rPr>
        <w:t>, студенты отмечают более высокую роль пед</w:t>
      </w:r>
      <w:r>
        <w:rPr>
          <w:rFonts w:ascii="Times New Roman" w:hAnsi="Times New Roman"/>
          <w:sz w:val="28"/>
          <w:szCs w:val="28"/>
          <w:lang w:val="ru-RU"/>
        </w:rPr>
        <w:t>аго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гической практики в подготовке их в </w:t>
      </w:r>
      <w:r>
        <w:rPr>
          <w:rFonts w:ascii="Times New Roman" w:hAnsi="Times New Roman"/>
          <w:sz w:val="28"/>
          <w:szCs w:val="28"/>
          <w:lang w:val="ru-RU"/>
        </w:rPr>
        <w:t xml:space="preserve">необходимом </w:t>
      </w:r>
      <w:r w:rsidRPr="00F4734C">
        <w:rPr>
          <w:rFonts w:ascii="Times New Roman" w:hAnsi="Times New Roman"/>
          <w:sz w:val="28"/>
          <w:szCs w:val="28"/>
          <w:lang w:val="ru-RU"/>
        </w:rPr>
        <w:t>нам направлении.</w:t>
      </w:r>
      <w:r w:rsidR="00F119A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F4734C">
        <w:rPr>
          <w:rFonts w:ascii="Times New Roman" w:hAnsi="Times New Roman"/>
          <w:sz w:val="28"/>
          <w:szCs w:val="28"/>
          <w:lang w:val="ru-RU"/>
        </w:rPr>
        <w:t>ту</w:t>
      </w:r>
      <w:r w:rsidR="00EF35E4">
        <w:rPr>
          <w:rFonts w:ascii="Times New Roman" w:hAnsi="Times New Roman"/>
          <w:sz w:val="28"/>
          <w:szCs w:val="28"/>
          <w:lang w:val="ru-RU"/>
        </w:rPr>
        <w:t xml:space="preserve">денты из города выше оценивают </w:t>
      </w:r>
      <w:r>
        <w:rPr>
          <w:rFonts w:ascii="Times New Roman" w:hAnsi="Times New Roman"/>
          <w:sz w:val="28"/>
          <w:szCs w:val="28"/>
          <w:lang w:val="ru-RU"/>
        </w:rPr>
        <w:t>ППД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B61B64">
        <w:rPr>
          <w:rFonts w:ascii="Times New Roman" w:hAnsi="Times New Roman"/>
          <w:sz w:val="28"/>
          <w:szCs w:val="28"/>
          <w:lang w:val="ru-RU"/>
        </w:rPr>
        <w:t xml:space="preserve"> полами,</w:t>
      </w:r>
      <w:r w:rsidR="00110348">
        <w:rPr>
          <w:rFonts w:ascii="Times New Roman" w:hAnsi="Times New Roman"/>
          <w:sz w:val="28"/>
          <w:szCs w:val="28"/>
          <w:lang w:val="ru-RU"/>
        </w:rPr>
        <w:t xml:space="preserve"> по сравнению со студентами </w:t>
      </w:r>
      <w:r w:rsidRPr="00F4734C">
        <w:rPr>
          <w:rFonts w:ascii="Times New Roman" w:hAnsi="Times New Roman"/>
          <w:sz w:val="28"/>
          <w:szCs w:val="28"/>
          <w:lang w:val="ru-RU"/>
        </w:rPr>
        <w:t>из села.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Сельские </w:t>
      </w:r>
      <w:r w:rsidR="007C7CAB">
        <w:rPr>
          <w:rFonts w:ascii="Times New Roman" w:hAnsi="Times New Roman"/>
          <w:sz w:val="28"/>
          <w:szCs w:val="28"/>
          <w:lang w:val="ru-RU"/>
        </w:rPr>
        <w:t>-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выше, </w:t>
      </w:r>
      <w:r w:rsidR="007C7CAB">
        <w:rPr>
          <w:rFonts w:ascii="Times New Roman" w:hAnsi="Times New Roman"/>
          <w:sz w:val="28"/>
          <w:szCs w:val="28"/>
          <w:lang w:val="ru-RU"/>
        </w:rPr>
        <w:t>по сравнению с городскими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оценивают роль отдельных </w:t>
      </w:r>
      <w:r>
        <w:rPr>
          <w:rFonts w:ascii="Times New Roman" w:hAnsi="Times New Roman"/>
          <w:sz w:val="28"/>
          <w:szCs w:val="28"/>
          <w:lang w:val="ru-RU"/>
        </w:rPr>
        <w:t>СПД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>дисциплины: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EF35E4">
        <w:rPr>
          <w:rFonts w:ascii="Times New Roman" w:hAnsi="Times New Roman"/>
          <w:sz w:val="28"/>
          <w:szCs w:val="28"/>
          <w:lang w:val="ru-RU"/>
        </w:rPr>
        <w:t>Культура, литература и история</w:t>
      </w:r>
      <w:r w:rsidRPr="00F4734C">
        <w:rPr>
          <w:rFonts w:ascii="Times New Roman" w:hAnsi="Times New Roman"/>
          <w:sz w:val="28"/>
          <w:szCs w:val="28"/>
          <w:lang w:val="ru-RU"/>
        </w:rPr>
        <w:t>Кыргызстана".</w:t>
      </w:r>
    </w:p>
    <w:p w:rsidR="00CF7290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тоже время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 целом различия между оценками студентов из городской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D3B7B"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7005955</wp:posOffset>
                </wp:positionH>
                <wp:positionV relativeFrom="paragraph">
                  <wp:posOffset>-118745</wp:posOffset>
                </wp:positionV>
                <wp:extent cx="0" cy="9732010"/>
                <wp:effectExtent l="18415" t="15875" r="19685" b="1524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32010"/>
                        </a:xfrm>
                        <a:prstGeom prst="line">
                          <a:avLst/>
                        </a:prstGeom>
                        <a:noFill/>
                        <a:ln w="241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25D5B"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1.65pt,-9.35pt" to="551.6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" o:allowincell="f" strokeweight="1.9pt">
                <w10:wrap anchorx="margin"/>
              </v:line>
            </w:pict>
          </mc:Fallback>
        </mc:AlternateContent>
      </w:r>
      <w:r w:rsidRPr="00F4734C">
        <w:rPr>
          <w:rFonts w:ascii="Times New Roman" w:hAnsi="Times New Roman"/>
          <w:sz w:val="28"/>
          <w:szCs w:val="28"/>
          <w:lang w:val="ru-RU"/>
        </w:rPr>
        <w:t>(3,815±0,101) и сельской (3,330±0,086) местности расходятся незначительно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(p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&gt;0,01)</w:t>
      </w:r>
      <w:r>
        <w:rPr>
          <w:rFonts w:ascii="Times New Roman" w:hAnsi="Times New Roman"/>
          <w:sz w:val="28"/>
          <w:szCs w:val="28"/>
          <w:lang w:val="ru-RU"/>
        </w:rPr>
        <w:t>. 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оэффициент корреляции </w:t>
      </w:r>
      <w:r>
        <w:rPr>
          <w:rFonts w:ascii="Times New Roman" w:hAnsi="Times New Roman"/>
          <w:sz w:val="28"/>
          <w:szCs w:val="28"/>
          <w:lang w:val="ru-RU"/>
        </w:rPr>
        <w:t xml:space="preserve">оказался близким </w:t>
      </w:r>
      <w:r w:rsidRPr="00F4734C">
        <w:rPr>
          <w:rFonts w:ascii="Times New Roman" w:hAnsi="Times New Roman"/>
          <w:sz w:val="28"/>
          <w:szCs w:val="28"/>
          <w:lang w:val="ru-RU"/>
        </w:rPr>
        <w:t>(p&gt; 0,05) между оценками студентов из городской и сельской местности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Нетрудно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заметить, что в </w:t>
      </w:r>
      <w:r w:rsidR="000B1134">
        <w:rPr>
          <w:rFonts w:ascii="Times New Roman" w:hAnsi="Times New Roman"/>
          <w:sz w:val="28"/>
          <w:szCs w:val="28"/>
          <w:lang w:val="ru-RU"/>
        </w:rPr>
        <w:t xml:space="preserve">образовательном </w:t>
      </w:r>
      <w:r w:rsidRPr="00F4734C">
        <w:rPr>
          <w:rFonts w:ascii="Times New Roman" w:hAnsi="Times New Roman"/>
          <w:sz w:val="28"/>
          <w:szCs w:val="28"/>
          <w:lang w:val="ru-RU"/>
        </w:rPr>
        <w:t>процессе обучения нет необходимости вносить коррективы в про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грамму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Перед педагогической практикой в </w:t>
      </w:r>
      <w:r>
        <w:rPr>
          <w:rFonts w:ascii="Times New Roman" w:hAnsi="Times New Roman"/>
          <w:sz w:val="28"/>
          <w:szCs w:val="28"/>
          <w:lang w:val="ru-RU"/>
        </w:rPr>
        <w:t>ООШ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ставились задачи:</w:t>
      </w:r>
    </w:p>
    <w:p w:rsidR="00B61B64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B61B64">
        <w:rPr>
          <w:rFonts w:ascii="Times New Roman" w:hAnsi="Times New Roman"/>
          <w:sz w:val="28"/>
          <w:szCs w:val="28"/>
          <w:lang w:val="ru-RU"/>
        </w:rPr>
        <w:t>про</w:t>
      </w:r>
      <w:r w:rsidRPr="00F4734C">
        <w:rPr>
          <w:rFonts w:ascii="Times New Roman" w:hAnsi="Times New Roman"/>
          <w:sz w:val="28"/>
          <w:szCs w:val="28"/>
          <w:lang w:val="ru-RU"/>
        </w:rPr>
        <w:t>анализировать уровень</w:t>
      </w:r>
      <w:r w:rsidR="00823457">
        <w:rPr>
          <w:rFonts w:ascii="Times New Roman" w:hAnsi="Times New Roman"/>
          <w:sz w:val="28"/>
          <w:szCs w:val="28"/>
          <w:lang w:val="ru-RU"/>
        </w:rPr>
        <w:t xml:space="preserve"> формированности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823457">
        <w:rPr>
          <w:rFonts w:ascii="Times New Roman" w:hAnsi="Times New Roman"/>
          <w:sz w:val="28"/>
          <w:szCs w:val="28"/>
          <w:lang w:val="ru-RU"/>
        </w:rPr>
        <w:t xml:space="preserve"> разными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61B64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F4734C">
        <w:rPr>
          <w:rFonts w:ascii="Times New Roman" w:hAnsi="Times New Roman"/>
          <w:sz w:val="28"/>
          <w:szCs w:val="28"/>
          <w:lang w:val="ru-RU"/>
        </w:rPr>
        <w:t>в при</w:t>
      </w:r>
      <w:r w:rsidR="00B61B64">
        <w:rPr>
          <w:rFonts w:ascii="Times New Roman" w:hAnsi="Times New Roman"/>
          <w:sz w:val="28"/>
          <w:szCs w:val="28"/>
          <w:lang w:val="ru-RU"/>
        </w:rPr>
        <w:t>крепленном классе;</w:t>
      </w:r>
    </w:p>
    <w:p w:rsidR="00ED785C" w:rsidRPr="00F4734C" w:rsidRDefault="00B61B64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ED78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785C" w:rsidRPr="00F4734C">
        <w:rPr>
          <w:rFonts w:ascii="Times New Roman" w:hAnsi="Times New Roman"/>
          <w:sz w:val="28"/>
          <w:szCs w:val="28"/>
          <w:lang w:val="ru-RU"/>
        </w:rPr>
        <w:t xml:space="preserve">определить цели и задачи, пути формирования </w:t>
      </w:r>
      <w:r w:rsidR="00ED785C">
        <w:rPr>
          <w:rFonts w:ascii="Times New Roman" w:hAnsi="Times New Roman"/>
          <w:sz w:val="28"/>
          <w:szCs w:val="28"/>
          <w:lang w:val="ru-RU"/>
        </w:rPr>
        <w:t>НО</w:t>
      </w:r>
      <w:r w:rsidR="00ED785C" w:rsidRPr="00F4734C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823457">
        <w:rPr>
          <w:rFonts w:ascii="Times New Roman" w:hAnsi="Times New Roman"/>
          <w:sz w:val="28"/>
          <w:szCs w:val="28"/>
          <w:lang w:val="ru-RU"/>
        </w:rPr>
        <w:t xml:space="preserve"> прикреплленном</w:t>
      </w:r>
      <w:r w:rsidR="00ED785C" w:rsidRPr="00F4734C">
        <w:rPr>
          <w:rFonts w:ascii="Times New Roman" w:hAnsi="Times New Roman"/>
          <w:sz w:val="28"/>
          <w:szCs w:val="28"/>
          <w:lang w:val="ru-RU"/>
        </w:rPr>
        <w:t xml:space="preserve"> классе;</w:t>
      </w:r>
    </w:p>
    <w:p w:rsidR="00ED785C" w:rsidRPr="00F4734C" w:rsidRDefault="004D3B7B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7058660</wp:posOffset>
                </wp:positionH>
                <wp:positionV relativeFrom="paragraph">
                  <wp:posOffset>595630</wp:posOffset>
                </wp:positionV>
                <wp:extent cx="0" cy="5967730"/>
                <wp:effectExtent l="13970" t="7620" r="5080" b="63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677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2B3C1"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55.8pt,46.9pt" to="555.8pt,5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" o:allowincell="f" strokeweight=".25pt">
                <w10:wrap anchorx="margin"/>
              </v:line>
            </w:pict>
          </mc:Fallback>
        </mc:AlternateContent>
      </w:r>
      <w:r w:rsidR="00ED785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D785C" w:rsidRPr="00F4734C">
        <w:rPr>
          <w:rFonts w:ascii="Times New Roman" w:hAnsi="Times New Roman"/>
          <w:sz w:val="28"/>
          <w:szCs w:val="28"/>
          <w:lang w:val="ru-RU"/>
        </w:rPr>
        <w:t xml:space="preserve">внедрять в </w:t>
      </w:r>
      <w:r w:rsidR="00823457">
        <w:rPr>
          <w:rFonts w:ascii="Times New Roman" w:hAnsi="Times New Roman"/>
          <w:sz w:val="28"/>
          <w:szCs w:val="28"/>
          <w:lang w:val="ru-RU"/>
        </w:rPr>
        <w:t xml:space="preserve">прикрепленном </w:t>
      </w:r>
      <w:r w:rsidR="00ED785C" w:rsidRPr="00F4734C">
        <w:rPr>
          <w:rFonts w:ascii="Times New Roman" w:hAnsi="Times New Roman"/>
          <w:sz w:val="28"/>
          <w:szCs w:val="28"/>
          <w:lang w:val="ru-RU"/>
        </w:rPr>
        <w:t xml:space="preserve">классе более </w:t>
      </w:r>
      <w:r w:rsidR="00ED785C">
        <w:rPr>
          <w:rFonts w:ascii="Times New Roman" w:hAnsi="Times New Roman"/>
          <w:sz w:val="28"/>
          <w:szCs w:val="28"/>
          <w:lang w:val="ru-RU"/>
        </w:rPr>
        <w:t>эффективные</w:t>
      </w:r>
      <w:r w:rsidR="00ED785C" w:rsidRPr="00F4734C">
        <w:rPr>
          <w:rFonts w:ascii="Times New Roman" w:hAnsi="Times New Roman"/>
          <w:sz w:val="28"/>
          <w:szCs w:val="28"/>
          <w:lang w:val="ru-RU"/>
        </w:rPr>
        <w:t xml:space="preserve"> методы формирования </w:t>
      </w:r>
      <w:r w:rsidR="00ED785C">
        <w:rPr>
          <w:rFonts w:ascii="Times New Roman" w:hAnsi="Times New Roman"/>
          <w:sz w:val="28"/>
          <w:szCs w:val="28"/>
          <w:lang w:val="ru-RU"/>
        </w:rPr>
        <w:t>НО</w:t>
      </w:r>
      <w:r w:rsidR="00ED785C" w:rsidRPr="00F4734C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B61B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3457">
        <w:rPr>
          <w:rFonts w:ascii="Times New Roman" w:hAnsi="Times New Roman"/>
          <w:sz w:val="28"/>
          <w:szCs w:val="28"/>
          <w:lang w:val="ru-RU"/>
        </w:rPr>
        <w:t xml:space="preserve">разными </w:t>
      </w:r>
      <w:r w:rsidR="00B61B64">
        <w:rPr>
          <w:rFonts w:ascii="Times New Roman" w:hAnsi="Times New Roman"/>
          <w:sz w:val="28"/>
          <w:szCs w:val="28"/>
          <w:lang w:val="ru-RU"/>
        </w:rPr>
        <w:t>полами</w:t>
      </w:r>
      <w:r w:rsidR="00ED785C" w:rsidRPr="00F4734C">
        <w:rPr>
          <w:rFonts w:ascii="Times New Roman" w:hAnsi="Times New Roman"/>
          <w:sz w:val="28"/>
          <w:szCs w:val="28"/>
          <w:lang w:val="ru-RU"/>
        </w:rPr>
        <w:t>;</w:t>
      </w:r>
    </w:p>
    <w:p w:rsidR="00ED785C" w:rsidRPr="00F4734C" w:rsidRDefault="00ED785C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 w:rsidRPr="00F4734C">
        <w:rPr>
          <w:rFonts w:ascii="Times New Roman" w:hAnsi="Times New Roman"/>
          <w:sz w:val="28"/>
          <w:szCs w:val="28"/>
          <w:lang w:val="ru-RU"/>
        </w:rPr>
        <w:tab/>
        <w:t xml:space="preserve">использовать в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EF35E4" w:rsidRPr="00F4734C">
        <w:rPr>
          <w:rFonts w:ascii="Times New Roman" w:hAnsi="Times New Roman"/>
          <w:sz w:val="28"/>
          <w:szCs w:val="28"/>
          <w:lang w:val="ru-RU"/>
        </w:rPr>
        <w:t>учащимися традиции</w:t>
      </w:r>
      <w:r>
        <w:rPr>
          <w:rFonts w:ascii="Times New Roman" w:hAnsi="Times New Roman"/>
          <w:sz w:val="28"/>
          <w:szCs w:val="28"/>
          <w:lang w:val="ru-RU"/>
        </w:rPr>
        <w:t xml:space="preserve"> КНП</w:t>
      </w:r>
      <w:r w:rsidR="00B351F1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F4734C">
        <w:rPr>
          <w:rFonts w:ascii="Times New Roman" w:hAnsi="Times New Roman"/>
          <w:sz w:val="28"/>
          <w:szCs w:val="28"/>
          <w:lang w:val="ru-RU"/>
        </w:rPr>
        <w:t>;</w:t>
      </w:r>
    </w:p>
    <w:p w:rsidR="00ED785C" w:rsidRPr="00F4734C" w:rsidRDefault="00ED785C" w:rsidP="00715D01">
      <w:pPr>
        <w:tabs>
          <w:tab w:val="left" w:pos="709"/>
        </w:tabs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   -</w:t>
      </w:r>
      <w:r w:rsidRPr="00F4734C">
        <w:rPr>
          <w:rFonts w:ascii="Times New Roman" w:hAnsi="Times New Roman"/>
          <w:sz w:val="28"/>
          <w:szCs w:val="28"/>
          <w:lang w:val="ru-RU"/>
        </w:rPr>
        <w:tab/>
        <w:t>провести анкет</w:t>
      </w:r>
      <w:r w:rsidR="00B351F1">
        <w:rPr>
          <w:rFonts w:ascii="Times New Roman" w:hAnsi="Times New Roman"/>
          <w:sz w:val="28"/>
          <w:szCs w:val="28"/>
          <w:lang w:val="ru-RU"/>
        </w:rPr>
        <w:t xml:space="preserve">ный опрос среди </w:t>
      </w:r>
      <w:r w:rsidRPr="00F4734C">
        <w:rPr>
          <w:rFonts w:ascii="Times New Roman" w:hAnsi="Times New Roman"/>
          <w:sz w:val="28"/>
          <w:szCs w:val="28"/>
          <w:lang w:val="ru-RU"/>
        </w:rPr>
        <w:t>учащихся по формировани</w:t>
      </w:r>
      <w:r>
        <w:rPr>
          <w:rFonts w:ascii="Times New Roman" w:hAnsi="Times New Roman"/>
          <w:sz w:val="28"/>
          <w:szCs w:val="28"/>
          <w:lang w:val="ru-RU"/>
        </w:rPr>
        <w:t>ю 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B61B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51F1">
        <w:rPr>
          <w:rFonts w:ascii="Times New Roman" w:hAnsi="Times New Roman"/>
          <w:sz w:val="28"/>
          <w:szCs w:val="28"/>
          <w:lang w:val="ru-RU"/>
        </w:rPr>
        <w:t xml:space="preserve">лицами разного </w:t>
      </w:r>
      <w:r w:rsidR="00B61B64">
        <w:rPr>
          <w:rFonts w:ascii="Times New Roman" w:hAnsi="Times New Roman"/>
          <w:sz w:val="28"/>
          <w:szCs w:val="28"/>
          <w:lang w:val="ru-RU"/>
        </w:rPr>
        <w:t>полами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ED785C" w:rsidRPr="00F4734C" w:rsidRDefault="00ED785C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Так же</w:t>
      </w:r>
      <w:r w:rsidR="00B61B64">
        <w:rPr>
          <w:rFonts w:ascii="Times New Roman" w:hAnsi="Times New Roman"/>
          <w:sz w:val="28"/>
          <w:szCs w:val="28"/>
          <w:lang w:val="ru-RU"/>
        </w:rPr>
        <w:t>,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исследование было проведено в ходе формирующего </w:t>
      </w:r>
      <w:r w:rsidR="00EF35E4">
        <w:rPr>
          <w:rFonts w:ascii="Times New Roman" w:hAnsi="Times New Roman"/>
          <w:sz w:val="28"/>
          <w:szCs w:val="28"/>
          <w:lang w:val="ru-RU"/>
        </w:rPr>
        <w:t>этапа ЭР</w:t>
      </w:r>
      <w:r w:rsidRPr="00F4734C">
        <w:rPr>
          <w:rFonts w:ascii="Times New Roman" w:hAnsi="Times New Roman"/>
          <w:sz w:val="28"/>
          <w:szCs w:val="28"/>
          <w:lang w:val="ru-RU"/>
        </w:rPr>
        <w:t>. Анализ данных, приведенных в таблице</w:t>
      </w:r>
      <w:r w:rsidR="00B61B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35E4">
        <w:rPr>
          <w:rFonts w:ascii="Times New Roman" w:hAnsi="Times New Roman"/>
          <w:sz w:val="28"/>
          <w:szCs w:val="28"/>
          <w:lang w:val="ru-RU"/>
        </w:rPr>
        <w:t>3.9, говорит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о том, что </w:t>
      </w:r>
      <w:r w:rsidR="00EF35E4" w:rsidRPr="00F4734C">
        <w:rPr>
          <w:rFonts w:ascii="Times New Roman" w:hAnsi="Times New Roman"/>
          <w:sz w:val="28"/>
          <w:szCs w:val="28"/>
          <w:lang w:val="ru-RU"/>
        </w:rPr>
        <w:lastRenderedPageBreak/>
        <w:t>студенты ЭГ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более высоко оценивают роль всех </w:t>
      </w:r>
      <w:r w:rsidR="00F07998">
        <w:rPr>
          <w:rFonts w:ascii="Times New Roman" w:hAnsi="Times New Roman"/>
          <w:sz w:val="28"/>
          <w:szCs w:val="28"/>
          <w:lang w:val="ru-RU"/>
        </w:rPr>
        <w:t>учебно – научных дисциплин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преподаваемых в </w:t>
      </w:r>
      <w:r>
        <w:rPr>
          <w:rFonts w:ascii="Times New Roman" w:hAnsi="Times New Roman"/>
          <w:sz w:val="28"/>
          <w:szCs w:val="28"/>
          <w:lang w:val="ru-RU"/>
        </w:rPr>
        <w:t>КГАФКиС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7290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 xml:space="preserve">ЭГ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произошли существенные изменения в оценках </w:t>
      </w:r>
      <w:r w:rsidR="00EF35E4" w:rsidRPr="00F4734C">
        <w:rPr>
          <w:rFonts w:ascii="Times New Roman" w:hAnsi="Times New Roman"/>
          <w:sz w:val="28"/>
          <w:szCs w:val="28"/>
          <w:lang w:val="ru-RU"/>
        </w:rPr>
        <w:t>роли психолого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31EF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35E4" w:rsidRPr="00F4734C">
        <w:rPr>
          <w:rFonts w:ascii="Times New Roman" w:hAnsi="Times New Roman"/>
          <w:sz w:val="28"/>
          <w:szCs w:val="28"/>
          <w:lang w:val="ru-RU"/>
        </w:rPr>
        <w:t>педагогических</w:t>
      </w:r>
      <w:r w:rsidR="00EF35E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EF35E4" w:rsidRPr="00F4734C">
        <w:rPr>
          <w:rFonts w:ascii="Times New Roman" w:hAnsi="Times New Roman"/>
          <w:sz w:val="28"/>
          <w:szCs w:val="28"/>
          <w:lang w:val="ru-RU"/>
        </w:rPr>
        <w:t>СПД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ППП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будущего </w:t>
      </w:r>
      <w:r w:rsidR="00F07998">
        <w:rPr>
          <w:rFonts w:ascii="Times New Roman" w:hAnsi="Times New Roman"/>
          <w:sz w:val="28"/>
          <w:szCs w:val="28"/>
          <w:lang w:val="ru-RU"/>
        </w:rPr>
        <w:t>педагога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07998">
        <w:rPr>
          <w:rFonts w:ascii="Times New Roman" w:hAnsi="Times New Roman"/>
          <w:sz w:val="28"/>
          <w:szCs w:val="28"/>
          <w:lang w:val="ru-RU"/>
        </w:rPr>
        <w:t>С</w:t>
      </w:r>
      <w:r w:rsidR="00F07998" w:rsidRPr="00F4734C">
        <w:rPr>
          <w:rFonts w:ascii="Times New Roman" w:hAnsi="Times New Roman"/>
          <w:sz w:val="28"/>
          <w:szCs w:val="28"/>
          <w:lang w:val="ru-RU"/>
        </w:rPr>
        <w:t>пец</w:t>
      </w:r>
      <w:r w:rsidR="00F07998">
        <w:rPr>
          <w:rFonts w:ascii="Times New Roman" w:hAnsi="Times New Roman"/>
          <w:sz w:val="28"/>
          <w:szCs w:val="28"/>
          <w:lang w:val="ru-RU"/>
        </w:rPr>
        <w:t xml:space="preserve">иальному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курсу </w:t>
      </w:r>
      <w:r>
        <w:rPr>
          <w:rFonts w:ascii="Times New Roman" w:hAnsi="Times New Roman"/>
          <w:sz w:val="28"/>
          <w:szCs w:val="28"/>
          <w:lang w:val="ru-RU"/>
        </w:rPr>
        <w:t>даны</w:t>
      </w:r>
      <w:r w:rsidR="000709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- 4,97 </w:t>
      </w:r>
      <w:r w:rsidR="00EF35E4" w:rsidRPr="00F4734C">
        <w:rPr>
          <w:rFonts w:ascii="Times New Roman" w:hAnsi="Times New Roman"/>
          <w:sz w:val="28"/>
          <w:szCs w:val="28"/>
          <w:lang w:val="ru-RU"/>
        </w:rPr>
        <w:t>балла</w:t>
      </w:r>
      <w:r w:rsidR="00EF35E4">
        <w:rPr>
          <w:rFonts w:ascii="Times New Roman" w:hAnsi="Times New Roman"/>
          <w:sz w:val="28"/>
          <w:szCs w:val="28"/>
          <w:lang w:val="ru-RU"/>
        </w:rPr>
        <w:t>, педагогической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практик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- 4,95 балла и педа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гогик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- 4,95 балла.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етодика </w:t>
      </w:r>
      <w:r w:rsidR="00F07998">
        <w:rPr>
          <w:rFonts w:ascii="Times New Roman" w:hAnsi="Times New Roman"/>
          <w:sz w:val="28"/>
          <w:szCs w:val="28"/>
          <w:lang w:val="ru-RU"/>
        </w:rPr>
        <w:t>образовательного процесса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 этой </w:t>
      </w:r>
      <w:r w:rsidR="00EF35E4" w:rsidRPr="00F4734C">
        <w:rPr>
          <w:rFonts w:ascii="Times New Roman" w:hAnsi="Times New Roman"/>
          <w:sz w:val="28"/>
          <w:szCs w:val="28"/>
          <w:lang w:val="ru-RU"/>
        </w:rPr>
        <w:t xml:space="preserve">группе </w:t>
      </w:r>
      <w:r w:rsidR="00EF35E4">
        <w:rPr>
          <w:rFonts w:ascii="Times New Roman" w:hAnsi="Times New Roman"/>
          <w:sz w:val="28"/>
          <w:szCs w:val="28"/>
          <w:lang w:val="ru-RU"/>
        </w:rPr>
        <w:t>оказала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положительное влияние на роль психолого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педагогических и </w:t>
      </w:r>
      <w:r>
        <w:rPr>
          <w:rFonts w:ascii="Times New Roman" w:hAnsi="Times New Roman"/>
          <w:sz w:val="28"/>
          <w:szCs w:val="28"/>
          <w:lang w:val="ru-RU"/>
        </w:rPr>
        <w:t>СПД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7998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ППП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будущего </w:t>
      </w:r>
      <w:r w:rsidR="00F07998">
        <w:rPr>
          <w:rFonts w:ascii="Times New Roman" w:hAnsi="Times New Roman"/>
          <w:sz w:val="28"/>
          <w:szCs w:val="28"/>
          <w:lang w:val="ru-RU"/>
        </w:rPr>
        <w:t>педагога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1C45AE" w:rsidRDefault="001C45AE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31EF" w:rsidRPr="006D725B" w:rsidRDefault="00A231EF" w:rsidP="00A231EF">
      <w:pPr>
        <w:spacing w:line="36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A231EF">
        <w:rPr>
          <w:rFonts w:ascii="Times New Roman" w:hAnsi="Times New Roman"/>
          <w:b/>
          <w:sz w:val="28"/>
          <w:szCs w:val="28"/>
          <w:lang w:val="ru-RU"/>
        </w:rPr>
        <w:t>Таблица 3.9.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231EF">
        <w:rPr>
          <w:rFonts w:ascii="Times New Roman" w:hAnsi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r w:rsidRPr="006D725B">
        <w:rPr>
          <w:rFonts w:ascii="Times New Roman" w:hAnsi="Times New Roman"/>
          <w:b/>
          <w:spacing w:val="-3"/>
          <w:sz w:val="28"/>
          <w:szCs w:val="28"/>
          <w:lang w:val="ru-RU"/>
        </w:rPr>
        <w:t>Оценка студентами роли</w:t>
      </w:r>
      <w:r w:rsidRPr="006D725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D725B">
        <w:rPr>
          <w:rFonts w:ascii="Times New Roman" w:hAnsi="Times New Roman"/>
          <w:b/>
          <w:spacing w:val="-3"/>
          <w:sz w:val="28"/>
          <w:szCs w:val="28"/>
          <w:lang w:val="ru-RU"/>
        </w:rPr>
        <w:t>психолого</w:t>
      </w:r>
      <w:r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</w:t>
      </w:r>
      <w:r w:rsidRPr="006D725B">
        <w:rPr>
          <w:rFonts w:ascii="Times New Roman" w:hAnsi="Times New Roman"/>
          <w:b/>
          <w:spacing w:val="-3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spacing w:val="-3"/>
          <w:sz w:val="28"/>
          <w:szCs w:val="28"/>
          <w:lang w:val="ru-RU"/>
        </w:rPr>
        <w:t xml:space="preserve">  </w:t>
      </w:r>
      <w:r w:rsidRPr="006D725B">
        <w:rPr>
          <w:rFonts w:ascii="Times New Roman" w:hAnsi="Times New Roman"/>
          <w:b/>
          <w:spacing w:val="-3"/>
          <w:sz w:val="28"/>
          <w:szCs w:val="28"/>
          <w:lang w:val="ru-RU"/>
        </w:rPr>
        <w:t>педагогических и</w:t>
      </w:r>
    </w:p>
    <w:p w:rsidR="00A231EF" w:rsidRDefault="00A231EF" w:rsidP="00A231EF">
      <w:pPr>
        <w:jc w:val="center"/>
        <w:rPr>
          <w:rFonts w:ascii="Times New Roman" w:hAnsi="Times New Roman"/>
          <w:b/>
          <w:spacing w:val="-4"/>
          <w:sz w:val="28"/>
          <w:szCs w:val="28"/>
          <w:lang w:val="ru-RU"/>
        </w:rPr>
      </w:pPr>
      <w:r>
        <w:rPr>
          <w:rFonts w:ascii="Times New Roman" w:hAnsi="Times New Roman"/>
          <w:b/>
          <w:spacing w:val="-4"/>
          <w:sz w:val="28"/>
          <w:szCs w:val="28"/>
          <w:lang w:val="ru-RU"/>
        </w:rPr>
        <w:t>СПД</w:t>
      </w:r>
      <w:r w:rsidRPr="006D725B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pacing w:val="-4"/>
          <w:sz w:val="28"/>
          <w:szCs w:val="28"/>
          <w:lang w:val="ru-RU"/>
        </w:rPr>
        <w:t>ППП</w:t>
      </w:r>
      <w:r w:rsidRPr="006D725B">
        <w:rPr>
          <w:rFonts w:ascii="Times New Roman" w:hAnsi="Times New Roman"/>
          <w:b/>
          <w:spacing w:val="-4"/>
          <w:sz w:val="28"/>
          <w:szCs w:val="28"/>
          <w:lang w:val="ru-RU"/>
        </w:rPr>
        <w:t xml:space="preserve"> </w:t>
      </w:r>
    </w:p>
    <w:p w:rsidR="001C45AE" w:rsidRDefault="001C45AE" w:rsidP="00A231EF">
      <w:pPr>
        <w:jc w:val="center"/>
        <w:rPr>
          <w:rFonts w:ascii="Times New Roman" w:hAnsi="Times New Roman"/>
          <w:b/>
          <w:spacing w:val="-4"/>
          <w:sz w:val="28"/>
          <w:szCs w:val="28"/>
          <w:lang w:val="ru-RU"/>
        </w:rPr>
      </w:pPr>
    </w:p>
    <w:tbl>
      <w:tblPr>
        <w:tblW w:w="95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4819"/>
        <w:gridCol w:w="1901"/>
        <w:gridCol w:w="25"/>
        <w:gridCol w:w="1996"/>
      </w:tblGrid>
      <w:tr w:rsidR="00A231EF" w:rsidRPr="007B7EE7" w:rsidTr="00ED2B41">
        <w:trPr>
          <w:trHeight w:hRule="exact" w:val="722"/>
        </w:trPr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31EF" w:rsidRPr="00A231EF" w:rsidRDefault="00A231EF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1E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r w:rsidRPr="00A231EF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231EF" w:rsidRPr="00A231EF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1EF">
              <w:rPr>
                <w:rFonts w:ascii="Times New Roman" w:hAnsi="Times New Roman"/>
                <w:sz w:val="28"/>
                <w:szCs w:val="28"/>
                <w:lang w:val="ru-RU"/>
              </w:rPr>
              <w:t>Учебные предметы</w:t>
            </w:r>
          </w:p>
        </w:tc>
        <w:tc>
          <w:tcPr>
            <w:tcW w:w="3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CF7290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729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Средняя оценка студентов </w:t>
            </w:r>
            <w:r w:rsidRPr="00CF7290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 5-балльной шкале</w:t>
            </w:r>
          </w:p>
        </w:tc>
      </w:tr>
      <w:tr w:rsidR="00A231EF" w:rsidRPr="00A231EF" w:rsidTr="00ED2B41">
        <w:trPr>
          <w:trHeight w:hRule="exact" w:val="336"/>
        </w:trPr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CF7290" w:rsidRDefault="00A231EF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31EF" w:rsidRPr="00CF7290" w:rsidRDefault="00A231EF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CF7290" w:rsidRDefault="00A231EF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31EF" w:rsidRPr="00CF7290" w:rsidRDefault="00A231EF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A231EF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1EF">
              <w:rPr>
                <w:rFonts w:ascii="Times New Roman" w:hAnsi="Times New Roman"/>
                <w:sz w:val="28"/>
                <w:szCs w:val="28"/>
                <w:lang w:val="ru-RU"/>
              </w:rPr>
              <w:t>ЭГ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A231EF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1EF">
              <w:rPr>
                <w:rFonts w:ascii="Times New Roman" w:hAnsi="Times New Roman"/>
                <w:sz w:val="28"/>
                <w:szCs w:val="28"/>
                <w:lang w:val="ru-RU"/>
              </w:rPr>
              <w:t>КГ</w:t>
            </w:r>
          </w:p>
        </w:tc>
      </w:tr>
      <w:tr w:rsidR="00A231EF" w:rsidRPr="00A231EF" w:rsidTr="00715D01">
        <w:trPr>
          <w:trHeight w:hRule="exact" w:val="38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A231EF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1EF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A231EF" w:rsidRDefault="00A231EF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1EF">
              <w:rPr>
                <w:rFonts w:ascii="Times New Roman" w:hAnsi="Times New Roman"/>
                <w:sz w:val="28"/>
                <w:szCs w:val="28"/>
                <w:lang w:val="ru-RU"/>
              </w:rPr>
              <w:t>Спец</w:t>
            </w:r>
            <w:r w:rsidR="001C45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иальный </w:t>
            </w:r>
            <w:r w:rsidRPr="00A231EF">
              <w:rPr>
                <w:rFonts w:ascii="Times New Roman" w:hAnsi="Times New Roman"/>
                <w:sz w:val="28"/>
                <w:szCs w:val="28"/>
                <w:lang w:val="ru-RU"/>
              </w:rPr>
              <w:t>курс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A231EF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1EF">
              <w:rPr>
                <w:rFonts w:ascii="Times New Roman" w:hAnsi="Times New Roman"/>
                <w:sz w:val="28"/>
                <w:szCs w:val="28"/>
                <w:lang w:val="ru-RU"/>
              </w:rPr>
              <w:t>4,97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A231EF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1E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</w:t>
            </w:r>
          </w:p>
        </w:tc>
      </w:tr>
      <w:tr w:rsidR="00A231EF" w:rsidRPr="00634ACC" w:rsidTr="00715D01">
        <w:trPr>
          <w:trHeight w:hRule="exact" w:val="41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A231EF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31EF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A231EF">
              <w:rPr>
                <w:rFonts w:ascii="Times New Roman" w:hAnsi="Times New Roman"/>
                <w:sz w:val="28"/>
                <w:szCs w:val="28"/>
                <w:lang w:val="ru-RU"/>
              </w:rPr>
              <w:t>Педаго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гическая практика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4,95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4,77</w:t>
            </w:r>
          </w:p>
        </w:tc>
      </w:tr>
      <w:tr w:rsidR="00A231EF" w:rsidRPr="00634ACC" w:rsidTr="00715D01">
        <w:trPr>
          <w:trHeight w:hRule="exact" w:val="33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E464C2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Педагогика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4,90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</w:tr>
      <w:tr w:rsidR="00A231EF" w:rsidRPr="00634ACC" w:rsidTr="00715D01">
        <w:trPr>
          <w:trHeight w:hRule="exact" w:val="28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D1499C" w:rsidRDefault="00A231EF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D1499C">
              <w:rPr>
                <w:rFonts w:ascii="Times New Roman" w:hAnsi="Times New Roman"/>
                <w:sz w:val="28"/>
                <w:szCs w:val="28"/>
              </w:rPr>
              <w:t>Плавание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4,66</w:t>
            </w:r>
          </w:p>
        </w:tc>
      </w:tr>
      <w:tr w:rsidR="00A231EF" w:rsidRPr="00634ACC" w:rsidTr="00ED2B41">
        <w:trPr>
          <w:trHeight w:hRule="exact" w:val="66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E464C2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E464C2" w:rsidRDefault="00A231EF" w:rsidP="00715D01">
            <w:pPr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</w:pPr>
            <w:r w:rsidRPr="00E464C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 xml:space="preserve">Культура, литература и история </w:t>
            </w:r>
          </w:p>
          <w:p w:rsidR="00A231EF" w:rsidRPr="00E464C2" w:rsidRDefault="00A231EF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64C2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Кыргызстана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4,77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4,44</w:t>
            </w:r>
          </w:p>
        </w:tc>
      </w:tr>
      <w:tr w:rsidR="00A231EF" w:rsidRPr="00634ACC" w:rsidTr="00715D01">
        <w:trPr>
          <w:trHeight w:hRule="exact" w:val="32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E464C2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Психология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4,63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4,43</w:t>
            </w:r>
          </w:p>
        </w:tc>
      </w:tr>
      <w:tr w:rsidR="00A231EF" w:rsidRPr="00634ACC" w:rsidTr="00715D01">
        <w:trPr>
          <w:trHeight w:hRule="exact" w:val="28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Избранный вид спорта</w:t>
            </w: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34ACC"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4,46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4,39</w:t>
            </w:r>
          </w:p>
        </w:tc>
      </w:tr>
      <w:tr w:rsidR="00A231EF" w:rsidRPr="00634ACC" w:rsidTr="00ED2B41">
        <w:trPr>
          <w:trHeight w:hRule="exact" w:val="37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4,35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4,14</w:t>
            </w:r>
          </w:p>
        </w:tc>
      </w:tr>
      <w:tr w:rsidR="00A231EF" w:rsidRPr="00634ACC" w:rsidTr="00715D01">
        <w:trPr>
          <w:trHeight w:hRule="exact" w:val="32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Спортивная гимнастика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4,29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4,12</w:t>
            </w:r>
          </w:p>
        </w:tc>
      </w:tr>
      <w:tr w:rsidR="00A231EF" w:rsidRPr="00634ACC" w:rsidTr="00715D01">
        <w:trPr>
          <w:trHeight w:hRule="exact" w:val="28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20"/>
                <w:sz w:val="28"/>
                <w:szCs w:val="28"/>
              </w:rPr>
              <w:t>10.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4,23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4,21</w:t>
            </w:r>
          </w:p>
        </w:tc>
      </w:tr>
      <w:tr w:rsidR="00A231EF" w:rsidRPr="00634ACC" w:rsidTr="00715D01">
        <w:trPr>
          <w:trHeight w:hRule="exact" w:val="291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E464C2" w:rsidRDefault="00A231EF" w:rsidP="00715D01">
            <w:pPr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  <w:lang w:val="ru-RU"/>
              </w:rPr>
              <w:t>11.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Этика, эстетика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4,12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3,99</w:t>
            </w:r>
          </w:p>
        </w:tc>
      </w:tr>
      <w:tr w:rsidR="00A231EF" w:rsidRPr="00634ACC" w:rsidTr="00715D01">
        <w:trPr>
          <w:trHeight w:hRule="exact" w:val="2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21"/>
                <w:sz w:val="28"/>
                <w:szCs w:val="28"/>
              </w:rPr>
              <w:t>12.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НВС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3,90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3,89</w:t>
            </w:r>
          </w:p>
        </w:tc>
      </w:tr>
      <w:tr w:rsidR="00A231EF" w:rsidRPr="00634ACC" w:rsidTr="00715D01">
        <w:trPr>
          <w:trHeight w:hRule="exact" w:val="42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E464C2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Туризм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3,77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</w:tr>
      <w:tr w:rsidR="00A231EF" w:rsidRPr="00634ACC" w:rsidTr="00ED2B41">
        <w:trPr>
          <w:trHeight w:hRule="exact" w:val="408"/>
        </w:trPr>
        <w:tc>
          <w:tcPr>
            <w:tcW w:w="5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8D1536" w:rsidP="00715D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A231EF" w:rsidRPr="00634AC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4,471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4,268</w:t>
            </w:r>
          </w:p>
        </w:tc>
      </w:tr>
      <w:tr w:rsidR="00A231EF" w:rsidRPr="00634ACC" w:rsidTr="00ED2B41">
        <w:trPr>
          <w:trHeight w:hRule="exact" w:val="361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34A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D153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A231EF" w:rsidRPr="00634ACC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1,352</w:t>
            </w:r>
          </w:p>
        </w:tc>
      </w:tr>
      <w:tr w:rsidR="00A231EF" w:rsidRPr="005C7121" w:rsidTr="00ED2B41">
        <w:trPr>
          <w:trHeight w:hRule="exact" w:val="412"/>
        </w:trPr>
        <w:tc>
          <w:tcPr>
            <w:tcW w:w="55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1EF" w:rsidRPr="00634ACC" w:rsidRDefault="008D1536" w:rsidP="00715D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</w:t>
            </w:r>
            <w:r w:rsidR="00A231EF" w:rsidRPr="00634AC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231EF" w:rsidRPr="00634ACC"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231EF" w:rsidRPr="00634ACC" w:rsidRDefault="00A231EF" w:rsidP="00715D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  <w:shd w:val="clear" w:color="auto" w:fill="FFFFFF"/>
          </w:tcPr>
          <w:p w:rsidR="00A231EF" w:rsidRPr="005C7121" w:rsidRDefault="00A231EF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&gt;</w:t>
            </w:r>
            <w:r w:rsidRPr="005C712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C7121">
              <w:rPr>
                <w:rFonts w:ascii="Times New Roman" w:hAnsi="Times New Roman"/>
                <w:sz w:val="28"/>
                <w:szCs w:val="28"/>
                <w:lang w:val="ru-RU"/>
              </w:rPr>
              <w:t>0,05</w:t>
            </w:r>
          </w:p>
        </w:tc>
      </w:tr>
    </w:tbl>
    <w:p w:rsidR="00785C12" w:rsidRDefault="00785C12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7057" w:rsidRPr="00F4734C" w:rsidRDefault="001D7057" w:rsidP="001D7057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Студенты </w:t>
      </w:r>
      <w:r>
        <w:rPr>
          <w:rFonts w:ascii="Times New Roman" w:hAnsi="Times New Roman"/>
          <w:sz w:val="28"/>
          <w:szCs w:val="28"/>
          <w:lang w:val="ru-RU"/>
        </w:rPr>
        <w:t>КГ занимались по традиционной программе. 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ак в экспериментальной, так и </w:t>
      </w:r>
      <w:r>
        <w:rPr>
          <w:rFonts w:ascii="Times New Roman" w:hAnsi="Times New Roman"/>
          <w:sz w:val="28"/>
          <w:szCs w:val="28"/>
          <w:lang w:val="ru-RU"/>
        </w:rPr>
        <w:t>КГ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они оценили </w:t>
      </w:r>
      <w:r>
        <w:rPr>
          <w:rFonts w:ascii="Times New Roman" w:hAnsi="Times New Roman"/>
          <w:sz w:val="28"/>
          <w:szCs w:val="28"/>
          <w:lang w:val="ru-RU"/>
        </w:rPr>
        <w:t>учебно-научную дисциплину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туризм</w:t>
      </w:r>
      <w:r>
        <w:rPr>
          <w:rFonts w:ascii="Times New Roman" w:hAnsi="Times New Roman"/>
          <w:sz w:val="28"/>
          <w:szCs w:val="28"/>
          <w:lang w:val="ru-RU"/>
        </w:rPr>
        <w:t xml:space="preserve"> соответственно на 3,77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3,56 балла.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F4734C">
        <w:rPr>
          <w:rFonts w:ascii="Times New Roman" w:hAnsi="Times New Roman"/>
          <w:sz w:val="28"/>
          <w:szCs w:val="28"/>
          <w:lang w:val="ru-RU"/>
        </w:rPr>
        <w:t>пец</w:t>
      </w:r>
      <w:r>
        <w:rPr>
          <w:rFonts w:ascii="Times New Roman" w:hAnsi="Times New Roman"/>
          <w:sz w:val="28"/>
          <w:szCs w:val="28"/>
          <w:lang w:val="ru-RU"/>
        </w:rPr>
        <w:t xml:space="preserve">иальному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курсу отведено </w:t>
      </w:r>
      <w:r w:rsidRPr="00F4734C">
        <w:rPr>
          <w:rFonts w:ascii="Times New Roman" w:hAnsi="Times New Roman"/>
          <w:sz w:val="28"/>
          <w:szCs w:val="28"/>
          <w:lang w:val="ru-RU"/>
        </w:rPr>
        <w:lastRenderedPageBreak/>
        <w:t xml:space="preserve">наименьшее количество часов </w:t>
      </w:r>
      <w:r>
        <w:rPr>
          <w:rFonts w:ascii="Times New Roman" w:hAnsi="Times New Roman"/>
          <w:sz w:val="28"/>
          <w:szCs w:val="28"/>
          <w:lang w:val="ru-RU"/>
        </w:rPr>
        <w:t xml:space="preserve">образовательного </w:t>
      </w:r>
      <w:r w:rsidRPr="00F4734C">
        <w:rPr>
          <w:rFonts w:ascii="Times New Roman" w:hAnsi="Times New Roman"/>
          <w:sz w:val="28"/>
          <w:szCs w:val="28"/>
          <w:lang w:val="ru-RU"/>
        </w:rPr>
        <w:t>плана</w:t>
      </w:r>
      <w:r>
        <w:rPr>
          <w:rFonts w:ascii="Times New Roman" w:hAnsi="Times New Roman"/>
          <w:sz w:val="28"/>
          <w:szCs w:val="28"/>
          <w:lang w:val="ru-RU"/>
        </w:rPr>
        <w:t xml:space="preserve"> (30 часов). </w:t>
      </w:r>
      <w:r w:rsidRPr="00F4734C">
        <w:rPr>
          <w:rFonts w:ascii="Times New Roman" w:hAnsi="Times New Roman"/>
          <w:sz w:val="28"/>
          <w:szCs w:val="28"/>
          <w:lang w:val="ru-RU"/>
        </w:rPr>
        <w:t>Различия между группами статистически незначительны (P&gt;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0,05). Коэффициент корреляции показателей психолого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педагогических и </w:t>
      </w:r>
      <w:r>
        <w:rPr>
          <w:rFonts w:ascii="Times New Roman" w:hAnsi="Times New Roman"/>
          <w:sz w:val="28"/>
          <w:szCs w:val="28"/>
          <w:lang w:val="ru-RU"/>
        </w:rPr>
        <w:t>СПД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ППП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будущего </w:t>
      </w:r>
      <w:r>
        <w:rPr>
          <w:rFonts w:ascii="Times New Roman" w:hAnsi="Times New Roman"/>
          <w:sz w:val="28"/>
          <w:szCs w:val="28"/>
          <w:lang w:val="ru-RU"/>
        </w:rPr>
        <w:t>педагога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 группами имеет достоверную связь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(p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&lt;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F4734C">
        <w:rPr>
          <w:rFonts w:ascii="Times New Roman" w:hAnsi="Times New Roman"/>
          <w:sz w:val="28"/>
          <w:szCs w:val="28"/>
          <w:lang w:val="ru-RU"/>
        </w:rPr>
        <w:t>,001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ED785C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етодисты,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7D16">
        <w:rPr>
          <w:rFonts w:ascii="Times New Roman" w:hAnsi="Times New Roman"/>
          <w:sz w:val="28"/>
          <w:szCs w:val="28"/>
          <w:lang w:val="ru-RU"/>
        </w:rPr>
        <w:t>прилагали усилия, чтобы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выработать у студентов умения:  устанавливать </w:t>
      </w:r>
      <w:r w:rsidR="001B7D16">
        <w:rPr>
          <w:rFonts w:ascii="Times New Roman" w:hAnsi="Times New Roman"/>
          <w:sz w:val="28"/>
          <w:szCs w:val="28"/>
          <w:lang w:val="ru-RU"/>
        </w:rPr>
        <w:t xml:space="preserve">взаимосвязь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с классом, с отдельными учащимися; завоевать </w:t>
      </w:r>
      <w:r w:rsidR="001B7D16">
        <w:rPr>
          <w:rFonts w:ascii="Times New Roman" w:hAnsi="Times New Roman"/>
          <w:sz w:val="28"/>
          <w:szCs w:val="28"/>
          <w:lang w:val="ru-RU"/>
        </w:rPr>
        <w:t>уважениие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 поддерживать его;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7D16">
        <w:rPr>
          <w:rFonts w:ascii="Times New Roman" w:hAnsi="Times New Roman"/>
          <w:sz w:val="28"/>
          <w:szCs w:val="28"/>
          <w:lang w:val="ru-RU"/>
        </w:rPr>
        <w:t xml:space="preserve">оперативно </w:t>
      </w:r>
      <w:r w:rsidRPr="00F4734C">
        <w:rPr>
          <w:rFonts w:ascii="Times New Roman" w:hAnsi="Times New Roman"/>
          <w:sz w:val="28"/>
          <w:szCs w:val="28"/>
          <w:lang w:val="ru-RU"/>
        </w:rPr>
        <w:t>находить решения педагогических ситуаций, возникших во взаимоотношениях между</w:t>
      </w:r>
      <w:r w:rsidR="00A231EF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F4734C">
        <w:rPr>
          <w:rFonts w:ascii="Times New Roman" w:hAnsi="Times New Roman"/>
          <w:sz w:val="28"/>
          <w:szCs w:val="28"/>
          <w:lang w:val="ru-RU"/>
        </w:rPr>
        <w:t>;</w:t>
      </w:r>
      <w:r w:rsidR="00A231E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строить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педагогически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правильные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7D16">
        <w:rPr>
          <w:rFonts w:ascii="Times New Roman" w:hAnsi="Times New Roman"/>
          <w:sz w:val="28"/>
          <w:szCs w:val="28"/>
          <w:lang w:val="ru-RU"/>
        </w:rPr>
        <w:t>взаимо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отношения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учащимися,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7D16">
        <w:rPr>
          <w:rFonts w:ascii="Times New Roman" w:hAnsi="Times New Roman"/>
          <w:sz w:val="28"/>
          <w:szCs w:val="28"/>
          <w:lang w:val="ru-RU"/>
        </w:rPr>
        <w:t>педагогами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родителями; </w:t>
      </w:r>
      <w:r>
        <w:rPr>
          <w:rFonts w:ascii="Times New Roman" w:hAnsi="Times New Roman"/>
          <w:sz w:val="28"/>
          <w:szCs w:val="28"/>
          <w:lang w:val="ru-RU"/>
        </w:rPr>
        <w:t xml:space="preserve"> предопределять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7D16">
        <w:rPr>
          <w:rFonts w:ascii="Times New Roman" w:hAnsi="Times New Roman"/>
          <w:sz w:val="28"/>
          <w:szCs w:val="28"/>
          <w:lang w:val="ru-RU"/>
        </w:rPr>
        <w:t>разногласия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B7D16">
        <w:rPr>
          <w:rFonts w:ascii="Times New Roman" w:hAnsi="Times New Roman"/>
          <w:sz w:val="28"/>
          <w:szCs w:val="28"/>
          <w:lang w:val="ru-RU"/>
        </w:rPr>
        <w:t xml:space="preserve">не упускать из вида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половозрастные </w:t>
      </w:r>
      <w:r w:rsidR="001B7D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785C" w:rsidRPr="00F4734C">
        <w:rPr>
          <w:rFonts w:ascii="Times New Roman" w:hAnsi="Times New Roman"/>
          <w:sz w:val="28"/>
          <w:szCs w:val="28"/>
          <w:lang w:val="ru-RU"/>
        </w:rPr>
        <w:t xml:space="preserve">особенности в </w:t>
      </w:r>
      <w:r w:rsidR="001B7D16">
        <w:rPr>
          <w:rFonts w:ascii="Times New Roman" w:hAnsi="Times New Roman"/>
          <w:sz w:val="28"/>
          <w:szCs w:val="28"/>
          <w:lang w:val="ru-RU"/>
        </w:rPr>
        <w:t>профессионально</w:t>
      </w:r>
      <w:r w:rsidR="001A275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7D16">
        <w:rPr>
          <w:rFonts w:ascii="Times New Roman" w:hAnsi="Times New Roman"/>
          <w:sz w:val="28"/>
          <w:szCs w:val="28"/>
          <w:lang w:val="ru-RU"/>
        </w:rPr>
        <w:t>- педагогической деятельности педагога</w:t>
      </w:r>
      <w:r w:rsidR="00ED785C">
        <w:rPr>
          <w:rFonts w:ascii="Times New Roman" w:hAnsi="Times New Roman"/>
          <w:sz w:val="28"/>
          <w:szCs w:val="28"/>
          <w:lang w:val="ru-RU"/>
        </w:rPr>
        <w:t xml:space="preserve"> ФК</w:t>
      </w:r>
      <w:r w:rsidR="00ED785C" w:rsidRPr="00F4734C">
        <w:rPr>
          <w:rFonts w:ascii="Times New Roman" w:hAnsi="Times New Roman"/>
          <w:sz w:val="28"/>
          <w:szCs w:val="28"/>
          <w:lang w:val="ru-RU"/>
        </w:rPr>
        <w:t xml:space="preserve">; использовать прогрессивные традиции </w:t>
      </w:r>
      <w:r w:rsidR="00ED785C">
        <w:rPr>
          <w:rFonts w:ascii="Times New Roman" w:hAnsi="Times New Roman"/>
          <w:sz w:val="28"/>
          <w:szCs w:val="28"/>
          <w:lang w:val="ru-RU"/>
        </w:rPr>
        <w:t>КНП</w:t>
      </w:r>
      <w:r w:rsidR="00ED785C" w:rsidRPr="00F4734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ED785C">
        <w:rPr>
          <w:rFonts w:ascii="Times New Roman" w:hAnsi="Times New Roman"/>
          <w:sz w:val="28"/>
          <w:szCs w:val="28"/>
          <w:lang w:val="ru-RU"/>
        </w:rPr>
        <w:t>НВ</w:t>
      </w:r>
      <w:r w:rsidR="00ED785C" w:rsidRPr="00F4734C">
        <w:rPr>
          <w:rFonts w:ascii="Times New Roman" w:hAnsi="Times New Roman"/>
          <w:sz w:val="28"/>
          <w:szCs w:val="28"/>
          <w:lang w:val="ru-RU"/>
        </w:rPr>
        <w:t xml:space="preserve"> учащихся и многое другое.</w:t>
      </w:r>
    </w:p>
    <w:p w:rsidR="00ED785C" w:rsidRPr="00F4734C" w:rsidRDefault="00ED785C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  <w:lang w:val="ru-RU"/>
        </w:rPr>
        <w:t>пределяющим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направлением самостоятельной работы студентов в период педагогической практики являются: ознакомление с </w:t>
      </w:r>
      <w:r w:rsidR="001A2756">
        <w:rPr>
          <w:rFonts w:ascii="Times New Roman" w:hAnsi="Times New Roman"/>
          <w:sz w:val="28"/>
          <w:szCs w:val="28"/>
          <w:lang w:val="ru-RU"/>
        </w:rPr>
        <w:t>образовательно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воспитательной работой школы, классного руководителя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A231EF">
        <w:rPr>
          <w:rFonts w:ascii="Times New Roman" w:hAnsi="Times New Roman"/>
          <w:sz w:val="28"/>
          <w:szCs w:val="28"/>
          <w:lang w:val="ru-RU"/>
        </w:rPr>
        <w:t xml:space="preserve"> учащимися разного пола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планирование этой </w:t>
      </w:r>
      <w:r w:rsidR="001A2756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изучение половозрастных </w:t>
      </w:r>
      <w:r w:rsidR="001A2756">
        <w:rPr>
          <w:rFonts w:ascii="Times New Roman" w:hAnsi="Times New Roman"/>
          <w:sz w:val="28"/>
          <w:szCs w:val="28"/>
          <w:lang w:val="ru-RU"/>
        </w:rPr>
        <w:t>своеобразий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старшеклассников, проведение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 учащимися в </w:t>
      </w:r>
      <w:r>
        <w:rPr>
          <w:rFonts w:ascii="Times New Roman" w:hAnsi="Times New Roman"/>
          <w:sz w:val="28"/>
          <w:szCs w:val="28"/>
          <w:lang w:val="ru-RU"/>
        </w:rPr>
        <w:t>избранном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направлении.</w:t>
      </w:r>
    </w:p>
    <w:p w:rsidR="00ED785C" w:rsidRDefault="00ED785C" w:rsidP="00715D01">
      <w:pPr>
        <w:spacing w:line="360" w:lineRule="auto"/>
        <w:ind w:firstLine="454"/>
        <w:rPr>
          <w:rFonts w:ascii="Times New Roman" w:hAnsi="Times New Roman"/>
          <w:sz w:val="28"/>
          <w:szCs w:val="28"/>
          <w:lang w:val="ru-RU"/>
        </w:rPr>
      </w:pPr>
      <w:r w:rsidRPr="00E464C2">
        <w:rPr>
          <w:rFonts w:ascii="Times New Roman" w:hAnsi="Times New Roman"/>
          <w:sz w:val="28"/>
          <w:szCs w:val="28"/>
          <w:lang w:val="ru-RU"/>
        </w:rPr>
        <w:t xml:space="preserve">Так </w:t>
      </w:r>
      <w:r w:rsidRPr="00F4734C">
        <w:rPr>
          <w:rFonts w:ascii="Times New Roman" w:hAnsi="Times New Roman"/>
          <w:sz w:val="28"/>
          <w:szCs w:val="28"/>
          <w:lang w:val="ru-RU"/>
        </w:rPr>
        <w:t>в ходе практики студенты знакомятся с основными направле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ниями </w:t>
      </w:r>
      <w:r w:rsidR="0043253F">
        <w:rPr>
          <w:rFonts w:ascii="Times New Roman" w:hAnsi="Times New Roman"/>
          <w:sz w:val="28"/>
          <w:szCs w:val="28"/>
          <w:lang w:val="ru-RU"/>
        </w:rPr>
        <w:t>ВР</w:t>
      </w:r>
      <w:r w:rsidR="00E0114B">
        <w:rPr>
          <w:rFonts w:ascii="Times New Roman" w:hAnsi="Times New Roman"/>
          <w:sz w:val="28"/>
          <w:szCs w:val="28"/>
          <w:lang w:val="ru-RU"/>
        </w:rPr>
        <w:t xml:space="preserve"> ООШ</w:t>
      </w:r>
      <w:r w:rsidR="004325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114B">
        <w:rPr>
          <w:rFonts w:ascii="Times New Roman" w:hAnsi="Times New Roman"/>
          <w:sz w:val="28"/>
          <w:szCs w:val="28"/>
          <w:lang w:val="ru-RU"/>
        </w:rPr>
        <w:t>более опытных педагогов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4734C" w:rsidRDefault="00AD5C4B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целью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реализации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задач практической подготовки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студентам ФК по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формированию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43253F">
        <w:rPr>
          <w:rFonts w:ascii="Times New Roman" w:hAnsi="Times New Roman"/>
          <w:sz w:val="28"/>
          <w:szCs w:val="28"/>
          <w:lang w:val="ru-RU"/>
        </w:rPr>
        <w:t xml:space="preserve">полами,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студентам были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предложены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задания:</w:t>
      </w:r>
    </w:p>
    <w:p w:rsidR="00CF7290" w:rsidRPr="00F4734C" w:rsidRDefault="00CF7290" w:rsidP="00715D0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</w:t>
      </w:r>
      <w:r w:rsidR="004325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организовать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изучение уровня</w:t>
      </w:r>
      <w:r w:rsidR="00AD5C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499C">
        <w:rPr>
          <w:rFonts w:ascii="Times New Roman" w:hAnsi="Times New Roman"/>
          <w:sz w:val="28"/>
          <w:szCs w:val="28"/>
          <w:lang w:val="ru-RU"/>
        </w:rPr>
        <w:t>нравственной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воспитанности учащихся </w:t>
      </w:r>
      <w:r>
        <w:rPr>
          <w:rFonts w:ascii="Times New Roman" w:hAnsi="Times New Roman"/>
          <w:sz w:val="28"/>
          <w:szCs w:val="28"/>
          <w:lang w:val="ru-RU"/>
        </w:rPr>
        <w:t>путем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анкетирования, наблюдения и на этой основе сделать</w:t>
      </w:r>
      <w:r>
        <w:rPr>
          <w:rFonts w:ascii="Times New Roman" w:hAnsi="Times New Roman"/>
          <w:sz w:val="28"/>
          <w:szCs w:val="28"/>
          <w:lang w:val="ru-RU"/>
        </w:rPr>
        <w:t xml:space="preserve"> соответствующие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выводы;</w:t>
      </w:r>
    </w:p>
    <w:p w:rsidR="00CF7290" w:rsidRPr="00F4734C" w:rsidRDefault="00CF7290" w:rsidP="00715D0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привлечь родителей к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 юношами и девушками;</w:t>
      </w:r>
    </w:p>
    <w:p w:rsidR="00CF7290" w:rsidRPr="00F4734C" w:rsidRDefault="00CF7290" w:rsidP="00715D0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  <w:t>- организовать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беседы, направленные на формирование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43253F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F4734C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F4734C" w:rsidRDefault="00CF7290" w:rsidP="00715D0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- организовать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 учащимися диспут,</w:t>
      </w:r>
      <w:r w:rsidR="008474D9">
        <w:rPr>
          <w:rFonts w:ascii="Times New Roman" w:hAnsi="Times New Roman"/>
          <w:sz w:val="28"/>
          <w:szCs w:val="28"/>
          <w:lang w:val="ru-RU"/>
        </w:rPr>
        <w:t xml:space="preserve"> тренинг,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т</w:t>
      </w:r>
      <w:r>
        <w:rPr>
          <w:rFonts w:ascii="Times New Roman" w:hAnsi="Times New Roman"/>
          <w:sz w:val="28"/>
          <w:szCs w:val="28"/>
          <w:lang w:val="ru-RU"/>
        </w:rPr>
        <w:t>ематический вечер и т.п. по про</w:t>
      </w:r>
      <w:r w:rsidRPr="00F4734C">
        <w:rPr>
          <w:rFonts w:ascii="Times New Roman" w:hAnsi="Times New Roman"/>
          <w:sz w:val="28"/>
          <w:szCs w:val="28"/>
          <w:lang w:val="ru-RU"/>
        </w:rPr>
        <w:t>блематике взаимоотношения полов;</w:t>
      </w:r>
    </w:p>
    <w:p w:rsidR="00CF7290" w:rsidRPr="00F4734C" w:rsidRDefault="00CF7290" w:rsidP="00715D0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F4734C">
        <w:rPr>
          <w:rFonts w:ascii="Times New Roman" w:hAnsi="Times New Roman"/>
          <w:sz w:val="28"/>
          <w:szCs w:val="28"/>
          <w:lang w:val="ru-RU"/>
        </w:rPr>
        <w:t>организовать культпоход в киноте</w:t>
      </w:r>
      <w:r>
        <w:rPr>
          <w:rFonts w:ascii="Times New Roman" w:hAnsi="Times New Roman"/>
          <w:sz w:val="28"/>
          <w:szCs w:val="28"/>
          <w:lang w:val="ru-RU"/>
        </w:rPr>
        <w:t>атр, театр, на выставки с обсуж</w:t>
      </w:r>
      <w:r w:rsidRPr="00F4734C">
        <w:rPr>
          <w:rFonts w:ascii="Times New Roman" w:hAnsi="Times New Roman"/>
          <w:sz w:val="28"/>
          <w:szCs w:val="28"/>
          <w:lang w:val="ru-RU"/>
        </w:rPr>
        <w:t>дением в классе;</w:t>
      </w:r>
    </w:p>
    <w:p w:rsidR="00CF7290" w:rsidRPr="00F4734C" w:rsidRDefault="00CF7290" w:rsidP="00715D0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F4734C">
        <w:rPr>
          <w:rFonts w:ascii="Times New Roman" w:hAnsi="Times New Roman"/>
          <w:sz w:val="28"/>
          <w:szCs w:val="28"/>
          <w:lang w:val="ru-RU"/>
        </w:rPr>
        <w:t>провести индивидуальные беседы по половозрастным особенно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стям юношей и девушек;</w:t>
      </w:r>
    </w:p>
    <w:p w:rsidR="00CF7290" w:rsidRPr="00F4734C" w:rsidRDefault="00CF7290" w:rsidP="00715D0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использовать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традиции КНП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74D9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531587">
        <w:rPr>
          <w:rFonts w:ascii="Times New Roman" w:hAnsi="Times New Roman"/>
          <w:sz w:val="28"/>
          <w:szCs w:val="28"/>
          <w:lang w:val="ru-RU"/>
        </w:rPr>
        <w:t>целью реализации</w:t>
      </w:r>
      <w:r>
        <w:rPr>
          <w:rFonts w:ascii="Times New Roman" w:hAnsi="Times New Roman"/>
          <w:sz w:val="28"/>
          <w:szCs w:val="28"/>
          <w:lang w:val="ru-RU"/>
        </w:rPr>
        <w:t xml:space="preserve"> задач НВ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юношей и девушек;</w:t>
      </w:r>
    </w:p>
    <w:p w:rsidR="00CF7290" w:rsidRPr="00F4734C" w:rsidRDefault="00CF7290" w:rsidP="00715D0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обобщить опыт </w:t>
      </w:r>
      <w:r w:rsidR="008474D9">
        <w:rPr>
          <w:rFonts w:ascii="Times New Roman" w:hAnsi="Times New Roman"/>
          <w:sz w:val="28"/>
          <w:szCs w:val="28"/>
          <w:lang w:val="ru-RU"/>
        </w:rPr>
        <w:t>ПД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формированию 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43253F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Практический о</w:t>
      </w:r>
      <w:r w:rsidRPr="00F4734C">
        <w:rPr>
          <w:rFonts w:ascii="Times New Roman" w:hAnsi="Times New Roman"/>
          <w:sz w:val="28"/>
          <w:szCs w:val="28"/>
          <w:lang w:val="ru-RU"/>
        </w:rPr>
        <w:t>пыт показывает, что такой подх</w:t>
      </w:r>
      <w:r>
        <w:rPr>
          <w:rFonts w:ascii="Times New Roman" w:hAnsi="Times New Roman"/>
          <w:sz w:val="28"/>
          <w:szCs w:val="28"/>
          <w:lang w:val="ru-RU"/>
        </w:rPr>
        <w:t xml:space="preserve">од к изучению </w:t>
      </w:r>
      <w:r w:rsidR="001355ED">
        <w:rPr>
          <w:rFonts w:ascii="Times New Roman" w:hAnsi="Times New Roman"/>
          <w:sz w:val="28"/>
          <w:szCs w:val="28"/>
          <w:lang w:val="ru-RU"/>
        </w:rPr>
        <w:t xml:space="preserve">специального </w:t>
      </w:r>
      <w:r>
        <w:rPr>
          <w:rFonts w:ascii="Times New Roman" w:hAnsi="Times New Roman"/>
          <w:sz w:val="28"/>
          <w:szCs w:val="28"/>
          <w:lang w:val="ru-RU"/>
        </w:rPr>
        <w:t>курса с после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дующей </w:t>
      </w:r>
      <w:r>
        <w:rPr>
          <w:rFonts w:ascii="Times New Roman" w:hAnsi="Times New Roman"/>
          <w:sz w:val="28"/>
          <w:szCs w:val="28"/>
          <w:lang w:val="ru-RU"/>
        </w:rPr>
        <w:t>педагогической</w:t>
      </w:r>
      <w:r w:rsidR="001355ED">
        <w:rPr>
          <w:rFonts w:ascii="Times New Roman" w:hAnsi="Times New Roman"/>
          <w:sz w:val="28"/>
          <w:szCs w:val="28"/>
          <w:lang w:val="ru-RU"/>
        </w:rPr>
        <w:t xml:space="preserve"> ориентирова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нностью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 более эффективен 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необходим студентам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Проведенные б</w:t>
      </w:r>
      <w:r w:rsidRPr="00F4734C">
        <w:rPr>
          <w:rFonts w:ascii="Times New Roman" w:hAnsi="Times New Roman"/>
          <w:sz w:val="28"/>
          <w:szCs w:val="28"/>
          <w:lang w:val="ru-RU"/>
        </w:rPr>
        <w:t>еседы с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методистами, классными руководителями свидетельству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ют о </w:t>
      </w:r>
      <w:r>
        <w:rPr>
          <w:rFonts w:ascii="Times New Roman" w:hAnsi="Times New Roman"/>
          <w:sz w:val="28"/>
          <w:szCs w:val="28"/>
          <w:lang w:val="ru-RU"/>
        </w:rPr>
        <w:t>значительном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50C5">
        <w:rPr>
          <w:rFonts w:ascii="Times New Roman" w:hAnsi="Times New Roman"/>
          <w:sz w:val="28"/>
          <w:szCs w:val="28"/>
          <w:lang w:val="ru-RU"/>
        </w:rPr>
        <w:t>повышении обостренных чувств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студентов </w:t>
      </w:r>
      <w:r>
        <w:rPr>
          <w:rFonts w:ascii="Times New Roman" w:hAnsi="Times New Roman"/>
          <w:sz w:val="28"/>
          <w:szCs w:val="28"/>
          <w:lang w:val="ru-RU"/>
        </w:rPr>
        <w:t xml:space="preserve">ЭГ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к вопросу формирования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>
        <w:rPr>
          <w:rFonts w:ascii="Times New Roman" w:hAnsi="Times New Roman"/>
          <w:sz w:val="28"/>
          <w:szCs w:val="28"/>
          <w:lang w:val="ru-RU"/>
        </w:rPr>
        <w:t>полами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ызывает </w:t>
      </w:r>
      <w:r>
        <w:rPr>
          <w:rFonts w:ascii="Times New Roman" w:hAnsi="Times New Roman"/>
          <w:sz w:val="28"/>
          <w:szCs w:val="28"/>
          <w:lang w:val="ru-RU"/>
        </w:rPr>
        <w:t>уважение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факт положительного воздействия на уровень </w:t>
      </w:r>
      <w:r w:rsidR="00A736B1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A736B1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будущих </w:t>
      </w:r>
      <w:r w:rsidR="00A736B1">
        <w:rPr>
          <w:rFonts w:ascii="Times New Roman" w:hAnsi="Times New Roman"/>
          <w:sz w:val="28"/>
          <w:szCs w:val="28"/>
          <w:lang w:val="ru-RU"/>
        </w:rPr>
        <w:t>педагогов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ФК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учащихся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итоговых конференций по педагогической практике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студенты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 xml:space="preserve">обмениваются </w:t>
      </w:r>
      <w:r w:rsidR="00531587">
        <w:rPr>
          <w:rFonts w:ascii="Times New Roman" w:hAnsi="Times New Roman"/>
          <w:sz w:val="28"/>
          <w:szCs w:val="28"/>
          <w:lang w:val="ru-RU"/>
        </w:rPr>
        <w:t>приобретенным</w:t>
      </w:r>
      <w:r w:rsidR="000709E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опытом работы, мнениями о педагогиче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ских ситуациях, способах их решения.</w:t>
      </w:r>
    </w:p>
    <w:p w:rsidR="00CF7290" w:rsidRDefault="00516B7E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окончанию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практики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провели экспертную оценку </w:t>
      </w:r>
      <w:r>
        <w:rPr>
          <w:rFonts w:ascii="Times New Roman" w:hAnsi="Times New Roman"/>
          <w:sz w:val="28"/>
          <w:szCs w:val="28"/>
          <w:lang w:val="ru-RU"/>
        </w:rPr>
        <w:t>под</w:t>
      </w:r>
      <w:r w:rsidR="00CF7290">
        <w:rPr>
          <w:rFonts w:ascii="Times New Roman" w:hAnsi="Times New Roman"/>
          <w:sz w:val="28"/>
          <w:szCs w:val="28"/>
          <w:lang w:val="ru-RU"/>
        </w:rPr>
        <w:t>готов</w:t>
      </w:r>
      <w:r>
        <w:rPr>
          <w:rFonts w:ascii="Times New Roman" w:hAnsi="Times New Roman"/>
          <w:sz w:val="28"/>
          <w:szCs w:val="28"/>
          <w:lang w:val="ru-RU"/>
        </w:rPr>
        <w:t>лен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ности студентов контрольной и </w:t>
      </w:r>
      <w:r w:rsidR="00CF7290">
        <w:rPr>
          <w:rFonts w:ascii="Times New Roman" w:hAnsi="Times New Roman"/>
          <w:sz w:val="28"/>
          <w:szCs w:val="28"/>
          <w:lang w:val="ru-RU"/>
        </w:rPr>
        <w:t>ЭГ к ВР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с учащимися по формирова</w:t>
      </w:r>
      <w:r w:rsidR="00CF7290">
        <w:rPr>
          <w:rFonts w:ascii="Times New Roman" w:hAnsi="Times New Roman"/>
          <w:sz w:val="28"/>
          <w:szCs w:val="28"/>
          <w:lang w:val="ru-RU"/>
        </w:rPr>
        <w:t>нию НО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F7290">
        <w:rPr>
          <w:rFonts w:ascii="Times New Roman" w:hAnsi="Times New Roman"/>
          <w:sz w:val="28"/>
          <w:szCs w:val="28"/>
          <w:lang w:val="ru-RU"/>
        </w:rPr>
        <w:t>Р</w:t>
      </w:r>
      <w:r w:rsidR="003A332B">
        <w:rPr>
          <w:rFonts w:ascii="Times New Roman" w:hAnsi="Times New Roman"/>
          <w:sz w:val="28"/>
          <w:szCs w:val="28"/>
          <w:lang w:val="ru-RU"/>
        </w:rPr>
        <w:t>езультаты занесены в таблицу 3.10</w:t>
      </w:r>
      <w:r w:rsidR="00CF7290">
        <w:rPr>
          <w:rFonts w:ascii="Times New Roman" w:hAnsi="Times New Roman"/>
          <w:sz w:val="28"/>
          <w:szCs w:val="28"/>
          <w:lang w:val="ru-RU"/>
        </w:rPr>
        <w:t>.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7290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кспертная оценка </w:t>
      </w:r>
      <w:r w:rsidR="00B248C8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B248C8">
        <w:rPr>
          <w:rFonts w:ascii="Times New Roman" w:hAnsi="Times New Roman"/>
          <w:sz w:val="28"/>
          <w:szCs w:val="28"/>
          <w:lang w:val="ru-RU"/>
        </w:rPr>
        <w:t>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студентов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3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курса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B248C8">
        <w:rPr>
          <w:rFonts w:ascii="Times New Roman" w:hAnsi="Times New Roman"/>
          <w:sz w:val="28"/>
          <w:szCs w:val="28"/>
          <w:lang w:val="ru-RU"/>
        </w:rPr>
        <w:t>полами</w:t>
      </w:r>
      <w:r w:rsidRPr="00242CD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говорит о более высоком уровне практической подготовки к </w:t>
      </w:r>
      <w:r w:rsidR="00B248C8">
        <w:rPr>
          <w:rFonts w:ascii="Times New Roman" w:hAnsi="Times New Roman"/>
          <w:sz w:val="28"/>
          <w:szCs w:val="28"/>
          <w:lang w:val="ru-RU"/>
        </w:rPr>
        <w:t>ПД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у студентов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785C12" w:rsidRPr="00F4734C" w:rsidRDefault="00785C12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014" w:rsidRDefault="00CF7290" w:rsidP="00335014">
      <w:pPr>
        <w:spacing w:line="360" w:lineRule="auto"/>
        <w:jc w:val="center"/>
        <w:rPr>
          <w:rFonts w:ascii="Times New Roman" w:hAnsi="Times New Roman"/>
          <w:b/>
          <w:spacing w:val="-2"/>
          <w:sz w:val="28"/>
          <w:szCs w:val="28"/>
          <w:lang w:val="ru-RU"/>
        </w:rPr>
      </w:pPr>
      <w:r w:rsidRPr="003A332B">
        <w:rPr>
          <w:rFonts w:ascii="Times New Roman" w:hAnsi="Times New Roman"/>
          <w:b/>
          <w:spacing w:val="-6"/>
          <w:sz w:val="28"/>
          <w:szCs w:val="28"/>
          <w:lang w:val="ru-RU"/>
        </w:rPr>
        <w:lastRenderedPageBreak/>
        <w:t xml:space="preserve">Таблица </w:t>
      </w:r>
      <w:r w:rsidR="003A332B">
        <w:rPr>
          <w:rFonts w:ascii="Times New Roman" w:hAnsi="Times New Roman"/>
          <w:b/>
          <w:spacing w:val="-6"/>
          <w:sz w:val="28"/>
          <w:szCs w:val="28"/>
          <w:lang w:val="ru-RU"/>
        </w:rPr>
        <w:t>3.10</w:t>
      </w:r>
      <w:r w:rsidRPr="003A332B">
        <w:rPr>
          <w:rFonts w:ascii="Times New Roman" w:hAnsi="Times New Roman"/>
          <w:b/>
          <w:spacing w:val="-6"/>
          <w:sz w:val="28"/>
          <w:szCs w:val="28"/>
          <w:lang w:val="ru-RU"/>
        </w:rPr>
        <w:t>.</w:t>
      </w:r>
      <w:r w:rsidR="003A332B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  <w:r w:rsidR="00830840" w:rsidRPr="00830840">
        <w:rPr>
          <w:rFonts w:ascii="Times New Roman" w:hAnsi="Times New Roman"/>
          <w:b/>
          <w:spacing w:val="-6"/>
          <w:sz w:val="28"/>
          <w:szCs w:val="28"/>
          <w:lang w:val="ru-RU"/>
        </w:rPr>
        <w:t>–</w:t>
      </w:r>
      <w:r w:rsidR="003A332B" w:rsidRPr="00830840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  <w:r w:rsidR="00830840" w:rsidRPr="00830840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Уровень </w:t>
      </w:r>
      <w:r w:rsidR="00531587" w:rsidRPr="00830840">
        <w:rPr>
          <w:rFonts w:ascii="Times New Roman" w:hAnsi="Times New Roman"/>
          <w:b/>
          <w:spacing w:val="-6"/>
          <w:sz w:val="28"/>
          <w:szCs w:val="28"/>
          <w:lang w:val="ru-RU"/>
        </w:rPr>
        <w:t>подготовленности</w:t>
      </w:r>
      <w:r w:rsidR="00531587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  <w:r w:rsidR="00531587" w:rsidRPr="00242CD1">
        <w:rPr>
          <w:rFonts w:ascii="Times New Roman" w:hAnsi="Times New Roman"/>
          <w:b/>
          <w:spacing w:val="-6"/>
          <w:sz w:val="28"/>
          <w:szCs w:val="28"/>
          <w:lang w:val="ru-RU"/>
        </w:rPr>
        <w:t>студентов</w:t>
      </w:r>
      <w:r w:rsidRPr="00242CD1">
        <w:rPr>
          <w:rFonts w:ascii="Times New Roman" w:hAnsi="Times New Roman"/>
          <w:b/>
          <w:spacing w:val="-6"/>
          <w:sz w:val="28"/>
          <w:szCs w:val="28"/>
          <w:lang w:val="ru-RU"/>
        </w:rPr>
        <w:t xml:space="preserve"> </w:t>
      </w:r>
      <w:r w:rsidR="00531587" w:rsidRPr="00242CD1">
        <w:rPr>
          <w:rFonts w:ascii="Times New Roman" w:hAnsi="Times New Roman"/>
          <w:b/>
          <w:spacing w:val="-6"/>
          <w:sz w:val="28"/>
          <w:szCs w:val="28"/>
          <w:lang w:val="ru-RU"/>
        </w:rPr>
        <w:t>к</w:t>
      </w:r>
      <w:r w:rsidR="00531587" w:rsidRPr="00242CD1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ВР со</w:t>
      </w:r>
      <w:r w:rsidRPr="00242CD1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 </w:t>
      </w:r>
      <w:r w:rsidR="00335014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      </w:t>
      </w:r>
      <w:r w:rsidRPr="00242CD1">
        <w:rPr>
          <w:rFonts w:ascii="Times New Roman" w:hAnsi="Times New Roman"/>
          <w:b/>
          <w:spacing w:val="-2"/>
          <w:sz w:val="28"/>
          <w:szCs w:val="28"/>
          <w:lang w:val="ru-RU"/>
        </w:rPr>
        <w:t>школьниками</w:t>
      </w:r>
      <w:r w:rsidR="00335014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 w:rsidRPr="00324A62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после </w:t>
      </w:r>
      <w:r w:rsidR="00531587" w:rsidRPr="00324A62">
        <w:rPr>
          <w:rFonts w:ascii="Times New Roman" w:hAnsi="Times New Roman"/>
          <w:b/>
          <w:spacing w:val="-2"/>
          <w:sz w:val="28"/>
          <w:szCs w:val="28"/>
          <w:lang w:val="ru-RU"/>
        </w:rPr>
        <w:t>п</w:t>
      </w:r>
      <w:r w:rsidR="00531587">
        <w:rPr>
          <w:rFonts w:ascii="Times New Roman" w:hAnsi="Times New Roman"/>
          <w:b/>
          <w:spacing w:val="-2"/>
          <w:sz w:val="28"/>
          <w:szCs w:val="28"/>
          <w:lang w:val="ru-RU"/>
        </w:rPr>
        <w:t>р</w:t>
      </w:r>
      <w:r w:rsidR="00531587" w:rsidRPr="00324A62">
        <w:rPr>
          <w:rFonts w:ascii="Times New Roman" w:hAnsi="Times New Roman"/>
          <w:b/>
          <w:spacing w:val="-2"/>
          <w:sz w:val="28"/>
          <w:szCs w:val="28"/>
          <w:lang w:val="ru-RU"/>
        </w:rPr>
        <w:t>охо</w:t>
      </w:r>
      <w:r w:rsidR="00531587">
        <w:rPr>
          <w:rFonts w:ascii="Times New Roman" w:hAnsi="Times New Roman"/>
          <w:b/>
          <w:spacing w:val="-2"/>
          <w:sz w:val="28"/>
          <w:szCs w:val="28"/>
          <w:lang w:val="ru-RU"/>
        </w:rPr>
        <w:t>ждения педагогической практики</w:t>
      </w:r>
    </w:p>
    <w:p w:rsidR="00CF7290" w:rsidRPr="00335014" w:rsidRDefault="00CF7290" w:rsidP="00335014">
      <w:pPr>
        <w:spacing w:line="360" w:lineRule="auto"/>
        <w:jc w:val="center"/>
        <w:rPr>
          <w:rFonts w:ascii="Times New Roman" w:hAnsi="Times New Roman"/>
          <w:b/>
          <w:spacing w:val="-2"/>
          <w:sz w:val="28"/>
          <w:szCs w:val="28"/>
          <w:lang w:val="ru-RU"/>
        </w:rPr>
      </w:pPr>
      <w:r w:rsidRPr="00324A62"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(%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/>
          <w:spacing w:val="-2"/>
          <w:sz w:val="28"/>
          <w:szCs w:val="28"/>
        </w:rPr>
        <w:t>n</w:t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=100</w:t>
      </w:r>
      <w:r w:rsidRPr="00324A62">
        <w:rPr>
          <w:rFonts w:ascii="Times New Roman" w:hAnsi="Times New Roman"/>
          <w:b/>
          <w:spacing w:val="-2"/>
          <w:sz w:val="28"/>
          <w:szCs w:val="28"/>
          <w:lang w:val="ru-RU"/>
        </w:rPr>
        <w:t>)</w:t>
      </w:r>
    </w:p>
    <w:p w:rsidR="00CF7290" w:rsidRPr="00324A62" w:rsidRDefault="00CF7290" w:rsidP="00CF729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8647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4"/>
        <w:gridCol w:w="2217"/>
        <w:gridCol w:w="2268"/>
        <w:gridCol w:w="2268"/>
      </w:tblGrid>
      <w:tr w:rsidR="00CF7290" w:rsidRPr="003A332B" w:rsidTr="00715D01">
        <w:trPr>
          <w:trHeight w:hRule="exact" w:val="513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7290" w:rsidRPr="003A332B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32B">
              <w:rPr>
                <w:rFonts w:ascii="Times New Roman" w:hAnsi="Times New Roman"/>
                <w:spacing w:val="-11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6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A332B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3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Уровень </w:t>
            </w:r>
            <w:r w:rsidR="00830840">
              <w:rPr>
                <w:rFonts w:ascii="Times New Roman" w:hAnsi="Times New Roman"/>
                <w:sz w:val="28"/>
                <w:szCs w:val="28"/>
                <w:lang w:val="ru-RU"/>
              </w:rPr>
              <w:t>под</w:t>
            </w:r>
            <w:r w:rsidRPr="003A332B">
              <w:rPr>
                <w:rFonts w:ascii="Times New Roman" w:hAnsi="Times New Roman"/>
                <w:sz w:val="28"/>
                <w:szCs w:val="28"/>
                <w:lang w:val="ru-RU"/>
              </w:rPr>
              <w:t>готов</w:t>
            </w:r>
            <w:r w:rsidR="00830840">
              <w:rPr>
                <w:rFonts w:ascii="Times New Roman" w:hAnsi="Times New Roman"/>
                <w:sz w:val="28"/>
                <w:szCs w:val="28"/>
                <w:lang w:val="ru-RU"/>
              </w:rPr>
              <w:t>лен</w:t>
            </w:r>
            <w:r w:rsidRPr="003A332B">
              <w:rPr>
                <w:rFonts w:ascii="Times New Roman" w:hAnsi="Times New Roman"/>
                <w:sz w:val="28"/>
                <w:szCs w:val="28"/>
                <w:lang w:val="ru-RU"/>
              </w:rPr>
              <w:t>ности</w:t>
            </w:r>
          </w:p>
        </w:tc>
      </w:tr>
      <w:tr w:rsidR="00CF7290" w:rsidRPr="003A332B" w:rsidTr="00715D01">
        <w:trPr>
          <w:trHeight w:hRule="exact" w:val="485"/>
        </w:trPr>
        <w:tc>
          <w:tcPr>
            <w:tcW w:w="18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A332B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7290" w:rsidRPr="003A332B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A332B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32B">
              <w:rPr>
                <w:rFonts w:ascii="Times New Roman" w:hAnsi="Times New Roman"/>
                <w:sz w:val="28"/>
                <w:szCs w:val="28"/>
                <w:lang w:val="ru-RU"/>
              </w:rPr>
              <w:t>Высокий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A332B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32B">
              <w:rPr>
                <w:rFonts w:ascii="Times New Roman" w:hAnsi="Times New Roman"/>
                <w:sz w:val="28"/>
                <w:szCs w:val="28"/>
                <w:lang w:val="ru-RU"/>
              </w:rPr>
              <w:t>Средний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A332B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32B">
              <w:rPr>
                <w:rFonts w:ascii="Times New Roman" w:hAnsi="Times New Roman"/>
                <w:sz w:val="28"/>
                <w:szCs w:val="28"/>
                <w:lang w:val="ru-RU"/>
              </w:rPr>
              <w:t>Низкий</w:t>
            </w:r>
          </w:p>
        </w:tc>
      </w:tr>
      <w:tr w:rsidR="00CF7290" w:rsidRPr="00634ACC" w:rsidTr="00715D01">
        <w:trPr>
          <w:trHeight w:hRule="exact" w:val="474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A332B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32B">
              <w:rPr>
                <w:rFonts w:ascii="Times New Roman" w:hAnsi="Times New Roman"/>
                <w:sz w:val="28"/>
                <w:szCs w:val="28"/>
                <w:lang w:val="ru-RU"/>
              </w:rPr>
              <w:t>ЭГ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24A62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49,24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24A62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30,76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24A62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14,00</w:t>
            </w:r>
          </w:p>
        </w:tc>
      </w:tr>
      <w:tr w:rsidR="00CF7290" w:rsidRPr="00634ACC" w:rsidTr="00715D01">
        <w:trPr>
          <w:trHeight w:hRule="exact" w:val="425"/>
        </w:trPr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24A62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24A62" w:rsidRDefault="00441DB3" w:rsidP="00657C2C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</w:t>
            </w:r>
            <w:r w:rsidR="00CF7290">
              <w:rPr>
                <w:rFonts w:ascii="Times New Roman" w:hAnsi="Times New Roman"/>
                <w:sz w:val="28"/>
                <w:szCs w:val="28"/>
                <w:lang w:val="ru-RU"/>
              </w:rPr>
              <w:t>14,91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24A62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24A62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63,89</w:t>
            </w:r>
          </w:p>
        </w:tc>
      </w:tr>
    </w:tbl>
    <w:p w:rsidR="00CF7290" w:rsidRDefault="00CF7290" w:rsidP="00CF7290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A544F0">
        <w:rPr>
          <w:rFonts w:ascii="Times New Roman" w:hAnsi="Times New Roman"/>
          <w:color w:val="000000" w:themeColor="text1"/>
          <w:sz w:val="28"/>
          <w:szCs w:val="28"/>
          <w:lang w:val="ru-RU"/>
        </w:rPr>
        <w:t>Таким образом, в результате ЭР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нами выдвинуты и апробированы следующие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ПУ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подготовки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будущих </w:t>
      </w:r>
      <w:r w:rsidR="00A544F0">
        <w:rPr>
          <w:rFonts w:ascii="Times New Roman" w:hAnsi="Times New Roman"/>
          <w:sz w:val="28"/>
          <w:szCs w:val="28"/>
          <w:lang w:val="ru-RU"/>
        </w:rPr>
        <w:t>педагогов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с учащимися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старшеклассниками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разного пола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 использованием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средств КНП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Предложенная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544F0">
        <w:rPr>
          <w:rFonts w:ascii="Times New Roman" w:hAnsi="Times New Roman"/>
          <w:sz w:val="28"/>
          <w:szCs w:val="28"/>
          <w:lang w:val="ru-RU"/>
        </w:rPr>
        <w:t>программа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воспитания требует нового содержания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>, но и нового</w:t>
      </w:r>
      <w:r w:rsidR="00A544F0">
        <w:rPr>
          <w:rFonts w:ascii="Times New Roman" w:hAnsi="Times New Roman"/>
          <w:sz w:val="28"/>
          <w:szCs w:val="28"/>
          <w:lang w:val="ru-RU"/>
        </w:rPr>
        <w:t xml:space="preserve"> образовательного содержа</w:t>
      </w:r>
      <w:r w:rsidR="00A544F0">
        <w:rPr>
          <w:rFonts w:ascii="Times New Roman" w:hAnsi="Times New Roman"/>
          <w:sz w:val="28"/>
          <w:szCs w:val="28"/>
          <w:lang w:val="ru-RU"/>
        </w:rPr>
        <w:softHyphen/>
        <w:t>ния учебно-научных дисциплин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3A332B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266AD">
        <w:rPr>
          <w:rFonts w:ascii="Times New Roman" w:hAnsi="Times New Roman"/>
          <w:sz w:val="28"/>
          <w:szCs w:val="28"/>
          <w:lang w:val="ru-RU"/>
        </w:rPr>
        <w:t>ОВП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необходимо акцентировать </w:t>
      </w:r>
      <w:r>
        <w:rPr>
          <w:rFonts w:ascii="Times New Roman" w:hAnsi="Times New Roman"/>
          <w:sz w:val="28"/>
          <w:szCs w:val="28"/>
          <w:lang w:val="ru-RU"/>
        </w:rPr>
        <w:t>внимание на полу</w:t>
      </w:r>
      <w:r>
        <w:rPr>
          <w:rFonts w:ascii="Times New Roman" w:hAnsi="Times New Roman"/>
          <w:sz w:val="28"/>
          <w:szCs w:val="28"/>
          <w:lang w:val="ru-RU"/>
        </w:rPr>
        <w:softHyphen/>
        <w:t xml:space="preserve">чение знаний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 между</w:t>
      </w:r>
      <w:r w:rsidR="003A332B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при изучении психолого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педагогических, специально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теоретических</w:t>
      </w:r>
      <w:r>
        <w:rPr>
          <w:rFonts w:ascii="Times New Roman" w:hAnsi="Times New Roman"/>
          <w:sz w:val="28"/>
          <w:szCs w:val="28"/>
          <w:lang w:val="ru-RU"/>
        </w:rPr>
        <w:t xml:space="preserve"> и СПД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о традициях </w:t>
      </w:r>
      <w:r>
        <w:rPr>
          <w:rFonts w:ascii="Times New Roman" w:hAnsi="Times New Roman"/>
          <w:sz w:val="28"/>
          <w:szCs w:val="28"/>
          <w:lang w:val="ru-RU"/>
        </w:rPr>
        <w:t xml:space="preserve">КНП: </w:t>
      </w:r>
      <w:r w:rsidRPr="00F4734C">
        <w:rPr>
          <w:rFonts w:ascii="Times New Roman" w:hAnsi="Times New Roman"/>
          <w:sz w:val="28"/>
          <w:szCs w:val="28"/>
          <w:lang w:val="ru-RU"/>
        </w:rPr>
        <w:t>песни, танцы и игры, народная симво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лика, народные промыслы, образ жизни и здоровье челове</w:t>
      </w:r>
      <w:r>
        <w:rPr>
          <w:rFonts w:ascii="Times New Roman" w:hAnsi="Times New Roman"/>
          <w:sz w:val="28"/>
          <w:szCs w:val="28"/>
          <w:lang w:val="ru-RU"/>
        </w:rPr>
        <w:t>ка и др.; установление внутри</w:t>
      </w:r>
      <w:r w:rsidRPr="00F4734C">
        <w:rPr>
          <w:rFonts w:ascii="Times New Roman" w:hAnsi="Times New Roman"/>
          <w:sz w:val="28"/>
          <w:szCs w:val="28"/>
          <w:lang w:val="ru-RU"/>
        </w:rPr>
        <w:t>предметных и межп</w:t>
      </w:r>
      <w:r>
        <w:rPr>
          <w:rFonts w:ascii="Times New Roman" w:hAnsi="Times New Roman"/>
          <w:sz w:val="28"/>
          <w:szCs w:val="28"/>
          <w:lang w:val="ru-RU"/>
        </w:rPr>
        <w:t>редметных связей; сочетание раз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личных форм </w:t>
      </w:r>
      <w:r w:rsidR="00F266AD">
        <w:rPr>
          <w:rFonts w:ascii="Times New Roman" w:hAnsi="Times New Roman"/>
          <w:sz w:val="28"/>
          <w:szCs w:val="28"/>
          <w:lang w:val="ru-RU"/>
        </w:rPr>
        <w:t>ОВП</w:t>
      </w:r>
      <w:r>
        <w:rPr>
          <w:rFonts w:ascii="Times New Roman" w:hAnsi="Times New Roman"/>
          <w:sz w:val="28"/>
          <w:szCs w:val="28"/>
          <w:lang w:val="ru-RU"/>
        </w:rPr>
        <w:t>; согласова</w:t>
      </w:r>
      <w:r w:rsidRPr="00F4734C">
        <w:rPr>
          <w:rFonts w:ascii="Times New Roman" w:hAnsi="Times New Roman"/>
          <w:sz w:val="28"/>
          <w:szCs w:val="28"/>
          <w:lang w:val="ru-RU"/>
        </w:rPr>
        <w:t>ние содержания, форм и методов организации; использование комплекса средств и методов обучения, включающих в себя проведение самостоя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тельной, творческой работы, проблемный подход в </w:t>
      </w:r>
      <w:r w:rsidR="00F266AD">
        <w:rPr>
          <w:rFonts w:ascii="Times New Roman" w:hAnsi="Times New Roman"/>
          <w:sz w:val="28"/>
          <w:szCs w:val="28"/>
          <w:lang w:val="ru-RU"/>
        </w:rPr>
        <w:t>образовательном процессе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решение </w:t>
      </w:r>
      <w:r w:rsidR="00F266AD">
        <w:rPr>
          <w:rFonts w:ascii="Times New Roman" w:hAnsi="Times New Roman"/>
          <w:sz w:val="28"/>
          <w:szCs w:val="28"/>
          <w:lang w:val="ru-RU"/>
        </w:rPr>
        <w:t xml:space="preserve">образовательно - воспитательных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задач, моделирование педагогических ситуаций; изуче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ние и анализ опыта педагогов</w:t>
      </w:r>
      <w:r w:rsidR="00F266AD">
        <w:rPr>
          <w:rFonts w:ascii="Times New Roman" w:hAnsi="Times New Roman"/>
          <w:sz w:val="28"/>
          <w:szCs w:val="28"/>
          <w:lang w:val="ru-RU"/>
        </w:rPr>
        <w:t>-новаторов</w:t>
      </w:r>
      <w:r w:rsidRPr="00F4734C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введение учебно-методического комплекса </w:t>
      </w:r>
      <w:r w:rsidR="00F266AD" w:rsidRPr="00F4734C">
        <w:rPr>
          <w:rFonts w:ascii="Times New Roman" w:hAnsi="Times New Roman"/>
          <w:sz w:val="28"/>
          <w:szCs w:val="28"/>
          <w:lang w:val="ru-RU"/>
        </w:rPr>
        <w:t>спец</w:t>
      </w:r>
      <w:r w:rsidR="00F266AD">
        <w:rPr>
          <w:rFonts w:ascii="Times New Roman" w:hAnsi="Times New Roman"/>
          <w:sz w:val="28"/>
          <w:szCs w:val="28"/>
          <w:lang w:val="ru-RU"/>
        </w:rPr>
        <w:t xml:space="preserve">иального </w:t>
      </w:r>
      <w:r w:rsidRPr="00F4734C">
        <w:rPr>
          <w:rFonts w:ascii="Times New Roman" w:hAnsi="Times New Roman"/>
          <w:sz w:val="28"/>
          <w:szCs w:val="28"/>
          <w:lang w:val="ru-RU"/>
        </w:rPr>
        <w:t>курса.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период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прохождения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педагогической</w:t>
      </w:r>
      <w:r>
        <w:rPr>
          <w:rFonts w:ascii="Times New Roman" w:hAnsi="Times New Roman"/>
          <w:sz w:val="28"/>
          <w:szCs w:val="28"/>
          <w:lang w:val="ru-RU"/>
        </w:rPr>
        <w:t xml:space="preserve"> практики студентам необходимо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было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изучение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темы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3A332B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и развитие у </w:t>
      </w:r>
      <w:r w:rsidR="00F13D30">
        <w:rPr>
          <w:rFonts w:ascii="Times New Roman" w:hAnsi="Times New Roman"/>
          <w:sz w:val="28"/>
          <w:szCs w:val="28"/>
          <w:lang w:val="ru-RU"/>
        </w:rPr>
        <w:t>них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умений и навыков по их формированию. 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>В процессе специального образования возника</w:t>
      </w:r>
      <w:r>
        <w:rPr>
          <w:rFonts w:ascii="Times New Roman" w:hAnsi="Times New Roman"/>
          <w:sz w:val="28"/>
          <w:szCs w:val="28"/>
          <w:lang w:val="ru-RU"/>
        </w:rPr>
        <w:t>ла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необходимость: введения спец</w:t>
      </w:r>
      <w:r w:rsidR="00F13D30">
        <w:rPr>
          <w:rFonts w:ascii="Times New Roman" w:hAnsi="Times New Roman"/>
          <w:sz w:val="28"/>
          <w:szCs w:val="28"/>
          <w:lang w:val="ru-RU"/>
        </w:rPr>
        <w:t xml:space="preserve">иального </w:t>
      </w:r>
      <w:r w:rsidRPr="00F4734C">
        <w:rPr>
          <w:rFonts w:ascii="Times New Roman" w:hAnsi="Times New Roman"/>
          <w:sz w:val="28"/>
          <w:szCs w:val="28"/>
          <w:lang w:val="ru-RU"/>
        </w:rPr>
        <w:t>курса: "Воспитательна</w:t>
      </w:r>
      <w:r>
        <w:rPr>
          <w:rFonts w:ascii="Times New Roman" w:hAnsi="Times New Roman"/>
          <w:sz w:val="28"/>
          <w:szCs w:val="28"/>
          <w:lang w:val="ru-RU"/>
        </w:rPr>
        <w:t>я работа с учащимися по формиро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3A332B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на основе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>".</w:t>
      </w:r>
    </w:p>
    <w:p w:rsidR="00CF7290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13D30">
        <w:rPr>
          <w:rFonts w:ascii="Times New Roman" w:hAnsi="Times New Roman"/>
          <w:sz w:val="28"/>
          <w:szCs w:val="28"/>
          <w:lang w:val="ru-RU"/>
        </w:rPr>
        <w:t>ФСО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следует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сделать акцент на: совершенствование умений в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 учащимися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3A332B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  <w:bookmarkStart w:id="17" w:name="_Toc245722039"/>
      <w:bookmarkStart w:id="18" w:name="_Toc245981393"/>
    </w:p>
    <w:p w:rsidR="003A332B" w:rsidRPr="009A4E1F" w:rsidRDefault="00531587" w:rsidP="009A4E1F">
      <w:pPr>
        <w:pStyle w:val="a3"/>
        <w:numPr>
          <w:ilvl w:val="1"/>
          <w:numId w:val="1"/>
        </w:numPr>
        <w:spacing w:after="12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3A332B">
        <w:rPr>
          <w:rFonts w:ascii="Times New Roman" w:hAnsi="Times New Roman"/>
          <w:b/>
          <w:sz w:val="28"/>
          <w:szCs w:val="28"/>
          <w:lang w:val="ru-RU"/>
        </w:rPr>
        <w:t>Результаты опытно</w:t>
      </w:r>
      <w:r w:rsidR="00CF7290" w:rsidRPr="003A332B">
        <w:rPr>
          <w:rFonts w:ascii="Times New Roman" w:hAnsi="Times New Roman"/>
          <w:b/>
          <w:sz w:val="28"/>
          <w:szCs w:val="28"/>
          <w:lang w:val="ru-RU"/>
        </w:rPr>
        <w:t xml:space="preserve"> - экспериментальной работы </w:t>
      </w:r>
      <w:bookmarkEnd w:id="17"/>
      <w:bookmarkEnd w:id="18"/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Формирующий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этап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ЭР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начинался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с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помощью определения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4E1F">
        <w:rPr>
          <w:rFonts w:ascii="Times New Roman" w:hAnsi="Times New Roman"/>
          <w:sz w:val="28"/>
          <w:szCs w:val="28"/>
          <w:lang w:val="ru-RU"/>
        </w:rPr>
        <w:t>фонового</w:t>
      </w:r>
      <w:r>
        <w:rPr>
          <w:rFonts w:ascii="Times New Roman" w:hAnsi="Times New Roman"/>
          <w:sz w:val="28"/>
          <w:szCs w:val="28"/>
          <w:lang w:val="ru-RU"/>
        </w:rPr>
        <w:t xml:space="preserve"> уров</w:t>
      </w:r>
      <w:r w:rsidRPr="00F4734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4E1F">
        <w:rPr>
          <w:rFonts w:ascii="Times New Roman" w:hAnsi="Times New Roman"/>
          <w:sz w:val="28"/>
          <w:szCs w:val="28"/>
          <w:lang w:val="ru-RU"/>
        </w:rPr>
        <w:t>подг</w:t>
      </w:r>
      <w:r w:rsidRPr="00F4734C">
        <w:rPr>
          <w:rFonts w:ascii="Times New Roman" w:hAnsi="Times New Roman"/>
          <w:sz w:val="28"/>
          <w:szCs w:val="28"/>
          <w:lang w:val="ru-RU"/>
        </w:rPr>
        <w:t>отов</w:t>
      </w:r>
      <w:r w:rsidR="00943E72">
        <w:rPr>
          <w:rFonts w:ascii="Times New Roman" w:hAnsi="Times New Roman"/>
          <w:sz w:val="28"/>
          <w:szCs w:val="28"/>
          <w:lang w:val="ru-RU"/>
        </w:rPr>
        <w:t>ленн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студентов контрольной и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3A332B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 xml:space="preserve">между </w:t>
      </w:r>
      <w:r w:rsidR="00531587">
        <w:rPr>
          <w:rFonts w:ascii="Times New Roman" w:hAnsi="Times New Roman"/>
          <w:sz w:val="28"/>
          <w:szCs w:val="28"/>
          <w:lang w:val="ru-RU"/>
        </w:rPr>
        <w:t>полами</w:t>
      </w:r>
      <w:r w:rsidR="003A33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на традициях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9E2A4A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Выявление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показателей </w:t>
      </w:r>
      <w:r w:rsidR="00F77836">
        <w:rPr>
          <w:rFonts w:ascii="Times New Roman" w:hAnsi="Times New Roman"/>
          <w:sz w:val="28"/>
          <w:szCs w:val="28"/>
          <w:lang w:val="ru-RU"/>
        </w:rPr>
        <w:t>подготовленности будущих педагогов 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F77836">
        <w:rPr>
          <w:rFonts w:ascii="Times New Roman" w:hAnsi="Times New Roman"/>
          <w:sz w:val="28"/>
          <w:szCs w:val="28"/>
          <w:lang w:val="ru-RU"/>
        </w:rPr>
        <w:t>лицами разного пола</w:t>
      </w:r>
      <w:r w:rsidR="003A33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осуществлялось с помощью метода обобщения независимых характеристик. Методика проведения описана </w:t>
      </w:r>
      <w:r w:rsidR="003A332B">
        <w:rPr>
          <w:rFonts w:ascii="Times New Roman" w:hAnsi="Times New Roman"/>
          <w:sz w:val="28"/>
          <w:szCs w:val="28"/>
          <w:lang w:val="ru-RU"/>
        </w:rPr>
        <w:t>во 2 главе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Студентам и экспертам были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предложены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бланки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77836">
        <w:rPr>
          <w:rFonts w:ascii="Times New Roman" w:hAnsi="Times New Roman"/>
          <w:sz w:val="28"/>
          <w:szCs w:val="28"/>
          <w:lang w:val="ru-RU"/>
        </w:rPr>
        <w:t>где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необходимо было отметить степень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проявления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признаков  показателя  </w:t>
      </w:r>
      <w:r w:rsidR="00F77836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F77836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>ности.</w:t>
      </w:r>
    </w:p>
    <w:p w:rsidR="00CF7290" w:rsidRDefault="004D3B7B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margin">
                  <wp:posOffset>-1310005</wp:posOffset>
                </wp:positionH>
                <wp:positionV relativeFrom="paragraph">
                  <wp:posOffset>530860</wp:posOffset>
                </wp:positionV>
                <wp:extent cx="0" cy="658495"/>
                <wp:effectExtent l="8255" t="10160" r="10795" b="762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849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637D2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3.15pt,41.8pt" to="-103.1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" o:allowincell="f" strokeweight=".95pt">
                <w10:wrap anchorx="margin"/>
              </v:line>
            </w:pict>
          </mc:Fallback>
        </mc:AlternateContent>
      </w:r>
      <w:r w:rsidR="00CF7290">
        <w:rPr>
          <w:rFonts w:ascii="Times New Roman" w:hAnsi="Times New Roman"/>
          <w:sz w:val="28"/>
          <w:szCs w:val="28"/>
          <w:lang w:val="ru-RU"/>
        </w:rPr>
        <w:t>И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з двух выборок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число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студентов кон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трольной и </w:t>
      </w:r>
      <w:r w:rsidR="00CF7290">
        <w:rPr>
          <w:rFonts w:ascii="Times New Roman" w:hAnsi="Times New Roman"/>
          <w:sz w:val="28"/>
          <w:szCs w:val="28"/>
          <w:lang w:val="ru-RU"/>
        </w:rPr>
        <w:t>ЭГ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высокий ур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овень </w:t>
      </w:r>
      <w:r w:rsidR="00D85D70">
        <w:rPr>
          <w:rFonts w:ascii="Times New Roman" w:hAnsi="Times New Roman"/>
          <w:sz w:val="28"/>
          <w:szCs w:val="28"/>
          <w:lang w:val="ru-RU"/>
        </w:rPr>
        <w:t>под</w:t>
      </w:r>
      <w:r w:rsidR="00CF7290">
        <w:rPr>
          <w:rFonts w:ascii="Times New Roman" w:hAnsi="Times New Roman"/>
          <w:sz w:val="28"/>
          <w:szCs w:val="28"/>
          <w:lang w:val="ru-RU"/>
        </w:rPr>
        <w:t>готов</w:t>
      </w:r>
      <w:r w:rsidR="00D85D70">
        <w:rPr>
          <w:rFonts w:ascii="Times New Roman" w:hAnsi="Times New Roman"/>
          <w:sz w:val="28"/>
          <w:szCs w:val="28"/>
          <w:lang w:val="ru-RU"/>
        </w:rPr>
        <w:t>лен</w:t>
      </w:r>
      <w:r w:rsidR="00CF7290">
        <w:rPr>
          <w:rFonts w:ascii="Times New Roman" w:hAnsi="Times New Roman"/>
          <w:sz w:val="28"/>
          <w:szCs w:val="28"/>
          <w:lang w:val="ru-RU"/>
        </w:rPr>
        <w:t>ности со</w:t>
      </w:r>
      <w:r w:rsidR="00CF7290">
        <w:rPr>
          <w:rFonts w:ascii="Times New Roman" w:hAnsi="Times New Roman"/>
          <w:sz w:val="28"/>
          <w:szCs w:val="28"/>
          <w:lang w:val="ru-RU"/>
        </w:rPr>
        <w:softHyphen/>
        <w:t>ставляет 2,96</w:t>
      </w:r>
      <w:r w:rsidR="001E2C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% и 4,3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8</w:t>
      </w:r>
      <w:r w:rsidR="001E2C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% соответственно. Средний уровень готовности со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softHyphen/>
        <w:t>ставляет 17,</w:t>
      </w:r>
      <w:r w:rsidR="00CF7290">
        <w:rPr>
          <w:rFonts w:ascii="Times New Roman" w:hAnsi="Times New Roman"/>
          <w:sz w:val="28"/>
          <w:szCs w:val="28"/>
          <w:lang w:val="ru-RU"/>
        </w:rPr>
        <w:t>2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4</w:t>
      </w:r>
      <w:r w:rsidR="001E2C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% и </w:t>
      </w:r>
      <w:r w:rsidR="00CF7290">
        <w:rPr>
          <w:rFonts w:ascii="Times New Roman" w:hAnsi="Times New Roman"/>
          <w:sz w:val="28"/>
          <w:szCs w:val="28"/>
          <w:lang w:val="ru-RU"/>
        </w:rPr>
        <w:t>18,58</w:t>
      </w:r>
      <w:r w:rsidR="001E2C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% соответственно. Низкий</w:t>
      </w:r>
      <w:r w:rsidR="001E2CA7">
        <w:rPr>
          <w:rFonts w:ascii="Times New Roman" w:hAnsi="Times New Roman"/>
          <w:sz w:val="28"/>
          <w:szCs w:val="28"/>
          <w:lang w:val="ru-RU"/>
        </w:rPr>
        <w:t xml:space="preserve"> 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составляет 80,</w:t>
      </w:r>
      <w:r w:rsidR="00CF7290">
        <w:rPr>
          <w:rFonts w:ascii="Times New Roman" w:hAnsi="Times New Roman"/>
          <w:sz w:val="28"/>
          <w:szCs w:val="28"/>
          <w:lang w:val="ru-RU"/>
        </w:rPr>
        <w:t>9</w:t>
      </w:r>
      <w:r w:rsidR="001E2CA7">
        <w:rPr>
          <w:rFonts w:ascii="Times New Roman" w:hAnsi="Times New Roman"/>
          <w:sz w:val="28"/>
          <w:szCs w:val="28"/>
          <w:lang w:val="ru-RU"/>
        </w:rPr>
        <w:t xml:space="preserve">0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% и 77,14</w:t>
      </w:r>
      <w:r w:rsidR="001E2CA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%</w:t>
      </w:r>
      <w:r w:rsidR="003A332B">
        <w:rPr>
          <w:rFonts w:ascii="Times New Roman" w:hAnsi="Times New Roman"/>
          <w:sz w:val="28"/>
          <w:szCs w:val="28"/>
          <w:lang w:val="ru-RU"/>
        </w:rPr>
        <w:t xml:space="preserve"> (Таблица 3.11</w:t>
      </w:r>
      <w:r w:rsidR="00CF7290">
        <w:rPr>
          <w:rFonts w:ascii="Times New Roman" w:hAnsi="Times New Roman"/>
          <w:sz w:val="28"/>
          <w:szCs w:val="28"/>
          <w:lang w:val="ru-RU"/>
        </w:rPr>
        <w:t>)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3A332B" w:rsidRPr="00F4734C" w:rsidRDefault="003A332B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Второй </w:t>
      </w:r>
      <w:r w:rsidR="001E2CA7">
        <w:rPr>
          <w:rFonts w:ascii="Times New Roman" w:hAnsi="Times New Roman"/>
          <w:sz w:val="28"/>
          <w:szCs w:val="28"/>
          <w:lang w:val="ru-RU"/>
        </w:rPr>
        <w:t>выявляющий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срез проводи</w:t>
      </w:r>
      <w:r>
        <w:rPr>
          <w:rFonts w:ascii="Times New Roman" w:hAnsi="Times New Roman"/>
          <w:sz w:val="28"/>
          <w:szCs w:val="28"/>
          <w:lang w:val="ru-RU"/>
        </w:rPr>
        <w:t xml:space="preserve">вшегося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в начале третьего </w:t>
      </w:r>
      <w:r>
        <w:rPr>
          <w:rFonts w:ascii="Times New Roman" w:hAnsi="Times New Roman"/>
          <w:sz w:val="28"/>
          <w:szCs w:val="28"/>
          <w:lang w:val="ru-RU"/>
        </w:rPr>
        <w:t>года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обучения </w:t>
      </w:r>
      <w:r w:rsidR="001E2CA7">
        <w:rPr>
          <w:rFonts w:ascii="Times New Roman" w:hAnsi="Times New Roman"/>
          <w:sz w:val="28"/>
          <w:szCs w:val="28"/>
          <w:lang w:val="ru-RU"/>
        </w:rPr>
        <w:t xml:space="preserve">в ВУЗе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цель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установления изменений,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произошедших у студентов </w:t>
      </w:r>
      <w:r>
        <w:rPr>
          <w:rFonts w:ascii="Times New Roman" w:hAnsi="Times New Roman"/>
          <w:sz w:val="28"/>
          <w:szCs w:val="28"/>
          <w:lang w:val="ru-RU"/>
        </w:rPr>
        <w:t>ЭГ, позволи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л </w:t>
      </w:r>
      <w:r w:rsidR="001E2CA7">
        <w:rPr>
          <w:rFonts w:ascii="Times New Roman" w:hAnsi="Times New Roman"/>
          <w:sz w:val="28"/>
          <w:szCs w:val="28"/>
          <w:lang w:val="ru-RU"/>
        </w:rPr>
        <w:t>вносить соответствующую корректировку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разработанные нами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подготовки будущих </w:t>
      </w:r>
      <w:r w:rsidR="001E2CA7">
        <w:rPr>
          <w:rFonts w:ascii="Times New Roman" w:hAnsi="Times New Roman"/>
          <w:sz w:val="28"/>
          <w:szCs w:val="28"/>
          <w:lang w:val="ru-RU"/>
        </w:rPr>
        <w:t>педагогов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на традициях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4734C">
        <w:rPr>
          <w:rFonts w:ascii="Times New Roman" w:hAnsi="Times New Roman"/>
          <w:sz w:val="28"/>
          <w:szCs w:val="28"/>
          <w:lang w:val="ru-RU"/>
        </w:rPr>
        <w:t>ров</w:t>
      </w:r>
      <w:r>
        <w:rPr>
          <w:rFonts w:ascii="Times New Roman" w:hAnsi="Times New Roman"/>
          <w:sz w:val="28"/>
          <w:szCs w:val="28"/>
          <w:lang w:val="ru-RU"/>
        </w:rPr>
        <w:t>ень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2CA7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1E2CA7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студентов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>
        <w:rPr>
          <w:rFonts w:ascii="Times New Roman" w:hAnsi="Times New Roman"/>
          <w:sz w:val="28"/>
          <w:szCs w:val="28"/>
          <w:lang w:val="ru-RU"/>
        </w:rPr>
        <w:t>полами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определялась по той же методике, что описана выше.</w:t>
      </w:r>
    </w:p>
    <w:p w:rsidR="003A332B" w:rsidRPr="00F4734C" w:rsidRDefault="003A332B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Pr="005E1FF1" w:rsidRDefault="00531587" w:rsidP="003A332B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A332B">
        <w:rPr>
          <w:rFonts w:ascii="Times New Roman" w:hAnsi="Times New Roman"/>
          <w:b/>
          <w:sz w:val="28"/>
          <w:szCs w:val="28"/>
          <w:lang w:val="ru-RU"/>
        </w:rPr>
        <w:lastRenderedPageBreak/>
        <w:t>Таблица 3.11</w:t>
      </w:r>
      <w:r w:rsidR="00CF7290" w:rsidRPr="003A332B">
        <w:rPr>
          <w:rFonts w:ascii="Times New Roman" w:hAnsi="Times New Roman"/>
          <w:b/>
          <w:sz w:val="28"/>
          <w:szCs w:val="28"/>
          <w:lang w:val="ru-RU"/>
        </w:rPr>
        <w:t>.</w:t>
      </w:r>
      <w:r w:rsidR="003A332B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CF7290" w:rsidRPr="003A332B">
        <w:rPr>
          <w:rFonts w:ascii="Times New Roman" w:hAnsi="Times New Roman"/>
          <w:b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E0E3E">
        <w:rPr>
          <w:rFonts w:ascii="Times New Roman" w:hAnsi="Times New Roman"/>
          <w:b/>
          <w:spacing w:val="-5"/>
          <w:sz w:val="28"/>
          <w:szCs w:val="28"/>
          <w:lang w:val="ru-RU"/>
        </w:rPr>
        <w:t>Уровень состояния</w:t>
      </w:r>
      <w:r w:rsidR="00CF7290" w:rsidRPr="00F70620"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 готовности </w:t>
      </w:r>
      <w:r w:rsidRPr="00F70620">
        <w:rPr>
          <w:rFonts w:ascii="Times New Roman" w:hAnsi="Times New Roman"/>
          <w:b/>
          <w:spacing w:val="-5"/>
          <w:sz w:val="28"/>
          <w:szCs w:val="28"/>
          <w:lang w:val="ru-RU"/>
        </w:rPr>
        <w:t>студентов к ВР</w:t>
      </w:r>
      <w:r w:rsidR="00CF7290" w:rsidRPr="00F70620"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 со </w:t>
      </w:r>
      <w:r w:rsidRPr="00F70620">
        <w:rPr>
          <w:rFonts w:ascii="Times New Roman" w:hAnsi="Times New Roman"/>
          <w:b/>
          <w:spacing w:val="-5"/>
          <w:sz w:val="28"/>
          <w:szCs w:val="28"/>
          <w:lang w:val="ru-RU"/>
        </w:rPr>
        <w:t>школьниками</w:t>
      </w:r>
      <w:r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  <w:lang w:val="ru-RU"/>
        </w:rPr>
        <w:t>(</w:t>
      </w:r>
      <w:r w:rsidR="00CF7290" w:rsidRPr="005E1FF1">
        <w:rPr>
          <w:rFonts w:ascii="Times New Roman" w:hAnsi="Times New Roman"/>
          <w:b/>
          <w:spacing w:val="-5"/>
          <w:sz w:val="28"/>
          <w:szCs w:val="28"/>
          <w:lang w:val="ru-RU"/>
        </w:rPr>
        <w:t>%)</w:t>
      </w:r>
    </w:p>
    <w:p w:rsidR="00CF7290" w:rsidRPr="00F70620" w:rsidRDefault="00CF7290" w:rsidP="00CF729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701"/>
        <w:gridCol w:w="1275"/>
        <w:gridCol w:w="1276"/>
      </w:tblGrid>
      <w:tr w:rsidR="00CF7290" w:rsidRPr="003A332B" w:rsidTr="00F93DCF">
        <w:trPr>
          <w:trHeight w:hRule="exact" w:val="331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F7290" w:rsidRPr="000D7FCD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3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Этапы </w:t>
            </w:r>
            <w:r w:rsidR="001E0E3E">
              <w:rPr>
                <w:rFonts w:ascii="Times New Roman" w:hAnsi="Times New Roman"/>
                <w:sz w:val="28"/>
                <w:szCs w:val="28"/>
                <w:lang w:val="ru-RU"/>
              </w:rPr>
              <w:t>ПЭ</w:t>
            </w:r>
          </w:p>
          <w:p w:rsidR="00CF7290" w:rsidRPr="003A332B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CF7290" w:rsidRPr="000D7FCD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7290" w:rsidRPr="003A332B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32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Уровень </w:t>
            </w:r>
            <w:r w:rsidR="001E0E3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под</w:t>
            </w:r>
            <w:r w:rsidR="001E0E3E" w:rsidRPr="003A332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готов</w:t>
            </w:r>
            <w:r w:rsidR="001E0E3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лен</w:t>
            </w:r>
            <w:r w:rsidR="001E0E3E" w:rsidRPr="003A332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ности</w:t>
            </w:r>
            <w:r w:rsidRPr="003A332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(%)</w:t>
            </w:r>
          </w:p>
        </w:tc>
      </w:tr>
      <w:tr w:rsidR="00CF7290" w:rsidRPr="003A332B" w:rsidTr="00F93DCF">
        <w:trPr>
          <w:trHeight w:hRule="exact" w:val="494"/>
        </w:trPr>
        <w:tc>
          <w:tcPr>
            <w:tcW w:w="354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A332B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A332B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A332B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332B">
              <w:rPr>
                <w:rFonts w:ascii="Times New Roman" w:hAnsi="Times New Roman"/>
                <w:sz w:val="28"/>
                <w:szCs w:val="28"/>
                <w:lang w:val="ru-RU"/>
              </w:rPr>
              <w:t>высокий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A332B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с</w:t>
            </w:r>
            <w:r w:rsidRPr="003A332B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редний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7290" w:rsidRPr="003A332B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>н</w:t>
            </w:r>
            <w:r w:rsidRPr="003A332B">
              <w:rPr>
                <w:rFonts w:ascii="Times New Roman" w:hAnsi="Times New Roman"/>
                <w:spacing w:val="-17"/>
                <w:sz w:val="28"/>
                <w:szCs w:val="28"/>
                <w:lang w:val="ru-RU"/>
              </w:rPr>
              <w:t>изкий</w:t>
            </w:r>
          </w:p>
        </w:tc>
      </w:tr>
      <w:tr w:rsidR="00CF7290" w:rsidRPr="00634ACC" w:rsidTr="00F93DCF">
        <w:trPr>
          <w:trHeight w:hRule="exact" w:val="4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3A332B" w:rsidRDefault="00CF7290" w:rsidP="001E0E3E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E0E3E">
              <w:rPr>
                <w:rFonts w:ascii="Times New Roman" w:hAnsi="Times New Roman"/>
                <w:sz w:val="28"/>
                <w:szCs w:val="28"/>
                <w:lang w:val="ru-RU"/>
              </w:rPr>
              <w:t>Фоновое</w:t>
            </w:r>
            <w:r w:rsidRPr="003A332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состояние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</w:t>
            </w:r>
            <w:r w:rsidRPr="003A332B">
              <w:rPr>
                <w:rFonts w:ascii="Times New Roman" w:hAnsi="Times New Roman"/>
                <w:sz w:val="28"/>
                <w:szCs w:val="28"/>
                <w:lang w:val="ru-RU"/>
              </w:rPr>
              <w:t>Э.Г.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5E1FF1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26273D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</w:t>
            </w:r>
            <w:r w:rsidR="00147D47"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</w:t>
            </w:r>
            <w:r w:rsidR="00147D4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F7290" w:rsidRPr="00634ACC" w:rsidTr="00F93DCF">
        <w:trPr>
          <w:trHeight w:hRule="exact" w:val="4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Текущее состояние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Э.Г.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5E1FF1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,42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</w:t>
            </w:r>
            <w:r w:rsidR="009B0B9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9B0B95">
              <w:rPr>
                <w:rFonts w:ascii="Times New Roman" w:hAnsi="Times New Roman"/>
                <w:sz w:val="28"/>
                <w:szCs w:val="28"/>
              </w:rPr>
              <w:t>,</w:t>
            </w:r>
            <w:r w:rsidR="009B0B9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32,86</w:t>
            </w:r>
          </w:p>
        </w:tc>
      </w:tr>
      <w:tr w:rsidR="00CF7290" w:rsidRPr="00634ACC" w:rsidTr="00F93DCF">
        <w:trPr>
          <w:trHeight w:hRule="exact" w:val="42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Итоговое состояние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5E1FF1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26273D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26273D" w:rsidRDefault="001E0E3E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CF7290" w:rsidRPr="00634ACC">
              <w:rPr>
                <w:rFonts w:ascii="Times New Roman" w:hAnsi="Times New Roman"/>
                <w:sz w:val="28"/>
                <w:szCs w:val="28"/>
              </w:rPr>
              <w:t>5,</w:t>
            </w:r>
            <w:r w:rsidR="00CF7290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634ACC" w:rsidTr="00F93DCF">
        <w:trPr>
          <w:trHeight w:hRule="exact" w:val="4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1E0E3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E0E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Фоновое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состояние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5E1FF1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26273D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</w:t>
            </w:r>
            <w:r w:rsidR="00147D47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26273D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47D4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1E0E3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CF7290" w:rsidRPr="00634ACC" w:rsidTr="00F93DCF">
        <w:trPr>
          <w:trHeight w:hRule="exact" w:val="42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Текущее состояние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5E1FF1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6544AE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CF7290" w:rsidRPr="00634A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</w:t>
            </w:r>
            <w:r w:rsidR="009B0B95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,72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67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,42</w:t>
            </w:r>
          </w:p>
        </w:tc>
      </w:tr>
      <w:tr w:rsidR="00CF7290" w:rsidRPr="00634ACC" w:rsidTr="00F93DCF">
        <w:trPr>
          <w:trHeight w:hRule="exact" w:val="44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0D7FCD" w:rsidRDefault="00CF7290" w:rsidP="00F93DCF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Итоговое состояние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К.Г.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5E1FF1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,71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544AE" w:rsidRDefault="006544AE" w:rsidP="00F93DC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</w:p>
        </w:tc>
      </w:tr>
    </w:tbl>
    <w:p w:rsidR="00CF7290" w:rsidRPr="00634ACC" w:rsidRDefault="00CF7290" w:rsidP="00715D0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Уровень </w:t>
      </w:r>
      <w:r>
        <w:rPr>
          <w:rFonts w:ascii="Times New Roman" w:hAnsi="Times New Roman"/>
          <w:sz w:val="28"/>
          <w:szCs w:val="28"/>
          <w:lang w:val="ru-RU"/>
        </w:rPr>
        <w:t xml:space="preserve">текущего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состояния готовности студентов </w:t>
      </w:r>
      <w:r>
        <w:rPr>
          <w:rFonts w:ascii="Times New Roman" w:hAnsi="Times New Roman"/>
          <w:sz w:val="28"/>
          <w:szCs w:val="28"/>
          <w:lang w:val="ru-RU"/>
        </w:rPr>
        <w:t xml:space="preserve">КГАФКиС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 полами </w:t>
      </w:r>
      <w:r w:rsidR="003A332B">
        <w:rPr>
          <w:rFonts w:ascii="Times New Roman" w:hAnsi="Times New Roman"/>
          <w:sz w:val="28"/>
          <w:szCs w:val="28"/>
          <w:lang w:val="ru-RU"/>
        </w:rPr>
        <w:t xml:space="preserve">отражены </w:t>
      </w:r>
      <w:r w:rsidR="00531587">
        <w:rPr>
          <w:rFonts w:ascii="Times New Roman" w:hAnsi="Times New Roman"/>
          <w:sz w:val="28"/>
          <w:szCs w:val="28"/>
          <w:lang w:val="ru-RU"/>
        </w:rPr>
        <w:t>в таблице</w:t>
      </w:r>
      <w:r w:rsidR="003A332B">
        <w:rPr>
          <w:rFonts w:ascii="Times New Roman" w:hAnsi="Times New Roman"/>
          <w:sz w:val="28"/>
          <w:szCs w:val="28"/>
          <w:lang w:val="ru-RU"/>
        </w:rPr>
        <w:t xml:space="preserve"> 3.1</w:t>
      </w:r>
      <w:r w:rsidR="00147D47">
        <w:rPr>
          <w:rFonts w:ascii="Times New Roman" w:hAnsi="Times New Roman"/>
          <w:sz w:val="28"/>
          <w:szCs w:val="28"/>
          <w:lang w:val="ru-RU"/>
        </w:rPr>
        <w:t>1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ысокий уровень готовности </w:t>
      </w:r>
      <w:r>
        <w:rPr>
          <w:rFonts w:ascii="Times New Roman" w:hAnsi="Times New Roman"/>
          <w:sz w:val="28"/>
          <w:szCs w:val="28"/>
          <w:lang w:val="ru-RU"/>
        </w:rPr>
        <w:t>из двух выборок студентов контрольной и ЭГ по</w:t>
      </w:r>
      <w:r w:rsidRPr="00F4734C">
        <w:rPr>
          <w:rFonts w:ascii="Times New Roman" w:hAnsi="Times New Roman"/>
          <w:sz w:val="28"/>
          <w:szCs w:val="28"/>
          <w:lang w:val="ru-RU"/>
        </w:rPr>
        <w:t>казали 2,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F4734C">
        <w:rPr>
          <w:rFonts w:ascii="Times New Roman" w:hAnsi="Times New Roman"/>
          <w:sz w:val="28"/>
          <w:szCs w:val="28"/>
          <w:lang w:val="ru-RU"/>
        </w:rPr>
        <w:t>6% и 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,42% студентов соответственно. </w:t>
      </w:r>
      <w:r>
        <w:rPr>
          <w:rFonts w:ascii="Times New Roman" w:hAnsi="Times New Roman"/>
          <w:sz w:val="28"/>
          <w:szCs w:val="28"/>
          <w:lang w:val="ru-RU"/>
        </w:rPr>
        <w:t>Студенты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показавших высокий уровень </w:t>
      </w:r>
      <w:r w:rsidR="003E6FD4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3E6FD4">
        <w:rPr>
          <w:rFonts w:ascii="Times New Roman" w:hAnsi="Times New Roman"/>
          <w:sz w:val="28"/>
          <w:szCs w:val="28"/>
          <w:lang w:val="ru-RU"/>
        </w:rPr>
        <w:t>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ности, в </w:t>
      </w:r>
      <w:r>
        <w:rPr>
          <w:rFonts w:ascii="Times New Roman" w:hAnsi="Times New Roman"/>
          <w:sz w:val="28"/>
          <w:szCs w:val="28"/>
          <w:lang w:val="ru-RU"/>
        </w:rPr>
        <w:t>КГ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не изменилось, а в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число студентов, показавших высокий уровень </w:t>
      </w:r>
      <w:r w:rsidR="003E6FD4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3E6FD4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ности, увеличилось.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Средний уровень </w:t>
      </w:r>
      <w:r w:rsidR="003E6FD4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3E6FD4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>ности студент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 контрольной и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ЭГ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составляет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F4734C">
        <w:rPr>
          <w:rFonts w:ascii="Times New Roman" w:hAnsi="Times New Roman"/>
          <w:sz w:val="28"/>
          <w:szCs w:val="28"/>
          <w:lang w:val="ru-RU"/>
        </w:rPr>
        <w:t>,72% и 45,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2% соответственно. </w:t>
      </w:r>
      <w:r w:rsidR="003E6FD4">
        <w:rPr>
          <w:rFonts w:ascii="Times New Roman" w:hAnsi="Times New Roman"/>
          <w:sz w:val="28"/>
          <w:szCs w:val="28"/>
          <w:lang w:val="ru-RU"/>
        </w:rPr>
        <w:t>Наблюдается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6FD4">
        <w:rPr>
          <w:rFonts w:ascii="Times New Roman" w:hAnsi="Times New Roman"/>
          <w:sz w:val="28"/>
          <w:szCs w:val="28"/>
          <w:lang w:val="ru-RU"/>
        </w:rPr>
        <w:t>увеличение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числа студентов с высоким уровнем</w:t>
      </w:r>
      <w:r w:rsidR="00147D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6FD4">
        <w:rPr>
          <w:rFonts w:ascii="Times New Roman" w:hAnsi="Times New Roman"/>
          <w:sz w:val="28"/>
          <w:szCs w:val="28"/>
          <w:lang w:val="ru-RU"/>
        </w:rPr>
        <w:t xml:space="preserve">подготовенности </w:t>
      </w:r>
      <w:r w:rsidR="00147D47">
        <w:rPr>
          <w:rFonts w:ascii="Times New Roman" w:hAnsi="Times New Roman"/>
          <w:sz w:val="28"/>
          <w:szCs w:val="28"/>
          <w:lang w:val="ru-RU"/>
        </w:rPr>
        <w:t>(Таблица 3.11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>Трет</w:t>
      </w:r>
      <w:r w:rsidR="00521BB1">
        <w:rPr>
          <w:rFonts w:ascii="Times New Roman" w:hAnsi="Times New Roman"/>
          <w:sz w:val="28"/>
          <w:szCs w:val="28"/>
          <w:lang w:val="ru-RU"/>
        </w:rPr>
        <w:t>ья выявляющая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проверка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проводился в конце третьего </w:t>
      </w:r>
      <w:r>
        <w:rPr>
          <w:rFonts w:ascii="Times New Roman" w:hAnsi="Times New Roman"/>
          <w:sz w:val="28"/>
          <w:szCs w:val="28"/>
          <w:lang w:val="ru-RU"/>
        </w:rPr>
        <w:t>года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обучения</w:t>
      </w:r>
      <w:r w:rsidR="00521BB1">
        <w:rPr>
          <w:rFonts w:ascii="Times New Roman" w:hAnsi="Times New Roman"/>
          <w:sz w:val="28"/>
          <w:szCs w:val="28"/>
          <w:lang w:val="ru-RU"/>
        </w:rPr>
        <w:t xml:space="preserve"> студентов в ВУЗе</w:t>
      </w:r>
      <w:r w:rsidRPr="00F4734C">
        <w:rPr>
          <w:rFonts w:ascii="Times New Roman" w:hAnsi="Times New Roman"/>
          <w:sz w:val="28"/>
          <w:szCs w:val="28"/>
          <w:lang w:val="ru-RU"/>
        </w:rPr>
        <w:t>, после прохождения педагогической практики</w:t>
      </w:r>
      <w:r>
        <w:rPr>
          <w:rFonts w:ascii="Times New Roman" w:hAnsi="Times New Roman"/>
          <w:sz w:val="28"/>
          <w:szCs w:val="28"/>
          <w:lang w:val="ru-RU"/>
        </w:rPr>
        <w:t>, с ц</w:t>
      </w:r>
      <w:r w:rsidRPr="00F4734C">
        <w:rPr>
          <w:rFonts w:ascii="Times New Roman" w:hAnsi="Times New Roman"/>
          <w:sz w:val="28"/>
          <w:szCs w:val="28"/>
          <w:lang w:val="ru-RU"/>
        </w:rPr>
        <w:t>ель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определени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как в контрольной, так и в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достигнутого уровня </w:t>
      </w:r>
      <w:r w:rsidR="00521BB1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521BB1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в процессе учебы будущих </w:t>
      </w:r>
      <w:r w:rsidR="00521BB1">
        <w:rPr>
          <w:rFonts w:ascii="Times New Roman" w:hAnsi="Times New Roman"/>
          <w:sz w:val="28"/>
          <w:szCs w:val="28"/>
          <w:lang w:val="ru-RU"/>
        </w:rPr>
        <w:t xml:space="preserve">педагогов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4734C" w:rsidRDefault="00531587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</w:t>
      </w:r>
      <w:r w:rsidRPr="00F4734C">
        <w:rPr>
          <w:rFonts w:ascii="Times New Roman" w:hAnsi="Times New Roman"/>
          <w:sz w:val="28"/>
          <w:szCs w:val="28"/>
          <w:lang w:val="ru-RU"/>
        </w:rPr>
        <w:t>отов</w:t>
      </w:r>
      <w:r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>ност</w:t>
      </w:r>
      <w:r>
        <w:rPr>
          <w:rFonts w:ascii="Times New Roman" w:hAnsi="Times New Roman"/>
          <w:sz w:val="28"/>
          <w:szCs w:val="28"/>
          <w:lang w:val="ru-RU"/>
        </w:rPr>
        <w:t xml:space="preserve">ь </w:t>
      </w:r>
      <w:r w:rsidRPr="00F4734C">
        <w:rPr>
          <w:rFonts w:ascii="Times New Roman" w:hAnsi="Times New Roman"/>
          <w:sz w:val="28"/>
          <w:szCs w:val="28"/>
          <w:lang w:val="ru-RU"/>
        </w:rPr>
        <w:t>студентов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CF7290">
        <w:rPr>
          <w:rFonts w:ascii="Times New Roman" w:hAnsi="Times New Roman"/>
          <w:sz w:val="28"/>
          <w:szCs w:val="28"/>
          <w:lang w:val="ru-RU"/>
        </w:rPr>
        <w:t>ВР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с учащимися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lang w:val="ru-RU"/>
        </w:rPr>
        <w:t>формированию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между полами на традициях </w:t>
      </w:r>
      <w:r w:rsidR="00CF7290">
        <w:rPr>
          <w:rFonts w:ascii="Times New Roman" w:hAnsi="Times New Roman"/>
          <w:sz w:val="28"/>
          <w:szCs w:val="28"/>
          <w:lang w:val="ru-RU"/>
        </w:rPr>
        <w:t>КНП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после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проведения </w:t>
      </w:r>
      <w:r w:rsidR="00521BB1">
        <w:rPr>
          <w:rFonts w:ascii="Times New Roman" w:hAnsi="Times New Roman"/>
          <w:sz w:val="28"/>
          <w:szCs w:val="28"/>
          <w:lang w:val="ru-RU"/>
        </w:rPr>
        <w:t>ПЭ</w:t>
      </w:r>
      <w:r w:rsidR="00147D47">
        <w:rPr>
          <w:rFonts w:ascii="Times New Roman" w:hAnsi="Times New Roman"/>
          <w:sz w:val="28"/>
          <w:szCs w:val="28"/>
          <w:lang w:val="ru-RU"/>
        </w:rPr>
        <w:t xml:space="preserve"> отражено также в </w:t>
      </w:r>
      <w:r w:rsidR="00147D47" w:rsidRPr="009235CC">
        <w:rPr>
          <w:rFonts w:ascii="Times New Roman" w:hAnsi="Times New Roman"/>
          <w:sz w:val="28"/>
          <w:szCs w:val="28"/>
          <w:lang w:val="ru-RU"/>
        </w:rPr>
        <w:t>таблице 3.11</w:t>
      </w:r>
      <w:r w:rsidR="00CF7290" w:rsidRPr="009235CC">
        <w:rPr>
          <w:rFonts w:ascii="Times New Roman" w:hAnsi="Times New Roman"/>
          <w:sz w:val="28"/>
          <w:szCs w:val="28"/>
          <w:lang w:val="ru-RU"/>
        </w:rPr>
        <w:t>.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Видно,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что </w:t>
      </w:r>
      <w:r>
        <w:rPr>
          <w:rFonts w:ascii="Times New Roman" w:hAnsi="Times New Roman"/>
          <w:sz w:val="28"/>
          <w:szCs w:val="28"/>
          <w:lang w:val="ru-RU"/>
        </w:rPr>
        <w:t>из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двух выборок студентов контрольной и </w:t>
      </w:r>
      <w:r w:rsidR="00CF7290">
        <w:rPr>
          <w:rFonts w:ascii="Times New Roman" w:hAnsi="Times New Roman"/>
          <w:sz w:val="28"/>
          <w:szCs w:val="28"/>
          <w:lang w:val="ru-RU"/>
        </w:rPr>
        <w:t>ЭГ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высокий уровень </w:t>
      </w:r>
      <w:r w:rsidR="005134BC">
        <w:rPr>
          <w:rFonts w:ascii="Times New Roman" w:hAnsi="Times New Roman"/>
          <w:sz w:val="28"/>
          <w:szCs w:val="28"/>
          <w:lang w:val="ru-RU"/>
        </w:rPr>
        <w:t>под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5134BC">
        <w:rPr>
          <w:rFonts w:ascii="Times New Roman" w:hAnsi="Times New Roman"/>
          <w:sz w:val="28"/>
          <w:szCs w:val="28"/>
          <w:lang w:val="ru-RU"/>
        </w:rPr>
        <w:t>лен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ности составляет </w:t>
      </w:r>
      <w:r w:rsidR="00CF7290">
        <w:rPr>
          <w:rFonts w:ascii="Times New Roman" w:hAnsi="Times New Roman"/>
          <w:sz w:val="28"/>
          <w:szCs w:val="28"/>
          <w:lang w:val="ru-RU"/>
        </w:rPr>
        <w:t>6,71% и соот</w:t>
      </w:r>
      <w:r w:rsidR="00CF7290">
        <w:rPr>
          <w:rFonts w:ascii="Times New Roman" w:hAnsi="Times New Roman"/>
          <w:sz w:val="28"/>
          <w:szCs w:val="28"/>
          <w:lang w:val="ru-RU"/>
        </w:rPr>
        <w:softHyphen/>
        <w:t>ветственно 64,6</w:t>
      </w:r>
      <w:r w:rsidR="009B0B95">
        <w:rPr>
          <w:rFonts w:ascii="Times New Roman" w:hAnsi="Times New Roman"/>
          <w:sz w:val="28"/>
          <w:szCs w:val="28"/>
          <w:lang w:val="ru-RU"/>
        </w:rPr>
        <w:t>0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%. Число студентов </w:t>
      </w:r>
      <w:r w:rsidR="00CF7290">
        <w:rPr>
          <w:rFonts w:ascii="Times New Roman" w:hAnsi="Times New Roman"/>
          <w:sz w:val="28"/>
          <w:szCs w:val="28"/>
          <w:lang w:val="ru-RU"/>
        </w:rPr>
        <w:t>ЭГ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, пока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завших высокий уровень </w:t>
      </w:r>
      <w:r w:rsidR="005134BC">
        <w:rPr>
          <w:rFonts w:ascii="Times New Roman" w:hAnsi="Times New Roman"/>
          <w:sz w:val="28"/>
          <w:szCs w:val="28"/>
          <w:lang w:val="ru-RU"/>
        </w:rPr>
        <w:t>под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5134BC">
        <w:rPr>
          <w:rFonts w:ascii="Times New Roman" w:hAnsi="Times New Roman"/>
          <w:sz w:val="28"/>
          <w:szCs w:val="28"/>
          <w:lang w:val="ru-RU"/>
        </w:rPr>
        <w:t>лен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ности к формированию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CF7290">
        <w:rPr>
          <w:rFonts w:ascii="Times New Roman" w:hAnsi="Times New Roman"/>
          <w:sz w:val="28"/>
          <w:szCs w:val="28"/>
          <w:lang w:val="ru-RU"/>
        </w:rPr>
        <w:t>школьниками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разного пола,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lastRenderedPageBreak/>
        <w:t>значительно увеличи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лось. Средний уровень </w:t>
      </w:r>
      <w:r w:rsidR="005134BC">
        <w:rPr>
          <w:rFonts w:ascii="Times New Roman" w:hAnsi="Times New Roman"/>
          <w:sz w:val="28"/>
          <w:szCs w:val="28"/>
          <w:lang w:val="ru-RU"/>
        </w:rPr>
        <w:t>под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готовности в контрольной и </w:t>
      </w:r>
      <w:r w:rsidR="00CF7290">
        <w:rPr>
          <w:rFonts w:ascii="Times New Roman" w:hAnsi="Times New Roman"/>
          <w:sz w:val="28"/>
          <w:szCs w:val="28"/>
          <w:lang w:val="ru-RU"/>
        </w:rPr>
        <w:t>ЭГ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показали соответственно 27,</w:t>
      </w:r>
      <w:r w:rsidR="00CF7290">
        <w:rPr>
          <w:rFonts w:ascii="Times New Roman" w:hAnsi="Times New Roman"/>
          <w:sz w:val="28"/>
          <w:szCs w:val="28"/>
          <w:lang w:val="ru-RU"/>
        </w:rPr>
        <w:t>44% и 30,9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2% студентов. </w:t>
      </w:r>
      <w:r w:rsidR="005134BC">
        <w:rPr>
          <w:rFonts w:ascii="Times New Roman" w:hAnsi="Times New Roman"/>
          <w:sz w:val="28"/>
          <w:szCs w:val="28"/>
          <w:lang w:val="ru-RU"/>
        </w:rPr>
        <w:t>Обнаружено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увеличение в </w:t>
      </w:r>
      <w:r w:rsidR="00CF7290">
        <w:rPr>
          <w:rFonts w:ascii="Times New Roman" w:hAnsi="Times New Roman"/>
          <w:sz w:val="28"/>
          <w:szCs w:val="28"/>
          <w:lang w:val="ru-RU"/>
        </w:rPr>
        <w:t>КГ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количества студентов со средним уров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softHyphen/>
        <w:t>нем готовности</w:t>
      </w:r>
      <w:r w:rsidR="00CF7290">
        <w:rPr>
          <w:rFonts w:ascii="Times New Roman" w:hAnsi="Times New Roman"/>
          <w:sz w:val="28"/>
          <w:szCs w:val="28"/>
          <w:lang w:val="ru-RU"/>
        </w:rPr>
        <w:t>,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Низкий уровень показали 67,</w:t>
      </w:r>
      <w:r w:rsidR="00CF7290">
        <w:rPr>
          <w:rFonts w:ascii="Times New Roman" w:hAnsi="Times New Roman"/>
          <w:sz w:val="28"/>
          <w:szCs w:val="28"/>
          <w:lang w:val="ru-RU"/>
        </w:rPr>
        <w:t>8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5%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из них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. В </w:t>
      </w:r>
      <w:r w:rsidR="00CF7290">
        <w:rPr>
          <w:rFonts w:ascii="Times New Roman" w:hAnsi="Times New Roman"/>
          <w:sz w:val="28"/>
          <w:szCs w:val="28"/>
          <w:lang w:val="ru-RU"/>
        </w:rPr>
        <w:t>ЭГ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студентов с низким уровнем готовности к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со старшеклассниками раз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softHyphen/>
        <w:t>ного пола отмечено в 5,</w:t>
      </w:r>
      <w:r w:rsidR="00CF7290">
        <w:rPr>
          <w:rFonts w:ascii="Times New Roman" w:hAnsi="Times New Roman"/>
          <w:sz w:val="28"/>
          <w:szCs w:val="28"/>
          <w:lang w:val="ru-RU"/>
        </w:rPr>
        <w:t>2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0% </w:t>
      </w:r>
      <w:r w:rsidRPr="00F4734C">
        <w:rPr>
          <w:rFonts w:ascii="Times New Roman" w:hAnsi="Times New Roman"/>
          <w:sz w:val="28"/>
          <w:szCs w:val="28"/>
          <w:lang w:val="ru-RU"/>
        </w:rPr>
        <w:t>случаев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4734C">
        <w:rPr>
          <w:rFonts w:ascii="Times New Roman" w:hAnsi="Times New Roman"/>
          <w:sz w:val="28"/>
          <w:szCs w:val="28"/>
          <w:lang w:val="ru-RU"/>
        </w:rPr>
        <w:t>против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67,</w:t>
      </w:r>
      <w:r w:rsidR="00CF7290">
        <w:rPr>
          <w:rFonts w:ascii="Times New Roman" w:hAnsi="Times New Roman"/>
          <w:sz w:val="28"/>
          <w:szCs w:val="28"/>
          <w:lang w:val="ru-RU"/>
        </w:rPr>
        <w:t>8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5% </w:t>
      </w:r>
      <w:r w:rsidR="005134BC">
        <w:rPr>
          <w:rFonts w:ascii="Times New Roman" w:hAnsi="Times New Roman"/>
          <w:sz w:val="28"/>
          <w:szCs w:val="28"/>
          <w:lang w:val="ru-RU"/>
        </w:rPr>
        <w:t xml:space="preserve">и 5,20%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F7290">
        <w:rPr>
          <w:rFonts w:ascii="Times New Roman" w:hAnsi="Times New Roman"/>
          <w:sz w:val="28"/>
          <w:szCs w:val="28"/>
          <w:lang w:val="ru-RU"/>
        </w:rPr>
        <w:t>КГ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785C12" w:rsidRDefault="00785C12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09BD" w:rsidRDefault="00A609BD" w:rsidP="00E330AB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609BD">
        <w:rPr>
          <w:rFonts w:ascii="Times New Roman" w:hAnsi="Times New Roman"/>
          <w:b/>
          <w:sz w:val="28"/>
          <w:szCs w:val="28"/>
          <w:lang w:val="ru-RU"/>
        </w:rPr>
        <w:t>Таблица 3.12.</w:t>
      </w:r>
      <w:r w:rsidR="00E330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85C12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A609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b/>
          <w:sz w:val="28"/>
          <w:szCs w:val="28"/>
          <w:lang w:val="ru-RU"/>
        </w:rPr>
        <w:t xml:space="preserve">Составляющие </w:t>
      </w:r>
      <w:r w:rsidR="00531587" w:rsidRPr="00A609BD">
        <w:rPr>
          <w:rFonts w:ascii="Times New Roman" w:hAnsi="Times New Roman"/>
          <w:b/>
          <w:sz w:val="28"/>
          <w:szCs w:val="28"/>
          <w:lang w:val="ru-RU"/>
        </w:rPr>
        <w:t>подготовленности</w:t>
      </w:r>
      <w:r w:rsidRPr="00A609BD">
        <w:rPr>
          <w:rFonts w:ascii="Times New Roman" w:hAnsi="Times New Roman"/>
          <w:b/>
          <w:sz w:val="28"/>
          <w:szCs w:val="28"/>
          <w:lang w:val="ru-RU"/>
        </w:rPr>
        <w:t xml:space="preserve"> будущего </w:t>
      </w:r>
      <w:r w:rsidR="00E330AB">
        <w:rPr>
          <w:rFonts w:ascii="Times New Roman" w:hAnsi="Times New Roman"/>
          <w:b/>
          <w:sz w:val="28"/>
          <w:szCs w:val="28"/>
          <w:lang w:val="ru-RU"/>
        </w:rPr>
        <w:t>педагога</w:t>
      </w:r>
      <w:r w:rsidRPr="00A609BD">
        <w:rPr>
          <w:rFonts w:ascii="Times New Roman" w:hAnsi="Times New Roman"/>
          <w:b/>
          <w:sz w:val="28"/>
          <w:szCs w:val="28"/>
          <w:lang w:val="ru-RU"/>
        </w:rPr>
        <w:t xml:space="preserve"> ФК к ВР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751"/>
        <w:gridCol w:w="2688"/>
        <w:gridCol w:w="5849"/>
      </w:tblGrid>
      <w:tr w:rsidR="00A609BD" w:rsidRPr="00E330AB" w:rsidTr="00715D01">
        <w:tc>
          <w:tcPr>
            <w:tcW w:w="751" w:type="dxa"/>
          </w:tcPr>
          <w:p w:rsidR="00A609BD" w:rsidRPr="00A609BD" w:rsidRDefault="00A609BD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09BD">
              <w:rPr>
                <w:rFonts w:ascii="Times New Roman" w:hAnsi="Times New Roman"/>
                <w:sz w:val="28"/>
                <w:szCs w:val="28"/>
                <w:lang w:val="ru-RU"/>
              </w:rPr>
              <w:t>№№ пп</w:t>
            </w:r>
          </w:p>
        </w:tc>
        <w:tc>
          <w:tcPr>
            <w:tcW w:w="2688" w:type="dxa"/>
          </w:tcPr>
          <w:p w:rsidR="00A609BD" w:rsidRPr="00A609BD" w:rsidRDefault="00531587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30AB">
              <w:rPr>
                <w:rFonts w:ascii="Times New Roman" w:hAnsi="Times New Roman"/>
                <w:sz w:val="28"/>
                <w:szCs w:val="28"/>
                <w:lang w:val="ru-RU"/>
              </w:rPr>
              <w:t>Составляющие подготовленности</w:t>
            </w:r>
          </w:p>
        </w:tc>
        <w:tc>
          <w:tcPr>
            <w:tcW w:w="5849" w:type="dxa"/>
          </w:tcPr>
          <w:p w:rsidR="00A609BD" w:rsidRPr="006544AE" w:rsidRDefault="006544AE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Содержание </w:t>
            </w:r>
            <w:r w:rsidR="00531587">
              <w:rPr>
                <w:rFonts w:ascii="Times New Roman" w:hAnsi="Times New Roman"/>
                <w:sz w:val="28"/>
                <w:szCs w:val="28"/>
                <w:lang w:val="ru-RU"/>
              </w:rPr>
              <w:t>составляющих</w:t>
            </w:r>
            <w:r w:rsidR="00531587" w:rsidRPr="00E330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подготовленности</w:t>
            </w:r>
          </w:p>
        </w:tc>
      </w:tr>
      <w:tr w:rsidR="00A609BD" w:rsidRPr="007B7EE7" w:rsidTr="00715D01">
        <w:tc>
          <w:tcPr>
            <w:tcW w:w="751" w:type="dxa"/>
          </w:tcPr>
          <w:p w:rsidR="00A609BD" w:rsidRPr="006544AE" w:rsidRDefault="006544AE" w:rsidP="00715D0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688" w:type="dxa"/>
          </w:tcPr>
          <w:p w:rsidR="00A609BD" w:rsidRDefault="00E330AB" w:rsidP="00715D0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Первая</w:t>
            </w:r>
            <w:r w:rsidR="006544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составляющая</w:t>
            </w:r>
          </w:p>
        </w:tc>
        <w:tc>
          <w:tcPr>
            <w:tcW w:w="5849" w:type="dxa"/>
          </w:tcPr>
          <w:p w:rsidR="00A609BD" w:rsidRDefault="006544AE" w:rsidP="00715D0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F4734C">
              <w:rPr>
                <w:rFonts w:ascii="Times New Roman" w:hAnsi="Times New Roman"/>
                <w:sz w:val="28"/>
                <w:szCs w:val="28"/>
                <w:lang w:val="ru-RU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ень знаний нравственной </w:t>
            </w:r>
            <w:r w:rsidR="00E330AB">
              <w:rPr>
                <w:rFonts w:ascii="Times New Roman" w:hAnsi="Times New Roman"/>
                <w:sz w:val="28"/>
                <w:szCs w:val="28"/>
                <w:lang w:val="ru-RU"/>
              </w:rPr>
              <w:t>ориентирован</w:t>
            </w:r>
            <w:r w:rsidRPr="00F473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ности личности, </w:t>
            </w:r>
            <w:r w:rsidR="00E330AB">
              <w:rPr>
                <w:rFonts w:ascii="Times New Roman" w:hAnsi="Times New Roman"/>
                <w:sz w:val="28"/>
                <w:szCs w:val="28"/>
                <w:lang w:val="ru-RU"/>
              </w:rPr>
              <w:t>обострённых чувств</w:t>
            </w:r>
            <w:r w:rsidRPr="00F473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потребн</w:t>
            </w:r>
            <w:r w:rsidR="00E330AB">
              <w:rPr>
                <w:rFonts w:ascii="Times New Roman" w:hAnsi="Times New Roman"/>
                <w:sz w:val="28"/>
                <w:szCs w:val="28"/>
                <w:lang w:val="ru-RU"/>
              </w:rPr>
              <w:t>остей</w:t>
            </w:r>
          </w:p>
        </w:tc>
      </w:tr>
      <w:tr w:rsidR="00A609BD" w:rsidRPr="007B7EE7" w:rsidTr="00715D01">
        <w:tc>
          <w:tcPr>
            <w:tcW w:w="751" w:type="dxa"/>
          </w:tcPr>
          <w:p w:rsidR="00A609BD" w:rsidRPr="006544AE" w:rsidRDefault="006544AE" w:rsidP="00715D0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44AE"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688" w:type="dxa"/>
          </w:tcPr>
          <w:p w:rsidR="00A609BD" w:rsidRPr="006544AE" w:rsidRDefault="00E330AB" w:rsidP="00715D0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Вторая </w:t>
            </w:r>
            <w:r w:rsidRPr="00E330AB">
              <w:rPr>
                <w:rFonts w:ascii="Times New Roman" w:hAnsi="Times New Roman"/>
                <w:sz w:val="28"/>
                <w:szCs w:val="28"/>
                <w:lang w:val="ru-RU"/>
              </w:rPr>
              <w:t>составляющая</w:t>
            </w:r>
          </w:p>
        </w:tc>
        <w:tc>
          <w:tcPr>
            <w:tcW w:w="5849" w:type="dxa"/>
          </w:tcPr>
          <w:p w:rsidR="00A609BD" w:rsidRDefault="006544AE" w:rsidP="00715D0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Уровень</w:t>
            </w:r>
            <w:r w:rsidR="00E330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знаний</w:t>
            </w:r>
            <w:r w:rsidRPr="00F473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теории, роли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ФК и КНП.</w:t>
            </w:r>
          </w:p>
        </w:tc>
      </w:tr>
      <w:tr w:rsidR="00A609BD" w:rsidRPr="007B7EE7" w:rsidTr="00715D01">
        <w:tc>
          <w:tcPr>
            <w:tcW w:w="751" w:type="dxa"/>
          </w:tcPr>
          <w:p w:rsidR="00A609BD" w:rsidRPr="006544AE" w:rsidRDefault="006544AE" w:rsidP="00715D0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544AE"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688" w:type="dxa"/>
          </w:tcPr>
          <w:p w:rsidR="00A609BD" w:rsidRPr="006544AE" w:rsidRDefault="00E330AB" w:rsidP="00715D0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Третья </w:t>
            </w:r>
            <w:r w:rsidRPr="00E330AB">
              <w:rPr>
                <w:rFonts w:ascii="Times New Roman" w:hAnsi="Times New Roman"/>
                <w:sz w:val="28"/>
                <w:szCs w:val="28"/>
                <w:lang w:val="ru-RU"/>
              </w:rPr>
              <w:t>составляющая</w:t>
            </w:r>
          </w:p>
        </w:tc>
        <w:tc>
          <w:tcPr>
            <w:tcW w:w="5849" w:type="dxa"/>
          </w:tcPr>
          <w:p w:rsidR="00A609BD" w:rsidRDefault="00E330AB" w:rsidP="00715D01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Умение планировать образовательную деятельность, умение</w:t>
            </w:r>
            <w:r w:rsidR="006544AE" w:rsidRPr="00F473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использовать педагогич</w:t>
            </w:r>
            <w:r w:rsidR="006544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еские методы работы с </w:t>
            </w:r>
            <w:r w:rsidR="00531587">
              <w:rPr>
                <w:rFonts w:ascii="Times New Roman" w:hAnsi="Times New Roman"/>
                <w:sz w:val="28"/>
                <w:szCs w:val="28"/>
                <w:lang w:val="ru-RU"/>
              </w:rPr>
              <w:t>учениками и</w:t>
            </w:r>
            <w:r w:rsidR="006544A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умения использовать </w:t>
            </w:r>
            <w:r w:rsidR="005315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знания </w:t>
            </w:r>
            <w:r w:rsidR="00531587" w:rsidRPr="00F4734C">
              <w:rPr>
                <w:rFonts w:ascii="Times New Roman" w:hAnsi="Times New Roman"/>
                <w:sz w:val="28"/>
                <w:szCs w:val="28"/>
                <w:lang w:val="ru-RU"/>
              </w:rPr>
              <w:t>КНП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ФВ</w:t>
            </w:r>
            <w:r w:rsidR="006544A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6544AE" w:rsidRDefault="006544AE" w:rsidP="00CF7290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57186" w:rsidRDefault="00A57186" w:rsidP="00A57186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Проанализируем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также </w:t>
      </w:r>
      <w:r>
        <w:rPr>
          <w:rFonts w:ascii="Times New Roman" w:hAnsi="Times New Roman"/>
          <w:sz w:val="28"/>
          <w:szCs w:val="28"/>
          <w:lang w:val="ru-RU"/>
        </w:rPr>
        <w:t>составляющие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будущего </w:t>
      </w:r>
      <w:r>
        <w:rPr>
          <w:rFonts w:ascii="Times New Roman" w:hAnsi="Times New Roman"/>
          <w:sz w:val="28"/>
          <w:szCs w:val="28"/>
          <w:lang w:val="ru-RU"/>
        </w:rPr>
        <w:t xml:space="preserve">педагога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ФК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 с учащимися по формиро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на тр</w:t>
      </w:r>
      <w:r>
        <w:rPr>
          <w:rFonts w:ascii="Times New Roman" w:hAnsi="Times New Roman"/>
          <w:sz w:val="28"/>
          <w:szCs w:val="28"/>
          <w:lang w:val="ru-RU"/>
        </w:rPr>
        <w:t>адициях КНП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 трем </w:t>
      </w:r>
      <w:r>
        <w:rPr>
          <w:rFonts w:ascii="Times New Roman" w:hAnsi="Times New Roman"/>
          <w:sz w:val="28"/>
          <w:szCs w:val="28"/>
          <w:lang w:val="ru-RU"/>
        </w:rPr>
        <w:t>устанавливающим показателям (</w:t>
      </w:r>
      <w:r w:rsidRPr="009235CC">
        <w:rPr>
          <w:rFonts w:ascii="Times New Roman" w:hAnsi="Times New Roman"/>
          <w:sz w:val="28"/>
          <w:szCs w:val="28"/>
          <w:lang w:val="ru-RU"/>
        </w:rPr>
        <w:t>Таблица 3.12).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7290" w:rsidRPr="00F4734C" w:rsidRDefault="00531587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Каждая </w:t>
      </w:r>
      <w:r w:rsidRPr="00F4734C">
        <w:rPr>
          <w:rFonts w:ascii="Times New Roman" w:hAnsi="Times New Roman"/>
          <w:sz w:val="28"/>
          <w:szCs w:val="28"/>
          <w:lang w:val="ru-RU"/>
        </w:rPr>
        <w:t>из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трех </w:t>
      </w:r>
      <w:r w:rsidR="00B70DFE">
        <w:rPr>
          <w:rFonts w:ascii="Times New Roman" w:hAnsi="Times New Roman"/>
          <w:sz w:val="28"/>
          <w:szCs w:val="28"/>
          <w:lang w:val="ru-RU"/>
        </w:rPr>
        <w:t>составляющих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включал </w:t>
      </w:r>
      <w:r w:rsidR="00B70DFE">
        <w:rPr>
          <w:rFonts w:ascii="Times New Roman" w:hAnsi="Times New Roman"/>
          <w:sz w:val="28"/>
          <w:szCs w:val="28"/>
          <w:lang w:val="ru-RU"/>
        </w:rPr>
        <w:t xml:space="preserve">в себя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три показателя, которые суммировались </w:t>
      </w:r>
      <w:r w:rsidR="00B70DFE">
        <w:rPr>
          <w:rFonts w:ascii="Times New Roman" w:hAnsi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lang w:val="ru-RU"/>
        </w:rPr>
        <w:t xml:space="preserve">основе </w:t>
      </w:r>
      <w:r w:rsidRPr="00F4734C">
        <w:rPr>
          <w:rFonts w:ascii="Times New Roman" w:hAnsi="Times New Roman"/>
          <w:sz w:val="28"/>
          <w:szCs w:val="28"/>
          <w:lang w:val="ru-RU"/>
        </w:rPr>
        <w:t>их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оценки по пятибалльной шкале, и выводилась средняя их величина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(М)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4734C" w:rsidRDefault="007C5788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Подг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отов</w:t>
      </w:r>
      <w:r>
        <w:rPr>
          <w:rFonts w:ascii="Times New Roman" w:hAnsi="Times New Roman"/>
          <w:sz w:val="28"/>
          <w:szCs w:val="28"/>
          <w:lang w:val="ru-RU"/>
        </w:rPr>
        <w:t>лен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ность</w:t>
      </w:r>
      <w:r>
        <w:rPr>
          <w:rFonts w:ascii="Times New Roman" w:hAnsi="Times New Roman"/>
          <w:sz w:val="28"/>
          <w:szCs w:val="28"/>
          <w:lang w:val="ru-RU"/>
        </w:rPr>
        <w:t xml:space="preserve">, т.е.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готовность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студентов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КГАФКиС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ВР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с учащимися по формирова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633358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на традициях </w:t>
      </w:r>
      <w:r w:rsidR="00CF7290">
        <w:rPr>
          <w:rFonts w:ascii="Times New Roman" w:hAnsi="Times New Roman"/>
          <w:sz w:val="28"/>
          <w:szCs w:val="28"/>
          <w:lang w:val="ru-RU"/>
        </w:rPr>
        <w:t>КНП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до начала формирующего </w:t>
      </w:r>
      <w:r w:rsidR="00CF7290" w:rsidRPr="009235CC">
        <w:rPr>
          <w:rFonts w:ascii="Times New Roman" w:hAnsi="Times New Roman"/>
          <w:sz w:val="28"/>
          <w:szCs w:val="28"/>
          <w:lang w:val="ru-RU"/>
        </w:rPr>
        <w:t>экспери</w:t>
      </w:r>
      <w:r w:rsidR="00CF7290" w:rsidRPr="009235CC">
        <w:rPr>
          <w:rFonts w:ascii="Times New Roman" w:hAnsi="Times New Roman"/>
          <w:sz w:val="28"/>
          <w:szCs w:val="28"/>
          <w:lang w:val="ru-RU"/>
        </w:rPr>
        <w:softHyphen/>
        <w:t>мента в</w:t>
      </w:r>
      <w:r w:rsidRPr="009235CC">
        <w:rPr>
          <w:rFonts w:ascii="Times New Roman" w:hAnsi="Times New Roman"/>
          <w:sz w:val="28"/>
          <w:szCs w:val="28"/>
          <w:lang w:val="ru-RU"/>
        </w:rPr>
        <w:t xml:space="preserve"> ЭГ</w:t>
      </w:r>
      <w:r w:rsidR="00CF7290" w:rsidRPr="009235CC">
        <w:rPr>
          <w:rFonts w:ascii="Times New Roman" w:hAnsi="Times New Roman"/>
          <w:sz w:val="28"/>
          <w:szCs w:val="28"/>
          <w:lang w:val="ru-RU"/>
        </w:rPr>
        <w:t xml:space="preserve"> и КГ была - 2,</w:t>
      </w:r>
      <w:r w:rsidR="00531587" w:rsidRPr="009235CC">
        <w:rPr>
          <w:rFonts w:ascii="Times New Roman" w:hAnsi="Times New Roman"/>
          <w:sz w:val="28"/>
          <w:szCs w:val="28"/>
          <w:lang w:val="ru-RU"/>
        </w:rPr>
        <w:t>364 и</w:t>
      </w:r>
      <w:r w:rsidR="00CF7290" w:rsidRPr="009235CC">
        <w:rPr>
          <w:rFonts w:ascii="Times New Roman" w:hAnsi="Times New Roman"/>
          <w:sz w:val="28"/>
          <w:szCs w:val="28"/>
          <w:lang w:val="ru-RU"/>
        </w:rPr>
        <w:t xml:space="preserve"> соответственно 2,365 баллов</w:t>
      </w:r>
      <w:r w:rsidR="00633358" w:rsidRPr="009235CC">
        <w:rPr>
          <w:rFonts w:ascii="Times New Roman" w:hAnsi="Times New Roman"/>
          <w:sz w:val="28"/>
          <w:szCs w:val="28"/>
          <w:lang w:val="ru-RU"/>
        </w:rPr>
        <w:t xml:space="preserve"> (Таблица 3.13</w:t>
      </w:r>
      <w:r w:rsidR="00CF7290" w:rsidRPr="009235CC">
        <w:rPr>
          <w:rFonts w:ascii="Times New Roman" w:hAnsi="Times New Roman"/>
          <w:sz w:val="28"/>
          <w:szCs w:val="28"/>
          <w:lang w:val="ru-RU"/>
        </w:rPr>
        <w:t>)</w:t>
      </w:r>
      <w:r w:rsidR="00633358" w:rsidRPr="009235C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lastRenderedPageBreak/>
        <w:t xml:space="preserve">В итоге первого этапа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ЭР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было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выявлено,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что составляющие</w:t>
      </w:r>
      <w:r w:rsidR="007013D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подготовленности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студентов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в </w:t>
      </w:r>
      <w:r w:rsidR="007013D7">
        <w:rPr>
          <w:rFonts w:ascii="Times New Roman" w:hAnsi="Times New Roman"/>
          <w:sz w:val="28"/>
          <w:szCs w:val="28"/>
          <w:lang w:val="ru-RU"/>
        </w:rPr>
        <w:t>ПЭ</w:t>
      </w:r>
      <w:r w:rsidRPr="00F4734C">
        <w:rPr>
          <w:rFonts w:ascii="Times New Roman" w:hAnsi="Times New Roman"/>
          <w:sz w:val="28"/>
          <w:szCs w:val="28"/>
          <w:lang w:val="ru-RU"/>
        </w:rPr>
        <w:t>, также имеют практически одинако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вые, выраженные в баллах, показатели.</w:t>
      </w:r>
    </w:p>
    <w:p w:rsidR="00F232BF" w:rsidRPr="004A5DFC" w:rsidRDefault="00F232BF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7290" w:rsidRDefault="00CF7290" w:rsidP="007A3A1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3358">
        <w:rPr>
          <w:rFonts w:ascii="Times New Roman" w:hAnsi="Times New Roman"/>
          <w:b/>
          <w:sz w:val="28"/>
          <w:szCs w:val="28"/>
          <w:lang w:val="ru-RU"/>
        </w:rPr>
        <w:t xml:space="preserve">Таблица </w:t>
      </w:r>
      <w:r w:rsidR="00ED2B41">
        <w:rPr>
          <w:rFonts w:ascii="Times New Roman" w:hAnsi="Times New Roman"/>
          <w:b/>
          <w:sz w:val="28"/>
          <w:szCs w:val="28"/>
          <w:lang w:val="ru-RU"/>
        </w:rPr>
        <w:t>3.13</w:t>
      </w:r>
      <w:r w:rsidRPr="00633358">
        <w:rPr>
          <w:rFonts w:ascii="Times New Roman" w:hAnsi="Times New Roman"/>
          <w:b/>
          <w:sz w:val="28"/>
          <w:szCs w:val="28"/>
          <w:lang w:val="ru-RU"/>
        </w:rPr>
        <w:t>.</w:t>
      </w:r>
      <w:r w:rsidR="00ED2B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33358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="00ED2B4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31587" w:rsidRPr="00633358">
        <w:rPr>
          <w:rFonts w:ascii="Times New Roman" w:hAnsi="Times New Roman"/>
          <w:b/>
          <w:sz w:val="28"/>
          <w:szCs w:val="28"/>
          <w:lang w:val="ru-RU"/>
        </w:rPr>
        <w:t>Критерии</w:t>
      </w:r>
      <w:r w:rsidR="00531587" w:rsidRPr="005E1FF1">
        <w:rPr>
          <w:rFonts w:ascii="Times New Roman" w:hAnsi="Times New Roman"/>
          <w:b/>
          <w:sz w:val="28"/>
          <w:szCs w:val="28"/>
          <w:lang w:val="ru-RU"/>
        </w:rPr>
        <w:t xml:space="preserve"> подготовленности студентов</w:t>
      </w:r>
      <w:r w:rsidRPr="005E1FF1">
        <w:rPr>
          <w:rFonts w:ascii="Times New Roman" w:hAnsi="Times New Roman"/>
          <w:b/>
          <w:sz w:val="28"/>
          <w:szCs w:val="28"/>
          <w:lang w:val="ru-RU"/>
        </w:rPr>
        <w:t xml:space="preserve"> к </w:t>
      </w:r>
      <w:r w:rsidR="007A3A1E">
        <w:rPr>
          <w:rFonts w:ascii="Times New Roman" w:hAnsi="Times New Roman"/>
          <w:b/>
          <w:sz w:val="28"/>
          <w:szCs w:val="28"/>
          <w:lang w:val="ru-RU"/>
        </w:rPr>
        <w:t xml:space="preserve">ВР </w:t>
      </w:r>
      <w:r w:rsidRPr="005E1FF1">
        <w:rPr>
          <w:rFonts w:ascii="Times New Roman" w:hAnsi="Times New Roman"/>
          <w:b/>
          <w:sz w:val="28"/>
          <w:szCs w:val="28"/>
          <w:lang w:val="ru-RU"/>
        </w:rPr>
        <w:t>со школьниками (балл)</w:t>
      </w:r>
    </w:p>
    <w:p w:rsidR="00F232BF" w:rsidRDefault="00F232BF" w:rsidP="007A3A1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4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6"/>
        <w:gridCol w:w="1646"/>
        <w:gridCol w:w="1651"/>
        <w:gridCol w:w="1340"/>
        <w:gridCol w:w="1742"/>
        <w:gridCol w:w="1094"/>
      </w:tblGrid>
      <w:tr w:rsidR="00CF7290" w:rsidRPr="00ED2B41" w:rsidTr="00F93DCF">
        <w:trPr>
          <w:trHeight w:hRule="exact" w:val="336"/>
        </w:trPr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7290" w:rsidRPr="00ED2B41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2B41">
              <w:rPr>
                <w:rFonts w:ascii="Times New Roman" w:hAnsi="Times New Roman"/>
                <w:sz w:val="28"/>
                <w:szCs w:val="28"/>
                <w:lang w:val="ru-RU"/>
              </w:rPr>
              <w:t>Этапы Эксперимен</w:t>
            </w:r>
            <w:r w:rsidRPr="00ED2B41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та</w:t>
            </w:r>
          </w:p>
        </w:tc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7290" w:rsidRPr="00ED2B41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2B41">
              <w:rPr>
                <w:rFonts w:ascii="Times New Roman" w:hAnsi="Times New Roman"/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ED2B41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2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Уровень </w:t>
            </w:r>
            <w:r w:rsidR="007A3A1E">
              <w:rPr>
                <w:rFonts w:ascii="Times New Roman" w:hAnsi="Times New Roman"/>
                <w:sz w:val="28"/>
                <w:szCs w:val="28"/>
                <w:lang w:val="ru-RU"/>
              </w:rPr>
              <w:t>под</w:t>
            </w:r>
            <w:r w:rsidRPr="00ED2B41">
              <w:rPr>
                <w:rFonts w:ascii="Times New Roman" w:hAnsi="Times New Roman"/>
                <w:sz w:val="28"/>
                <w:szCs w:val="28"/>
                <w:lang w:val="ru-RU"/>
              </w:rPr>
              <w:t>готов</w:t>
            </w:r>
            <w:r w:rsidR="007A3A1E">
              <w:rPr>
                <w:rFonts w:ascii="Times New Roman" w:hAnsi="Times New Roman"/>
                <w:sz w:val="28"/>
                <w:szCs w:val="28"/>
                <w:lang w:val="ru-RU"/>
              </w:rPr>
              <w:t>лен</w:t>
            </w:r>
            <w:r w:rsidRPr="00ED2B41">
              <w:rPr>
                <w:rFonts w:ascii="Times New Roman" w:hAnsi="Times New Roman"/>
                <w:sz w:val="28"/>
                <w:szCs w:val="28"/>
                <w:lang w:val="ru-RU"/>
              </w:rPr>
              <w:t>ности</w:t>
            </w:r>
          </w:p>
        </w:tc>
        <w:tc>
          <w:tcPr>
            <w:tcW w:w="10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7290" w:rsidRPr="00DA7DEB" w:rsidRDefault="00CF7290" w:rsidP="00715D0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М</w:t>
            </w:r>
          </w:p>
        </w:tc>
      </w:tr>
      <w:tr w:rsidR="00CF7290" w:rsidRPr="00634ACC" w:rsidTr="00715D01">
        <w:trPr>
          <w:trHeight w:hRule="exact" w:val="1053"/>
        </w:trPr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ED2B41" w:rsidRDefault="00CF7290" w:rsidP="00715D0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7290" w:rsidRPr="00ED2B41" w:rsidRDefault="00CF7290" w:rsidP="00715D0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ED2B41" w:rsidRDefault="00CF7290" w:rsidP="00715D0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7290" w:rsidRPr="00ED2B41" w:rsidRDefault="00CF7290" w:rsidP="00715D01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ED2B41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2B41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Ценностно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D2B41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-</w:t>
            </w:r>
          </w:p>
          <w:p w:rsidR="00CF7290" w:rsidRPr="00ED2B41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м</w:t>
            </w:r>
            <w:r w:rsidRPr="00ED2B41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отиваци</w:t>
            </w:r>
            <w:r w:rsidRPr="00ED2B41">
              <w:rPr>
                <w:rFonts w:ascii="Times New Roman" w:hAnsi="Times New Roman"/>
                <w:sz w:val="28"/>
                <w:szCs w:val="28"/>
                <w:lang w:val="ru-RU"/>
              </w:rPr>
              <w:t>он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н</w:t>
            </w:r>
            <w:r w:rsidRPr="00ED2B41">
              <w:rPr>
                <w:rFonts w:ascii="Times New Roman" w:hAnsi="Times New Roman"/>
                <w:sz w:val="28"/>
                <w:szCs w:val="28"/>
                <w:lang w:val="ru-RU"/>
              </w:rPr>
              <w:t>ый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2B41"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>Содержа</w:t>
            </w:r>
            <w:r>
              <w:rPr>
                <w:rFonts w:ascii="Times New Roman" w:hAnsi="Times New Roman"/>
                <w:spacing w:val="-8"/>
                <w:sz w:val="28"/>
                <w:szCs w:val="28"/>
                <w:lang w:val="ru-RU"/>
              </w:rPr>
              <w:t xml:space="preserve"> –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тельно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-</w:t>
            </w:r>
            <w:r w:rsidRPr="00634ACC">
              <w:rPr>
                <w:rFonts w:ascii="Times New Roman" w:hAnsi="Times New Roman"/>
                <w:spacing w:val="-3"/>
                <w:sz w:val="28"/>
                <w:szCs w:val="28"/>
              </w:rPr>
              <w:t>целевой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6"/>
                <w:sz w:val="28"/>
                <w:szCs w:val="28"/>
              </w:rPr>
              <w:t>Практиче</w:t>
            </w:r>
            <w:r w:rsidRPr="00634ACC">
              <w:rPr>
                <w:rFonts w:ascii="Times New Roman" w:hAnsi="Times New Roman"/>
                <w:spacing w:val="-6"/>
                <w:sz w:val="28"/>
                <w:szCs w:val="28"/>
              </w:rPr>
              <w:softHyphen/>
            </w:r>
            <w:r w:rsidRPr="00634ACC">
              <w:rPr>
                <w:rFonts w:ascii="Times New Roman" w:hAnsi="Times New Roman"/>
                <w:spacing w:val="-4"/>
                <w:sz w:val="28"/>
                <w:szCs w:val="28"/>
              </w:rPr>
              <w:t>ски-дей</w:t>
            </w:r>
            <w:r w:rsidRPr="00634ACC">
              <w:rPr>
                <w:rFonts w:ascii="Times New Roman" w:hAnsi="Times New Roman"/>
                <w:spacing w:val="-5"/>
                <w:sz w:val="28"/>
                <w:szCs w:val="28"/>
              </w:rPr>
              <w:t>ственный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F7290" w:rsidRPr="00634ACC" w:rsidRDefault="00CF7290" w:rsidP="00715D0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7290" w:rsidRPr="00634ACC" w:rsidTr="00715D01">
        <w:trPr>
          <w:trHeight w:hRule="exact" w:val="360"/>
        </w:trPr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7A3A1E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Фоновое</w:t>
            </w:r>
            <w:r w:rsidR="001D0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D0CF8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CF7290" w:rsidRPr="00634ACC">
              <w:rPr>
                <w:rFonts w:ascii="Times New Roman" w:hAnsi="Times New Roman"/>
                <w:sz w:val="28"/>
                <w:szCs w:val="28"/>
              </w:rPr>
              <w:t>остояние</w:t>
            </w:r>
          </w:p>
          <w:p w:rsidR="00CF7290" w:rsidRPr="00634ACC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290" w:rsidRPr="00634ACC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A5DFC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ЭГ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7A3A1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2,36</w:t>
            </w:r>
            <w:r w:rsidR="007A3A1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</w:tr>
      <w:tr w:rsidR="00CF7290" w:rsidRPr="00634ACC" w:rsidTr="00715D01">
        <w:trPr>
          <w:trHeight w:hRule="exact" w:val="438"/>
        </w:trPr>
        <w:tc>
          <w:tcPr>
            <w:tcW w:w="2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A5DFC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2,39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  <w:r w:rsidR="007A3A1E"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</w:tr>
      <w:tr w:rsidR="00CF7290" w:rsidRPr="00634ACC" w:rsidTr="00715D01">
        <w:trPr>
          <w:trHeight w:hRule="exact" w:val="414"/>
        </w:trPr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1D0CF8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Текущее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CF7290" w:rsidRPr="00634ACC">
              <w:rPr>
                <w:rFonts w:ascii="Times New Roman" w:hAnsi="Times New Roman"/>
                <w:sz w:val="28"/>
                <w:szCs w:val="28"/>
              </w:rPr>
              <w:t>остояние</w:t>
            </w:r>
          </w:p>
          <w:p w:rsidR="00CF7290" w:rsidRPr="00634ACC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290" w:rsidRPr="00634ACC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A5DFC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ЭГ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3,24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3,16</w:t>
            </w:r>
          </w:p>
        </w:tc>
      </w:tr>
      <w:tr w:rsidR="00CF7290" w:rsidRPr="00634ACC" w:rsidTr="00715D01">
        <w:trPr>
          <w:trHeight w:hRule="exact" w:val="420"/>
        </w:trPr>
        <w:tc>
          <w:tcPr>
            <w:tcW w:w="2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7290" w:rsidRPr="004A5DFC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2,41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CF7290" w:rsidRPr="00634ACC" w:rsidTr="00715D01">
        <w:trPr>
          <w:trHeight w:hRule="exact" w:val="427"/>
        </w:trPr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1D0CF8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CF7290" w:rsidRPr="00634ACC">
              <w:rPr>
                <w:rFonts w:ascii="Times New Roman" w:hAnsi="Times New Roman"/>
                <w:sz w:val="28"/>
                <w:szCs w:val="28"/>
              </w:rPr>
              <w:t>остояние</w:t>
            </w:r>
          </w:p>
          <w:p w:rsidR="00CF7290" w:rsidRPr="00634ACC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7290" w:rsidRPr="00634ACC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A5DFC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ЭГ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4,09</w:t>
            </w:r>
          </w:p>
        </w:tc>
      </w:tr>
      <w:tr w:rsidR="00CF7290" w:rsidRPr="00634ACC" w:rsidTr="001D7057">
        <w:trPr>
          <w:trHeight w:hRule="exact" w:val="353"/>
        </w:trPr>
        <w:tc>
          <w:tcPr>
            <w:tcW w:w="2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A5DFC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КГ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3,64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16023E" w:rsidRDefault="00CF7290" w:rsidP="00715D0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3,12</w:t>
            </w:r>
          </w:p>
        </w:tc>
      </w:tr>
    </w:tbl>
    <w:p w:rsidR="00CF7290" w:rsidRDefault="00CF7290" w:rsidP="00CF7290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34ACC">
        <w:rPr>
          <w:rFonts w:ascii="Times New Roman" w:hAnsi="Times New Roman"/>
          <w:sz w:val="28"/>
          <w:szCs w:val="28"/>
        </w:rPr>
        <w:tab/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Подчеркнем</w:t>
      </w:r>
      <w:r w:rsidRPr="00F4734C">
        <w:rPr>
          <w:rFonts w:ascii="Times New Roman" w:hAnsi="Times New Roman"/>
          <w:sz w:val="28"/>
          <w:szCs w:val="28"/>
          <w:lang w:val="ru-RU"/>
        </w:rPr>
        <w:t>, что ценностно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3E91">
        <w:rPr>
          <w:rFonts w:ascii="Times New Roman" w:hAnsi="Times New Roman"/>
          <w:sz w:val="28"/>
          <w:szCs w:val="28"/>
          <w:lang w:val="ru-RU"/>
        </w:rPr>
        <w:t>мотивационная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3E91" w:rsidRPr="00503E91">
        <w:rPr>
          <w:rFonts w:ascii="Times New Roman" w:hAnsi="Times New Roman"/>
          <w:sz w:val="28"/>
          <w:szCs w:val="28"/>
          <w:lang w:val="ru-RU"/>
        </w:rPr>
        <w:t xml:space="preserve">составляющая </w:t>
      </w:r>
      <w:r w:rsidRPr="00F4734C">
        <w:rPr>
          <w:rFonts w:ascii="Times New Roman" w:hAnsi="Times New Roman"/>
          <w:sz w:val="28"/>
          <w:szCs w:val="28"/>
          <w:lang w:val="ru-RU"/>
        </w:rPr>
        <w:t>имеет в</w:t>
      </w:r>
      <w:r w:rsidRPr="00F4734C">
        <w:rPr>
          <w:rFonts w:ascii="Times New Roman" w:hAnsi="Times New Roman"/>
          <w:sz w:val="28"/>
          <w:szCs w:val="28"/>
          <w:lang w:val="ru-RU"/>
        </w:rPr>
        <w:br/>
        <w:t xml:space="preserve">обеих группах большее значение, </w:t>
      </w:r>
      <w:r>
        <w:rPr>
          <w:rFonts w:ascii="Times New Roman" w:hAnsi="Times New Roman"/>
          <w:sz w:val="28"/>
          <w:szCs w:val="28"/>
          <w:lang w:val="ru-RU"/>
        </w:rPr>
        <w:t xml:space="preserve">по сравнению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содержательно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целевой, а он</w:t>
      </w:r>
      <w:r w:rsidR="00503E91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F4734C">
        <w:rPr>
          <w:rFonts w:ascii="Times New Roman" w:hAnsi="Times New Roman"/>
          <w:sz w:val="28"/>
          <w:szCs w:val="28"/>
          <w:lang w:val="ru-RU"/>
        </w:rPr>
        <w:t>свою очередь больше, чем практически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действенный показатель </w:t>
      </w:r>
      <w:r w:rsidR="00531587">
        <w:rPr>
          <w:rFonts w:ascii="Times New Roman" w:hAnsi="Times New Roman"/>
          <w:sz w:val="28"/>
          <w:szCs w:val="28"/>
          <w:lang w:val="ru-RU"/>
        </w:rPr>
        <w:t>под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531587">
        <w:rPr>
          <w:rFonts w:ascii="Times New Roman" w:hAnsi="Times New Roman"/>
          <w:sz w:val="28"/>
          <w:szCs w:val="28"/>
          <w:lang w:val="ru-RU"/>
        </w:rPr>
        <w:t>лен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но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softHyphen/>
        <w:t>сти 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 учащимися </w:t>
      </w:r>
      <w:r>
        <w:rPr>
          <w:rFonts w:ascii="Times New Roman" w:hAnsi="Times New Roman"/>
          <w:sz w:val="28"/>
          <w:szCs w:val="28"/>
          <w:lang w:val="ru-RU"/>
        </w:rPr>
        <w:t>на традициях КНП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Соответственно 2,5</w:t>
      </w:r>
      <w:r>
        <w:rPr>
          <w:rFonts w:ascii="Times New Roman" w:hAnsi="Times New Roman"/>
          <w:sz w:val="28"/>
          <w:szCs w:val="28"/>
          <w:lang w:val="ru-RU"/>
        </w:rPr>
        <w:t xml:space="preserve">4 балла - 2,41 </w:t>
      </w:r>
      <w:r w:rsidRPr="00F4734C">
        <w:rPr>
          <w:rFonts w:ascii="Times New Roman" w:hAnsi="Times New Roman"/>
          <w:sz w:val="28"/>
          <w:szCs w:val="28"/>
          <w:lang w:val="ru-RU"/>
        </w:rPr>
        <w:t>балла - 2,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1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6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балла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 каждому показателю </w:t>
      </w:r>
      <w:r w:rsidR="00503E91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503E91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будущих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педагогов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ФК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ЭГ и 2,54 - 2,39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- 2,1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балла в </w:t>
      </w:r>
      <w:r>
        <w:rPr>
          <w:rFonts w:ascii="Times New Roman" w:hAnsi="Times New Roman"/>
          <w:sz w:val="28"/>
          <w:szCs w:val="28"/>
          <w:lang w:val="ru-RU"/>
        </w:rPr>
        <w:t>КГ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Проанализируем также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как изменились на втором этапе формирующего </w:t>
      </w:r>
      <w:r w:rsidR="00462C52">
        <w:rPr>
          <w:rFonts w:ascii="Times New Roman" w:hAnsi="Times New Roman"/>
          <w:sz w:val="28"/>
          <w:szCs w:val="28"/>
          <w:lang w:val="ru-RU"/>
        </w:rPr>
        <w:t>ПЭ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компоненты </w:t>
      </w:r>
      <w:r w:rsidR="00462C52">
        <w:rPr>
          <w:rFonts w:ascii="Times New Roman" w:hAnsi="Times New Roman"/>
          <w:sz w:val="28"/>
          <w:szCs w:val="28"/>
          <w:lang w:val="ru-RU"/>
        </w:rPr>
        <w:t>составляющих</w:t>
      </w:r>
      <w:r w:rsidR="00462C52" w:rsidRPr="00462C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2C52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462C52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будущих учителей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531587">
        <w:rPr>
          <w:rFonts w:ascii="Times New Roman" w:hAnsi="Times New Roman"/>
          <w:sz w:val="28"/>
          <w:szCs w:val="28"/>
          <w:lang w:val="ru-RU"/>
        </w:rPr>
        <w:t>ВР (</w:t>
      </w:r>
      <w:r w:rsidR="00ED2B41" w:rsidRPr="009235CC">
        <w:rPr>
          <w:rFonts w:ascii="Times New Roman" w:hAnsi="Times New Roman"/>
          <w:sz w:val="28"/>
          <w:szCs w:val="28"/>
          <w:lang w:val="ru-RU"/>
        </w:rPr>
        <w:t>таблица 3.12</w:t>
      </w:r>
      <w:r w:rsidRPr="009235CC">
        <w:rPr>
          <w:rFonts w:ascii="Times New Roman" w:hAnsi="Times New Roman"/>
          <w:sz w:val="28"/>
          <w:szCs w:val="28"/>
          <w:lang w:val="ru-RU"/>
        </w:rPr>
        <w:t>).</w:t>
      </w:r>
      <w:r>
        <w:rPr>
          <w:rFonts w:ascii="Times New Roman" w:hAnsi="Times New Roman"/>
          <w:sz w:val="28"/>
          <w:szCs w:val="28"/>
          <w:lang w:val="ru-RU"/>
        </w:rPr>
        <w:t xml:space="preserve">  В</w:t>
      </w:r>
      <w:r w:rsidRPr="00F4734C">
        <w:rPr>
          <w:rFonts w:ascii="Times New Roman" w:hAnsi="Times New Roman"/>
          <w:sz w:val="28"/>
          <w:szCs w:val="28"/>
          <w:lang w:val="ru-RU"/>
        </w:rPr>
        <w:t>идно, что в ходе</w:t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t>ЭР,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 xml:space="preserve"> стала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выше в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 состави</w:t>
      </w:r>
      <w:r>
        <w:rPr>
          <w:rFonts w:ascii="Times New Roman" w:hAnsi="Times New Roman"/>
          <w:sz w:val="28"/>
          <w:szCs w:val="28"/>
          <w:lang w:val="ru-RU"/>
        </w:rPr>
        <w:t xml:space="preserve">ла 3,16 балла, а </w:t>
      </w:r>
      <w:r w:rsidR="00531587">
        <w:rPr>
          <w:rFonts w:ascii="Times New Roman" w:hAnsi="Times New Roman"/>
          <w:sz w:val="28"/>
          <w:szCs w:val="28"/>
          <w:lang w:val="ru-RU"/>
        </w:rPr>
        <w:t>контрольной 2</w:t>
      </w:r>
      <w:r w:rsidRPr="00F4734C">
        <w:rPr>
          <w:rFonts w:ascii="Times New Roman" w:hAnsi="Times New Roman"/>
          <w:sz w:val="28"/>
          <w:szCs w:val="28"/>
          <w:lang w:val="ru-RU"/>
        </w:rPr>
        <w:t>,4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баллов. Увеличение в баллах составило: в</w:t>
      </w:r>
      <w:r>
        <w:rPr>
          <w:rFonts w:ascii="Times New Roman" w:hAnsi="Times New Roman"/>
          <w:sz w:val="28"/>
          <w:szCs w:val="28"/>
          <w:lang w:val="ru-RU"/>
        </w:rPr>
        <w:t xml:space="preserve"> ЭГ   0,796 балла, а в контрольной 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0,053 балла.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 Ценностно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5D11B1">
        <w:rPr>
          <w:rFonts w:ascii="Times New Roman" w:hAnsi="Times New Roman"/>
          <w:sz w:val="28"/>
          <w:szCs w:val="28"/>
          <w:lang w:val="ru-RU"/>
        </w:rPr>
        <w:t xml:space="preserve"> мотивационная</w:t>
      </w:r>
      <w:r w:rsidR="005D11B1" w:rsidRPr="005D11B1">
        <w:rPr>
          <w:lang w:val="ru-RU"/>
        </w:rPr>
        <w:t xml:space="preserve"> </w:t>
      </w:r>
      <w:r w:rsidR="005D11B1" w:rsidRPr="005D11B1">
        <w:rPr>
          <w:rFonts w:ascii="Times New Roman" w:hAnsi="Times New Roman"/>
          <w:sz w:val="28"/>
          <w:szCs w:val="28"/>
          <w:lang w:val="ru-RU"/>
        </w:rPr>
        <w:t>составляющая</w:t>
      </w:r>
      <w:r>
        <w:rPr>
          <w:rFonts w:ascii="Times New Roman" w:hAnsi="Times New Roman"/>
          <w:sz w:val="28"/>
          <w:szCs w:val="28"/>
          <w:lang w:val="ru-RU"/>
        </w:rPr>
        <w:t xml:space="preserve"> в ЭГ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увеличил</w:t>
      </w:r>
      <w:r w:rsidR="005D11B1">
        <w:rPr>
          <w:rFonts w:ascii="Times New Roman" w:hAnsi="Times New Roman"/>
          <w:sz w:val="28"/>
          <w:szCs w:val="28"/>
          <w:lang w:val="ru-RU"/>
        </w:rPr>
        <w:t>ась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 2</w:t>
      </w:r>
      <w:r>
        <w:rPr>
          <w:rFonts w:ascii="Times New Roman" w:hAnsi="Times New Roman"/>
          <w:sz w:val="28"/>
          <w:szCs w:val="28"/>
          <w:lang w:val="ru-RU"/>
        </w:rPr>
        <w:t>,54 баллов до 3,32, по сравне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нию с </w:t>
      </w:r>
      <w:r w:rsidR="005D11B1">
        <w:rPr>
          <w:rFonts w:ascii="Times New Roman" w:hAnsi="Times New Roman"/>
          <w:sz w:val="28"/>
          <w:szCs w:val="28"/>
          <w:lang w:val="ru-RU"/>
        </w:rPr>
        <w:t>первоначальными составляющими.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lastRenderedPageBreak/>
        <w:t xml:space="preserve">Подготовленность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КГ также увеличился с 2,5</w:t>
      </w:r>
      <w:r w:rsidRPr="00F4734C">
        <w:rPr>
          <w:rFonts w:ascii="Times New Roman" w:hAnsi="Times New Roman"/>
          <w:sz w:val="28"/>
          <w:szCs w:val="28"/>
          <w:lang w:val="ru-RU"/>
        </w:rPr>
        <w:t>4 до 2,6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баллов.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Увеличени</w:t>
      </w:r>
      <w:r w:rsidR="00531587">
        <w:rPr>
          <w:rFonts w:ascii="Times New Roman" w:hAnsi="Times New Roman"/>
          <w:sz w:val="28"/>
          <w:szCs w:val="28"/>
          <w:lang w:val="ru-RU"/>
        </w:rPr>
        <w:t>е в</w:t>
      </w:r>
      <w:r>
        <w:rPr>
          <w:rFonts w:ascii="Times New Roman" w:hAnsi="Times New Roman"/>
          <w:sz w:val="28"/>
          <w:szCs w:val="28"/>
          <w:lang w:val="ru-RU"/>
        </w:rPr>
        <w:t xml:space="preserve"> ЭГ   0,782 балла, в контрольной   0,084. Содер</w:t>
      </w:r>
      <w:r w:rsidRPr="00F4734C">
        <w:rPr>
          <w:rFonts w:ascii="Times New Roman" w:hAnsi="Times New Roman"/>
          <w:sz w:val="28"/>
          <w:szCs w:val="28"/>
          <w:lang w:val="ru-RU"/>
        </w:rPr>
        <w:t>жательно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11B1">
        <w:rPr>
          <w:rFonts w:ascii="Times New Roman" w:hAnsi="Times New Roman"/>
          <w:sz w:val="28"/>
          <w:szCs w:val="28"/>
          <w:lang w:val="ru-RU"/>
        </w:rPr>
        <w:t>целевая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11B1" w:rsidRPr="005D11B1">
        <w:rPr>
          <w:rFonts w:ascii="Times New Roman" w:hAnsi="Times New Roman"/>
          <w:sz w:val="28"/>
          <w:szCs w:val="28"/>
          <w:lang w:val="ru-RU"/>
        </w:rPr>
        <w:t xml:space="preserve">составляющая </w:t>
      </w:r>
      <w:r w:rsidR="005D11B1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5D11B1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в </w:t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ЭГ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531587">
        <w:rPr>
          <w:rFonts w:ascii="Times New Roman" w:hAnsi="Times New Roman"/>
          <w:sz w:val="28"/>
          <w:szCs w:val="28"/>
          <w:lang w:val="ru-RU"/>
        </w:rPr>
        <w:t>2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,408 </w:t>
      </w:r>
      <w:r w:rsidR="005D11B1">
        <w:rPr>
          <w:rFonts w:ascii="Times New Roman" w:hAnsi="Times New Roman"/>
          <w:sz w:val="28"/>
          <w:szCs w:val="28"/>
          <w:lang w:val="ru-RU"/>
        </w:rPr>
        <w:t>повысилась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до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3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,244 балла, а в </w:t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КГ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с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2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,394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до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2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,411баллов. Увеличение в </w:t>
      </w:r>
      <w:r>
        <w:rPr>
          <w:rFonts w:ascii="Times New Roman" w:hAnsi="Times New Roman"/>
          <w:sz w:val="28"/>
          <w:szCs w:val="28"/>
          <w:lang w:val="ru-RU"/>
        </w:rPr>
        <w:t xml:space="preserve">ЭГ </w:t>
      </w:r>
      <w:r w:rsidR="00531587">
        <w:rPr>
          <w:rFonts w:ascii="Times New Roman" w:hAnsi="Times New Roman"/>
          <w:sz w:val="28"/>
          <w:szCs w:val="28"/>
          <w:lang w:val="ru-RU"/>
        </w:rPr>
        <w:t>составило 0</w:t>
      </w:r>
      <w:r>
        <w:rPr>
          <w:rFonts w:ascii="Times New Roman" w:hAnsi="Times New Roman"/>
          <w:sz w:val="28"/>
          <w:szCs w:val="28"/>
          <w:lang w:val="ru-RU"/>
        </w:rPr>
        <w:t>,836 бал</w:t>
      </w:r>
      <w:r>
        <w:rPr>
          <w:rFonts w:ascii="Times New Roman" w:hAnsi="Times New Roman"/>
          <w:sz w:val="28"/>
          <w:szCs w:val="28"/>
          <w:lang w:val="ru-RU"/>
        </w:rPr>
        <w:softHyphen/>
        <w:t xml:space="preserve">ла, а в </w:t>
      </w:r>
      <w:r w:rsidR="00531587">
        <w:rPr>
          <w:rFonts w:ascii="Times New Roman" w:hAnsi="Times New Roman"/>
          <w:sz w:val="28"/>
          <w:szCs w:val="28"/>
          <w:lang w:val="ru-RU"/>
        </w:rPr>
        <w:t>контрольной 0</w:t>
      </w:r>
      <w:r w:rsidRPr="00F4734C">
        <w:rPr>
          <w:rFonts w:ascii="Times New Roman" w:hAnsi="Times New Roman"/>
          <w:sz w:val="28"/>
          <w:szCs w:val="28"/>
          <w:lang w:val="ru-RU"/>
        </w:rPr>
        <w:t>,017 балла.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ейственный показатель </w:t>
      </w:r>
      <w:r w:rsidR="00295098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295098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 учащимися разного пола на традициях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с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2</w:t>
      </w:r>
      <w:r w:rsidRPr="00F4734C">
        <w:rPr>
          <w:rFonts w:ascii="Times New Roman" w:hAnsi="Times New Roman"/>
          <w:sz w:val="28"/>
          <w:szCs w:val="28"/>
          <w:lang w:val="ru-RU"/>
        </w:rPr>
        <w:t>,1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295098">
        <w:rPr>
          <w:rFonts w:ascii="Times New Roman" w:hAnsi="Times New Roman"/>
          <w:sz w:val="28"/>
          <w:szCs w:val="28"/>
          <w:lang w:val="ru-RU"/>
        </w:rPr>
        <w:t xml:space="preserve"> балла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увеличился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до</w:t>
      </w:r>
      <w:r>
        <w:rPr>
          <w:rFonts w:ascii="Times New Roman" w:hAnsi="Times New Roman"/>
          <w:sz w:val="28"/>
          <w:szCs w:val="28"/>
          <w:lang w:val="ru-RU"/>
        </w:rPr>
        <w:t xml:space="preserve"> 2,92 баллов, а в </w:t>
      </w:r>
      <w:r w:rsidR="00531587">
        <w:rPr>
          <w:rFonts w:ascii="Times New Roman" w:hAnsi="Times New Roman"/>
          <w:sz w:val="28"/>
          <w:szCs w:val="28"/>
          <w:lang w:val="ru-RU"/>
        </w:rPr>
        <w:t>контрольной с</w:t>
      </w:r>
      <w:r>
        <w:rPr>
          <w:rFonts w:ascii="Times New Roman" w:hAnsi="Times New Roman"/>
          <w:sz w:val="28"/>
          <w:szCs w:val="28"/>
          <w:lang w:val="ru-RU"/>
        </w:rPr>
        <w:t xml:space="preserve"> 2,17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до 2,2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балла. Увеличение в </w:t>
      </w:r>
      <w:r>
        <w:rPr>
          <w:rFonts w:ascii="Times New Roman" w:hAnsi="Times New Roman"/>
          <w:sz w:val="28"/>
          <w:szCs w:val="28"/>
          <w:lang w:val="ru-RU"/>
        </w:rPr>
        <w:t xml:space="preserve">ЭГ </w:t>
      </w:r>
      <w:r w:rsidR="00531587">
        <w:rPr>
          <w:rFonts w:ascii="Times New Roman" w:hAnsi="Times New Roman"/>
          <w:sz w:val="28"/>
          <w:szCs w:val="28"/>
          <w:lang w:val="ru-RU"/>
        </w:rPr>
        <w:t>составило 0</w:t>
      </w:r>
      <w:r>
        <w:rPr>
          <w:rFonts w:ascii="Times New Roman" w:hAnsi="Times New Roman"/>
          <w:sz w:val="28"/>
          <w:szCs w:val="28"/>
          <w:lang w:val="ru-RU"/>
        </w:rPr>
        <w:t xml:space="preserve">,771 балла, а в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контрольной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0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,058 балла. </w:t>
      </w:r>
      <w:r w:rsidR="00531587">
        <w:rPr>
          <w:rFonts w:ascii="Times New Roman" w:hAnsi="Times New Roman"/>
          <w:sz w:val="28"/>
          <w:szCs w:val="28"/>
          <w:lang w:val="ru-RU"/>
        </w:rPr>
        <w:t>Полагаем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, что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изменение содержания подготовки будущих </w:t>
      </w:r>
      <w:r w:rsidR="00295098">
        <w:rPr>
          <w:rFonts w:ascii="Times New Roman" w:hAnsi="Times New Roman"/>
          <w:sz w:val="28"/>
          <w:szCs w:val="28"/>
          <w:lang w:val="ru-RU"/>
        </w:rPr>
        <w:t>педагогов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 учащимися разного пола на традициях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КГАФКиС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даёт сдвиг в положительную сторону. Изменения в </w:t>
      </w:r>
      <w:r>
        <w:rPr>
          <w:rFonts w:ascii="Times New Roman" w:hAnsi="Times New Roman"/>
          <w:sz w:val="28"/>
          <w:szCs w:val="28"/>
          <w:lang w:val="ru-RU"/>
        </w:rPr>
        <w:t>КГ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были незначительными. На первом месте в </w:t>
      </w:r>
      <w:r w:rsidR="00EB560C">
        <w:rPr>
          <w:rFonts w:ascii="Times New Roman" w:hAnsi="Times New Roman"/>
          <w:sz w:val="28"/>
          <w:szCs w:val="28"/>
          <w:lang w:val="ru-RU"/>
        </w:rPr>
        <w:t>ЭГ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  <w:lang w:val="ru-RU"/>
        </w:rPr>
        <w:t>КГ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стоит ценностно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мотивационный показатель, далее содержательно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B560C">
        <w:rPr>
          <w:rFonts w:ascii="Times New Roman" w:hAnsi="Times New Roman"/>
          <w:sz w:val="28"/>
          <w:szCs w:val="28"/>
          <w:lang w:val="ru-RU"/>
        </w:rPr>
        <w:t>целевой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 практически</w:t>
      </w:r>
      <w:r>
        <w:rPr>
          <w:rFonts w:ascii="Times New Roman" w:hAnsi="Times New Roman"/>
          <w:sz w:val="28"/>
          <w:szCs w:val="28"/>
          <w:lang w:val="ru-RU"/>
        </w:rPr>
        <w:t xml:space="preserve"> – действенный: 3,32 балла, 3,24 </w:t>
      </w:r>
      <w:r w:rsidR="00531587">
        <w:rPr>
          <w:rFonts w:ascii="Times New Roman" w:hAnsi="Times New Roman"/>
          <w:sz w:val="28"/>
          <w:szCs w:val="28"/>
          <w:lang w:val="ru-RU"/>
        </w:rPr>
        <w:t>балла 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2,9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балла по каждому показателю </w:t>
      </w:r>
      <w:r w:rsidR="00EB560C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EB560C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будущих </w:t>
      </w:r>
      <w:r w:rsidR="00EB560C">
        <w:rPr>
          <w:rFonts w:ascii="Times New Roman" w:hAnsi="Times New Roman"/>
          <w:sz w:val="28"/>
          <w:szCs w:val="28"/>
          <w:lang w:val="ru-RU"/>
        </w:rPr>
        <w:t>педагогов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 xml:space="preserve">ВР   в ЭГ; и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2,6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балла,  2,41 балла и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2,2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балла в </w:t>
      </w:r>
      <w:r>
        <w:rPr>
          <w:rFonts w:ascii="Times New Roman" w:hAnsi="Times New Roman"/>
          <w:sz w:val="28"/>
          <w:szCs w:val="28"/>
          <w:lang w:val="ru-RU"/>
        </w:rPr>
        <w:t>КГ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соответственно.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Рассмотрим изменения показателей </w:t>
      </w:r>
      <w:r w:rsidR="00372F44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372F44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будущих </w:t>
      </w:r>
      <w:r w:rsidR="00372F44">
        <w:rPr>
          <w:rFonts w:ascii="Times New Roman" w:hAnsi="Times New Roman"/>
          <w:sz w:val="28"/>
          <w:szCs w:val="28"/>
          <w:lang w:val="ru-RU"/>
        </w:rPr>
        <w:t>педагогов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 учащимися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ход</w:t>
      </w:r>
      <w:r w:rsidR="00531587">
        <w:rPr>
          <w:rFonts w:ascii="Times New Roman" w:hAnsi="Times New Roman"/>
          <w:sz w:val="28"/>
          <w:szCs w:val="28"/>
          <w:lang w:val="ru-RU"/>
        </w:rPr>
        <w:t>е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 xml:space="preserve"> формирующего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2B41" w:rsidRPr="009235CC">
        <w:rPr>
          <w:rFonts w:ascii="Times New Roman" w:hAnsi="Times New Roman"/>
          <w:sz w:val="28"/>
          <w:szCs w:val="28"/>
          <w:lang w:val="ru-RU"/>
        </w:rPr>
        <w:t>ПЭ (таблица 3.14</w:t>
      </w:r>
      <w:r w:rsidRPr="009235CC">
        <w:rPr>
          <w:rFonts w:ascii="Times New Roman" w:hAnsi="Times New Roman"/>
          <w:sz w:val="28"/>
          <w:szCs w:val="28"/>
          <w:lang w:val="ru-RU"/>
        </w:rPr>
        <w:t>).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Из таблицы</w:t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 3.14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видно,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Pr="00F4734C">
        <w:rPr>
          <w:rFonts w:ascii="Times New Roman" w:hAnsi="Times New Roman"/>
          <w:sz w:val="28"/>
          <w:szCs w:val="28"/>
          <w:lang w:val="ru-RU"/>
        </w:rPr>
        <w:t>аблюдается значитель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ное улучшение результатов </w:t>
      </w:r>
      <w:r w:rsidR="00372F44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372F44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студентов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итогам ЭР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можно </w:t>
      </w:r>
      <w:r>
        <w:rPr>
          <w:rFonts w:ascii="Times New Roman" w:hAnsi="Times New Roman"/>
          <w:sz w:val="28"/>
          <w:szCs w:val="28"/>
          <w:lang w:val="ru-RU"/>
        </w:rPr>
        <w:t>обнаружить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изменение в </w:t>
      </w:r>
      <w:r w:rsidR="0028396A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28396A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студентов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КГАФКиС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школьниками. Уровень </w:t>
      </w:r>
      <w:r w:rsidR="0028396A">
        <w:rPr>
          <w:rFonts w:ascii="Times New Roman" w:hAnsi="Times New Roman"/>
          <w:sz w:val="28"/>
          <w:szCs w:val="28"/>
          <w:lang w:val="ru-RU"/>
        </w:rPr>
        <w:t>подг</w:t>
      </w:r>
      <w:r w:rsidRPr="00F4734C">
        <w:rPr>
          <w:rFonts w:ascii="Times New Roman" w:hAnsi="Times New Roman"/>
          <w:sz w:val="28"/>
          <w:szCs w:val="28"/>
          <w:lang w:val="ru-RU"/>
        </w:rPr>
        <w:t>отов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</w:r>
      <w:r w:rsidR="0028396A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будущих </w:t>
      </w:r>
      <w:r w:rsidR="0028396A">
        <w:rPr>
          <w:rFonts w:ascii="Times New Roman" w:hAnsi="Times New Roman"/>
          <w:sz w:val="28"/>
          <w:szCs w:val="28"/>
          <w:lang w:val="ru-RU"/>
        </w:rPr>
        <w:t>педагогов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школьниками разного пола на традициях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соста</w:t>
      </w:r>
      <w:r>
        <w:rPr>
          <w:rFonts w:ascii="Times New Roman" w:hAnsi="Times New Roman"/>
          <w:sz w:val="28"/>
          <w:szCs w:val="28"/>
          <w:lang w:val="ru-RU"/>
        </w:rPr>
        <w:t xml:space="preserve">вил 4,09 балла, а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контрольной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3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,12 балла. Увеличение в баллах составило: в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 сравн</w:t>
      </w:r>
      <w:r>
        <w:rPr>
          <w:rFonts w:ascii="Times New Roman" w:hAnsi="Times New Roman"/>
          <w:sz w:val="28"/>
          <w:szCs w:val="28"/>
          <w:lang w:val="ru-RU"/>
        </w:rPr>
        <w:t xml:space="preserve">ению с </w:t>
      </w:r>
      <w:r w:rsidR="0028396A">
        <w:rPr>
          <w:rFonts w:ascii="Times New Roman" w:hAnsi="Times New Roman"/>
          <w:sz w:val="28"/>
          <w:szCs w:val="28"/>
          <w:lang w:val="ru-RU"/>
        </w:rPr>
        <w:t>первоначальным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уровнем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1</w:t>
      </w:r>
      <w:r w:rsidRPr="00F4734C">
        <w:rPr>
          <w:rFonts w:ascii="Times New Roman" w:hAnsi="Times New Roman"/>
          <w:sz w:val="28"/>
          <w:szCs w:val="28"/>
          <w:lang w:val="ru-RU"/>
        </w:rPr>
        <w:t>,7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б</w:t>
      </w:r>
      <w:r>
        <w:rPr>
          <w:rFonts w:ascii="Times New Roman" w:hAnsi="Times New Roman"/>
          <w:sz w:val="28"/>
          <w:szCs w:val="28"/>
          <w:lang w:val="ru-RU"/>
        </w:rPr>
        <w:t xml:space="preserve">алла, в контрольной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же группе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0</w:t>
      </w:r>
      <w:r w:rsidRPr="00F4734C">
        <w:rPr>
          <w:rFonts w:ascii="Times New Roman" w:hAnsi="Times New Roman"/>
          <w:sz w:val="28"/>
          <w:szCs w:val="28"/>
          <w:lang w:val="ru-RU"/>
        </w:rPr>
        <w:t>,7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балла.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Изменились в лучшую сторону и все </w:t>
      </w:r>
      <w:r w:rsidR="00C600A1">
        <w:rPr>
          <w:rFonts w:ascii="Times New Roman" w:hAnsi="Times New Roman"/>
          <w:sz w:val="28"/>
          <w:szCs w:val="28"/>
          <w:lang w:val="ru-RU"/>
        </w:rPr>
        <w:t xml:space="preserve">составляющие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уровня </w:t>
      </w:r>
      <w:r w:rsidR="00C600A1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C600A1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>ности будущ</w:t>
      </w:r>
      <w:r>
        <w:rPr>
          <w:rFonts w:ascii="Times New Roman" w:hAnsi="Times New Roman"/>
          <w:sz w:val="28"/>
          <w:szCs w:val="28"/>
          <w:lang w:val="ru-RU"/>
        </w:rPr>
        <w:t xml:space="preserve">их </w:t>
      </w:r>
      <w:r w:rsidR="00531587">
        <w:rPr>
          <w:rFonts w:ascii="Times New Roman" w:hAnsi="Times New Roman"/>
          <w:sz w:val="28"/>
          <w:szCs w:val="28"/>
          <w:lang w:val="ru-RU"/>
        </w:rPr>
        <w:t>педагогов ФК</w:t>
      </w:r>
      <w:r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ВР, как в экспериментальной, так и КГ.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64124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Ценностно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C10DF">
        <w:rPr>
          <w:rFonts w:ascii="Times New Roman" w:hAnsi="Times New Roman"/>
          <w:b/>
          <w:sz w:val="28"/>
          <w:szCs w:val="28"/>
          <w:lang w:val="ru-RU"/>
        </w:rPr>
        <w:t>–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C10DF">
        <w:rPr>
          <w:rFonts w:ascii="Times New Roman" w:hAnsi="Times New Roman"/>
          <w:b/>
          <w:sz w:val="28"/>
          <w:szCs w:val="28"/>
          <w:lang w:val="ru-RU"/>
        </w:rPr>
        <w:t xml:space="preserve">мотивационный </w:t>
      </w:r>
      <w:r w:rsidR="008C10DF" w:rsidRPr="008C10DF">
        <w:rPr>
          <w:rFonts w:ascii="Times New Roman" w:hAnsi="Times New Roman"/>
          <w:sz w:val="28"/>
          <w:szCs w:val="28"/>
          <w:lang w:val="ru-RU"/>
        </w:rPr>
        <w:t>показатель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0DF" w:rsidRPr="008C10DF">
        <w:rPr>
          <w:rFonts w:ascii="Times New Roman" w:hAnsi="Times New Roman"/>
          <w:sz w:val="28"/>
          <w:szCs w:val="28"/>
          <w:lang w:val="ru-RU"/>
        </w:rPr>
        <w:t>составляющ</w:t>
      </w:r>
      <w:r w:rsidR="008C10DF">
        <w:rPr>
          <w:rFonts w:ascii="Times New Roman" w:hAnsi="Times New Roman"/>
          <w:sz w:val="28"/>
          <w:szCs w:val="28"/>
          <w:lang w:val="ru-RU"/>
        </w:rPr>
        <w:t>ей</w:t>
      </w:r>
      <w:r w:rsidR="007C2C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подготовленности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улучшился с 2,5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баллов в начале эксперимента до 4,22 баллов. Этот же</w:t>
      </w:r>
      <w:r w:rsidR="007C2C96" w:rsidRPr="007C2C96">
        <w:rPr>
          <w:lang w:val="ru-RU"/>
        </w:rPr>
        <w:t xml:space="preserve"> </w:t>
      </w:r>
      <w:r w:rsidR="007C2C96">
        <w:rPr>
          <w:rFonts w:ascii="Times New Roman" w:hAnsi="Times New Roman"/>
          <w:sz w:val="28"/>
          <w:szCs w:val="28"/>
          <w:lang w:val="ru-RU"/>
        </w:rPr>
        <w:t>составляющий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компонент в </w:t>
      </w:r>
      <w:r>
        <w:rPr>
          <w:rFonts w:ascii="Times New Roman" w:hAnsi="Times New Roman"/>
          <w:sz w:val="28"/>
          <w:szCs w:val="28"/>
          <w:lang w:val="ru-RU"/>
        </w:rPr>
        <w:t>КГ также увеличился с 2</w:t>
      </w:r>
      <w:r w:rsidR="007C2C96">
        <w:rPr>
          <w:rFonts w:ascii="Times New Roman" w:hAnsi="Times New Roman"/>
          <w:sz w:val="28"/>
          <w:szCs w:val="28"/>
          <w:lang w:val="ru-RU"/>
        </w:rPr>
        <w:t>,53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до 3,64 баллов. Увеличение в </w:t>
      </w:r>
      <w:r>
        <w:rPr>
          <w:rFonts w:ascii="Times New Roman" w:hAnsi="Times New Roman"/>
          <w:sz w:val="28"/>
          <w:szCs w:val="28"/>
          <w:lang w:val="ru-RU"/>
        </w:rPr>
        <w:t xml:space="preserve">ЭГ </w:t>
      </w:r>
      <w:r w:rsidR="00531587">
        <w:rPr>
          <w:rFonts w:ascii="Times New Roman" w:hAnsi="Times New Roman"/>
          <w:sz w:val="28"/>
          <w:szCs w:val="28"/>
          <w:lang w:val="ru-RU"/>
        </w:rPr>
        <w:t>составило 1</w:t>
      </w:r>
      <w:r>
        <w:rPr>
          <w:rFonts w:ascii="Times New Roman" w:hAnsi="Times New Roman"/>
          <w:sz w:val="28"/>
          <w:szCs w:val="28"/>
          <w:lang w:val="ru-RU"/>
        </w:rPr>
        <w:t xml:space="preserve">,69 балла, а в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контрольной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1</w:t>
      </w:r>
      <w:r w:rsidRPr="00F4734C">
        <w:rPr>
          <w:rFonts w:ascii="Times New Roman" w:hAnsi="Times New Roman"/>
          <w:sz w:val="28"/>
          <w:szCs w:val="28"/>
          <w:lang w:val="ru-RU"/>
        </w:rPr>
        <w:t>,1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балла.</w:t>
      </w:r>
    </w:p>
    <w:p w:rsidR="00CF7290" w:rsidRPr="00F4734C" w:rsidRDefault="008C10DF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Содержательно-целевой показатель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составляющей п</w:t>
      </w:r>
      <w:r w:rsidR="00452DD6" w:rsidRPr="00452DD6">
        <w:rPr>
          <w:rFonts w:ascii="Times New Roman" w:hAnsi="Times New Roman"/>
          <w:sz w:val="28"/>
          <w:szCs w:val="28"/>
          <w:lang w:val="ru-RU"/>
        </w:rPr>
        <w:t xml:space="preserve">одготовленности </w:t>
      </w:r>
      <w:r w:rsidR="00CF7290">
        <w:rPr>
          <w:rFonts w:ascii="Times New Roman" w:hAnsi="Times New Roman"/>
          <w:sz w:val="28"/>
          <w:szCs w:val="28"/>
          <w:lang w:val="ru-RU"/>
        </w:rPr>
        <w:t>в ЭГ с 2,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41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увеличился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до 4,1</w:t>
      </w:r>
      <w:r w:rsidR="00CF7290">
        <w:rPr>
          <w:rFonts w:ascii="Times New Roman" w:hAnsi="Times New Roman"/>
          <w:sz w:val="28"/>
          <w:szCs w:val="28"/>
          <w:lang w:val="ru-RU"/>
        </w:rPr>
        <w:t>7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балла, а в </w:t>
      </w:r>
      <w:r w:rsidR="00CF7290">
        <w:rPr>
          <w:rFonts w:ascii="Times New Roman" w:hAnsi="Times New Roman"/>
          <w:sz w:val="28"/>
          <w:szCs w:val="28"/>
          <w:lang w:val="ru-RU"/>
        </w:rPr>
        <w:t>КГ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с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F7290">
        <w:rPr>
          <w:rFonts w:ascii="Times New Roman" w:hAnsi="Times New Roman"/>
          <w:sz w:val="28"/>
          <w:szCs w:val="28"/>
          <w:lang w:val="ru-RU"/>
        </w:rPr>
        <w:t>,39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до 3,2</w:t>
      </w:r>
      <w:r w:rsidR="00CF7290">
        <w:rPr>
          <w:rFonts w:ascii="Times New Roman" w:hAnsi="Times New Roman"/>
          <w:sz w:val="28"/>
          <w:szCs w:val="28"/>
          <w:lang w:val="ru-RU"/>
        </w:rPr>
        <w:t>3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баллов. Увеличение в баллах в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ЭГ </w:t>
      </w:r>
      <w:r w:rsidR="00531587">
        <w:rPr>
          <w:rFonts w:ascii="Times New Roman" w:hAnsi="Times New Roman"/>
          <w:sz w:val="28"/>
          <w:szCs w:val="28"/>
          <w:lang w:val="ru-RU"/>
        </w:rPr>
        <w:t>составило 1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,71 балла, а в </w:t>
      </w:r>
      <w:r w:rsidR="00531587">
        <w:rPr>
          <w:rFonts w:ascii="Times New Roman" w:hAnsi="Times New Roman"/>
          <w:sz w:val="28"/>
          <w:szCs w:val="28"/>
          <w:lang w:val="ru-RU"/>
        </w:rPr>
        <w:t>контрольной 0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,83 балла.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664124">
        <w:rPr>
          <w:rFonts w:ascii="Times New Roman" w:hAnsi="Times New Roman"/>
          <w:b/>
          <w:sz w:val="28"/>
          <w:szCs w:val="28"/>
          <w:lang w:val="ru-RU"/>
        </w:rPr>
        <w:t>Практически-действенный</w:t>
      </w:r>
      <w:r w:rsidR="004D3BD1" w:rsidRPr="004D3BD1">
        <w:rPr>
          <w:lang w:val="ru-RU"/>
        </w:rPr>
        <w:t xml:space="preserve"> </w:t>
      </w:r>
      <w:r w:rsidR="004D3BD1">
        <w:rPr>
          <w:rFonts w:ascii="Times New Roman" w:hAnsi="Times New Roman"/>
          <w:sz w:val="28"/>
          <w:szCs w:val="28"/>
          <w:lang w:val="ru-RU"/>
        </w:rPr>
        <w:t xml:space="preserve">показатель </w:t>
      </w:r>
      <w:r w:rsidR="008C10DF">
        <w:rPr>
          <w:rFonts w:ascii="Times New Roman" w:hAnsi="Times New Roman"/>
          <w:sz w:val="28"/>
          <w:szCs w:val="28"/>
          <w:lang w:val="ru-RU"/>
        </w:rPr>
        <w:t xml:space="preserve">составляющей </w:t>
      </w:r>
      <w:r w:rsidR="00531587" w:rsidRPr="004D3BD1">
        <w:rPr>
          <w:rFonts w:ascii="Times New Roman" w:hAnsi="Times New Roman"/>
          <w:sz w:val="28"/>
          <w:szCs w:val="28"/>
          <w:lang w:val="ru-RU"/>
        </w:rPr>
        <w:t>подготовленности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t>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школьниками разного пола на традициях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также стал выше. В </w:t>
      </w:r>
      <w:r>
        <w:rPr>
          <w:rFonts w:ascii="Times New Roman" w:hAnsi="Times New Roman"/>
          <w:sz w:val="28"/>
          <w:szCs w:val="28"/>
          <w:lang w:val="ru-RU"/>
        </w:rPr>
        <w:t>ЭГ с 2,15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бал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лов, т.е. произошло увеличение до</w:t>
      </w:r>
      <w:r>
        <w:rPr>
          <w:rFonts w:ascii="Times New Roman" w:hAnsi="Times New Roman"/>
          <w:sz w:val="28"/>
          <w:szCs w:val="28"/>
          <w:lang w:val="ru-RU"/>
        </w:rPr>
        <w:t xml:space="preserve"> 3,93 баллов, а в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контрольной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с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2,1</w:t>
      </w:r>
      <w:r>
        <w:rPr>
          <w:rFonts w:ascii="Times New Roman" w:hAnsi="Times New Roman"/>
          <w:sz w:val="28"/>
          <w:szCs w:val="28"/>
          <w:lang w:val="ru-RU"/>
        </w:rPr>
        <w:t>7 до 2,51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балла. Увеличение в </w:t>
      </w:r>
      <w:r>
        <w:rPr>
          <w:rFonts w:ascii="Times New Roman" w:hAnsi="Times New Roman"/>
          <w:sz w:val="28"/>
          <w:szCs w:val="28"/>
          <w:lang w:val="ru-RU"/>
        </w:rPr>
        <w:t xml:space="preserve">ЭГ </w:t>
      </w:r>
      <w:r w:rsidR="00531587">
        <w:rPr>
          <w:rFonts w:ascii="Times New Roman" w:hAnsi="Times New Roman"/>
          <w:sz w:val="28"/>
          <w:szCs w:val="28"/>
          <w:lang w:val="ru-RU"/>
        </w:rPr>
        <w:t>составило 1</w:t>
      </w:r>
      <w:r>
        <w:rPr>
          <w:rFonts w:ascii="Times New Roman" w:hAnsi="Times New Roman"/>
          <w:sz w:val="28"/>
          <w:szCs w:val="28"/>
          <w:lang w:val="ru-RU"/>
        </w:rPr>
        <w:t xml:space="preserve">,79 балла, а в </w:t>
      </w:r>
      <w:r w:rsidR="00531587">
        <w:rPr>
          <w:rFonts w:ascii="Times New Roman" w:hAnsi="Times New Roman"/>
          <w:sz w:val="28"/>
          <w:szCs w:val="28"/>
          <w:lang w:val="ru-RU"/>
        </w:rPr>
        <w:t>контрольной 0</w:t>
      </w:r>
      <w:r>
        <w:rPr>
          <w:rFonts w:ascii="Times New Roman" w:hAnsi="Times New Roman"/>
          <w:sz w:val="28"/>
          <w:szCs w:val="28"/>
          <w:lang w:val="ru-RU"/>
        </w:rPr>
        <w:t>,34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балла.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Итак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изменение содержания подготовки будущих </w:t>
      </w:r>
      <w:r w:rsidR="00531587">
        <w:rPr>
          <w:rFonts w:ascii="Times New Roman" w:hAnsi="Times New Roman"/>
          <w:sz w:val="28"/>
          <w:szCs w:val="28"/>
          <w:lang w:val="ru-RU"/>
        </w:rPr>
        <w:t>п</w:t>
      </w:r>
      <w:r w:rsidR="00C437C2">
        <w:rPr>
          <w:rFonts w:ascii="Times New Roman" w:hAnsi="Times New Roman"/>
          <w:sz w:val="28"/>
          <w:szCs w:val="28"/>
          <w:lang w:val="ru-RU"/>
        </w:rPr>
        <w:t>едагогов</w:t>
      </w:r>
      <w:r w:rsidRPr="00F4734C">
        <w:rPr>
          <w:rFonts w:ascii="Times New Roman" w:hAnsi="Times New Roman"/>
          <w:sz w:val="28"/>
          <w:szCs w:val="28"/>
          <w:lang w:val="ru-RU"/>
        </w:rPr>
        <w:br/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ФК </w:t>
      </w:r>
      <w:r>
        <w:rPr>
          <w:rFonts w:ascii="Times New Roman" w:hAnsi="Times New Roman"/>
          <w:sz w:val="28"/>
          <w:szCs w:val="28"/>
          <w:lang w:val="ru-RU"/>
        </w:rPr>
        <w:t xml:space="preserve">на традициях КНП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влияет на качество </w:t>
      </w:r>
      <w:r w:rsidR="00C437C2">
        <w:rPr>
          <w:rFonts w:ascii="Times New Roman" w:hAnsi="Times New Roman"/>
          <w:sz w:val="28"/>
          <w:szCs w:val="28"/>
          <w:lang w:val="ru-RU"/>
        </w:rPr>
        <w:t xml:space="preserve">образовательного процесса </w:t>
      </w:r>
      <w:r w:rsidR="00531587">
        <w:rPr>
          <w:rFonts w:ascii="Times New Roman" w:hAnsi="Times New Roman"/>
          <w:sz w:val="28"/>
          <w:szCs w:val="28"/>
          <w:lang w:val="ru-RU"/>
        </w:rPr>
        <w:t>со студентами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Изменения в </w:t>
      </w:r>
      <w:r>
        <w:rPr>
          <w:rFonts w:ascii="Times New Roman" w:hAnsi="Times New Roman"/>
          <w:sz w:val="28"/>
          <w:szCs w:val="28"/>
          <w:lang w:val="ru-RU"/>
        </w:rPr>
        <w:t>КГ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произошли под воздействием</w:t>
      </w:r>
      <w:r w:rsidR="00C437C2">
        <w:rPr>
          <w:rFonts w:ascii="Times New Roman" w:hAnsi="Times New Roman"/>
          <w:sz w:val="28"/>
          <w:szCs w:val="28"/>
          <w:lang w:val="ru-RU"/>
        </w:rPr>
        <w:t xml:space="preserve"> учебно-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научных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дисциплин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преподаваемых в </w:t>
      </w:r>
      <w:r>
        <w:rPr>
          <w:rFonts w:ascii="Times New Roman" w:hAnsi="Times New Roman"/>
          <w:sz w:val="28"/>
          <w:szCs w:val="28"/>
          <w:lang w:val="ru-RU"/>
        </w:rPr>
        <w:t xml:space="preserve">академии.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Этот факт говорит о том, что уровень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педагогической подготовленности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студентов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 учащимися в школе из года в год станов</w:t>
      </w:r>
      <w:r>
        <w:rPr>
          <w:rFonts w:ascii="Times New Roman" w:hAnsi="Times New Roman"/>
          <w:sz w:val="28"/>
          <w:szCs w:val="28"/>
          <w:lang w:val="ru-RU"/>
        </w:rPr>
        <w:t>ится выше. Исходя из сказанного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можно констатировать, что </w:t>
      </w:r>
      <w:r>
        <w:rPr>
          <w:rFonts w:ascii="Times New Roman" w:hAnsi="Times New Roman"/>
          <w:sz w:val="28"/>
          <w:szCs w:val="28"/>
          <w:lang w:val="ru-RU"/>
        </w:rPr>
        <w:t>профессорско</w:t>
      </w:r>
      <w:r w:rsidR="00C437C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педагогический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коллектив академии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проводит значительную работу по </w:t>
      </w:r>
      <w:r>
        <w:rPr>
          <w:rFonts w:ascii="Times New Roman" w:hAnsi="Times New Roman"/>
          <w:sz w:val="28"/>
          <w:szCs w:val="28"/>
          <w:lang w:val="ru-RU"/>
        </w:rPr>
        <w:t>повышению уровня</w:t>
      </w:r>
      <w:r w:rsidR="00C437C2">
        <w:rPr>
          <w:rFonts w:ascii="Times New Roman" w:hAnsi="Times New Roman"/>
          <w:sz w:val="28"/>
          <w:szCs w:val="28"/>
          <w:lang w:val="ru-RU"/>
        </w:rPr>
        <w:t xml:space="preserve"> профессионально -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педагогиче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ской </w:t>
      </w:r>
      <w:r w:rsidR="00C437C2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C437C2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ности.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реподаватели, работающие по </w:t>
      </w:r>
      <w:r>
        <w:rPr>
          <w:rFonts w:ascii="Times New Roman" w:hAnsi="Times New Roman"/>
          <w:sz w:val="28"/>
          <w:szCs w:val="28"/>
          <w:lang w:val="ru-RU"/>
        </w:rPr>
        <w:t>опытно-</w:t>
      </w:r>
      <w:r w:rsidRPr="00F4734C">
        <w:rPr>
          <w:rFonts w:ascii="Times New Roman" w:hAnsi="Times New Roman"/>
          <w:sz w:val="28"/>
          <w:szCs w:val="28"/>
          <w:lang w:val="ru-RU"/>
        </w:rPr>
        <w:t>экспери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ментальной методике, добились лучших результатов. Выявлено значитель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но</w:t>
      </w:r>
      <w:r>
        <w:rPr>
          <w:rFonts w:ascii="Times New Roman" w:hAnsi="Times New Roman"/>
          <w:sz w:val="28"/>
          <w:szCs w:val="28"/>
          <w:lang w:val="ru-RU"/>
        </w:rPr>
        <w:t>е расхождение в средних оценках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(0,58 балла).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>За содержательно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целевой показатель </w:t>
      </w:r>
      <w:r w:rsidR="00CB5DD7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CB5DD7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будущие </w:t>
      </w:r>
      <w:r w:rsidR="00CB5DD7">
        <w:rPr>
          <w:rFonts w:ascii="Times New Roman" w:hAnsi="Times New Roman"/>
          <w:sz w:val="28"/>
          <w:szCs w:val="28"/>
          <w:lang w:val="ru-RU"/>
        </w:rPr>
        <w:t xml:space="preserve">педагоги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получили более низкие оценки. </w:t>
      </w:r>
      <w:r>
        <w:rPr>
          <w:rFonts w:ascii="Times New Roman" w:hAnsi="Times New Roman"/>
          <w:sz w:val="28"/>
          <w:szCs w:val="28"/>
          <w:lang w:val="ru-RU"/>
        </w:rPr>
        <w:t>Оценки в ЭГ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выше, </w:t>
      </w:r>
      <w:r w:rsidR="00CB5DD7">
        <w:rPr>
          <w:rFonts w:ascii="Times New Roman" w:hAnsi="Times New Roman"/>
          <w:sz w:val="28"/>
          <w:szCs w:val="28"/>
          <w:lang w:val="ru-RU"/>
        </w:rPr>
        <w:t>по сравнению с КГ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изкие оценки получили студенты за практически действенный показатель </w:t>
      </w:r>
      <w:r w:rsidR="00CB5DD7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CB5DD7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школьни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ками по формированию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Default="00ED2B41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 видно из </w:t>
      </w:r>
      <w:r w:rsidR="00531587" w:rsidRPr="009235CC">
        <w:rPr>
          <w:rFonts w:ascii="Times New Roman" w:hAnsi="Times New Roman"/>
          <w:sz w:val="28"/>
          <w:szCs w:val="28"/>
          <w:lang w:val="ru-RU"/>
        </w:rPr>
        <w:t>таблицы 3.13</w:t>
      </w:r>
      <w:r w:rsidR="00CF7290" w:rsidRPr="009235CC">
        <w:rPr>
          <w:rFonts w:ascii="Times New Roman" w:hAnsi="Times New Roman"/>
          <w:sz w:val="28"/>
          <w:szCs w:val="28"/>
          <w:lang w:val="ru-RU"/>
        </w:rPr>
        <w:t>,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значительно возросшие показатели </w:t>
      </w:r>
      <w:r w:rsidR="00020AA7">
        <w:rPr>
          <w:rFonts w:ascii="Times New Roman" w:hAnsi="Times New Roman"/>
          <w:sz w:val="28"/>
          <w:szCs w:val="28"/>
          <w:lang w:val="ru-RU"/>
        </w:rPr>
        <w:t>под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020AA7">
        <w:rPr>
          <w:rFonts w:ascii="Times New Roman" w:hAnsi="Times New Roman"/>
          <w:sz w:val="28"/>
          <w:szCs w:val="28"/>
          <w:lang w:val="ru-RU"/>
        </w:rPr>
        <w:t>лен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ности </w:t>
      </w:r>
      <w:r w:rsidR="00CF7290">
        <w:rPr>
          <w:rFonts w:ascii="Times New Roman" w:hAnsi="Times New Roman"/>
          <w:sz w:val="28"/>
          <w:szCs w:val="28"/>
          <w:lang w:val="ru-RU"/>
        </w:rPr>
        <w:t>студентов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к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ВР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в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ЭГ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была 2,36 балла, а в контрольной 2,3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7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балла (различия не достоверны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(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р&gt;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0,05).</w:t>
      </w:r>
    </w:p>
    <w:p w:rsidR="00CF7290" w:rsidRPr="00F4734C" w:rsidRDefault="00CF7290" w:rsidP="00715D01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После </w:t>
      </w:r>
      <w:r>
        <w:rPr>
          <w:rFonts w:ascii="Times New Roman" w:hAnsi="Times New Roman"/>
          <w:sz w:val="28"/>
          <w:szCs w:val="28"/>
          <w:lang w:val="ru-RU"/>
        </w:rPr>
        <w:t>ЭР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разница в баллах </w:t>
      </w:r>
      <w:r>
        <w:rPr>
          <w:rFonts w:ascii="Times New Roman" w:hAnsi="Times New Roman"/>
          <w:sz w:val="28"/>
          <w:szCs w:val="28"/>
          <w:lang w:val="ru-RU"/>
        </w:rPr>
        <w:t>составляла: 4,1</w:t>
      </w:r>
      <w:r w:rsidR="00020AA7">
        <w:rPr>
          <w:rFonts w:ascii="Times New Roman" w:hAnsi="Times New Roman"/>
          <w:sz w:val="28"/>
          <w:szCs w:val="28"/>
          <w:lang w:val="ru-RU"/>
        </w:rPr>
        <w:t>0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против 3,1</w:t>
      </w:r>
      <w:r w:rsidR="00020AA7">
        <w:rPr>
          <w:rFonts w:ascii="Times New Roman" w:hAnsi="Times New Roman"/>
          <w:sz w:val="28"/>
          <w:szCs w:val="28"/>
          <w:lang w:val="ru-RU"/>
        </w:rPr>
        <w:t>0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баллов (т</w:t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=</w:t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8,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04; 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&lt;0</w:t>
      </w:r>
      <w:r w:rsidRPr="00F4734C">
        <w:rPr>
          <w:rFonts w:ascii="Times New Roman" w:hAnsi="Times New Roman"/>
          <w:sz w:val="28"/>
          <w:szCs w:val="28"/>
          <w:lang w:val="ru-RU"/>
        </w:rPr>
        <w:t>,001).</w:t>
      </w:r>
    </w:p>
    <w:p w:rsidR="00CF7290" w:rsidRPr="00F8495A" w:rsidRDefault="00CF7290" w:rsidP="00ED2B4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2B41">
        <w:rPr>
          <w:rFonts w:ascii="Times New Roman" w:hAnsi="Times New Roman"/>
          <w:b/>
          <w:sz w:val="28"/>
          <w:szCs w:val="28"/>
          <w:lang w:val="ru-RU"/>
        </w:rPr>
        <w:t xml:space="preserve">Таблица </w:t>
      </w:r>
      <w:r w:rsidR="00531587" w:rsidRPr="00ED2B41">
        <w:rPr>
          <w:rFonts w:ascii="Times New Roman" w:hAnsi="Times New Roman"/>
          <w:b/>
          <w:sz w:val="28"/>
          <w:szCs w:val="28"/>
          <w:lang w:val="ru-RU"/>
        </w:rPr>
        <w:t>3.14</w:t>
      </w:r>
      <w:r w:rsidR="00531587">
        <w:rPr>
          <w:rFonts w:ascii="Times New Roman" w:hAnsi="Times New Roman"/>
          <w:sz w:val="28"/>
          <w:szCs w:val="28"/>
          <w:lang w:val="ru-RU"/>
        </w:rPr>
        <w:t>.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AA7"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Показатели </w:t>
      </w:r>
      <w:r w:rsidRPr="00F8495A"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формирующего </w:t>
      </w:r>
      <w:r w:rsidR="00020AA7">
        <w:rPr>
          <w:rFonts w:ascii="Times New Roman" w:hAnsi="Times New Roman"/>
          <w:b/>
          <w:spacing w:val="-5"/>
          <w:sz w:val="28"/>
          <w:szCs w:val="28"/>
          <w:lang w:val="ru-RU"/>
        </w:rPr>
        <w:t>ПЭ</w:t>
      </w:r>
      <w:r w:rsidRPr="00F8495A">
        <w:rPr>
          <w:rFonts w:ascii="Times New Roman" w:hAnsi="Times New Roman"/>
          <w:b/>
          <w:spacing w:val="-5"/>
          <w:sz w:val="28"/>
          <w:szCs w:val="28"/>
          <w:lang w:val="ru-RU"/>
        </w:rPr>
        <w:t xml:space="preserve"> </w:t>
      </w:r>
      <w:r w:rsidR="00020AA7">
        <w:rPr>
          <w:rFonts w:ascii="Times New Roman" w:hAnsi="Times New Roman"/>
          <w:b/>
          <w:spacing w:val="-5"/>
          <w:sz w:val="28"/>
          <w:szCs w:val="28"/>
          <w:lang w:val="ru-RU"/>
        </w:rPr>
        <w:t>под</w:t>
      </w:r>
      <w:r w:rsidRPr="00F8495A">
        <w:rPr>
          <w:rFonts w:ascii="Times New Roman" w:hAnsi="Times New Roman"/>
          <w:b/>
          <w:sz w:val="28"/>
          <w:szCs w:val="28"/>
          <w:lang w:val="ru-RU"/>
        </w:rPr>
        <w:t>готов</w:t>
      </w:r>
      <w:r w:rsidR="00020AA7">
        <w:rPr>
          <w:rFonts w:ascii="Times New Roman" w:hAnsi="Times New Roman"/>
          <w:b/>
          <w:sz w:val="28"/>
          <w:szCs w:val="28"/>
          <w:lang w:val="ru-RU"/>
        </w:rPr>
        <w:t>лен</w:t>
      </w:r>
      <w:r w:rsidRPr="00F8495A">
        <w:rPr>
          <w:rFonts w:ascii="Times New Roman" w:hAnsi="Times New Roman"/>
          <w:b/>
          <w:sz w:val="28"/>
          <w:szCs w:val="28"/>
          <w:lang w:val="ru-RU"/>
        </w:rPr>
        <w:t>ности студентов</w:t>
      </w:r>
    </w:p>
    <w:tbl>
      <w:tblPr>
        <w:tblW w:w="9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5"/>
        <w:gridCol w:w="1070"/>
        <w:gridCol w:w="1171"/>
        <w:gridCol w:w="941"/>
        <w:gridCol w:w="1051"/>
        <w:gridCol w:w="941"/>
        <w:gridCol w:w="1080"/>
        <w:gridCol w:w="946"/>
        <w:gridCol w:w="1205"/>
      </w:tblGrid>
      <w:tr w:rsidR="00CF7290" w:rsidRPr="00ED2B41" w:rsidTr="00F93DCF">
        <w:trPr>
          <w:trHeight w:hRule="exact" w:val="571"/>
        </w:trPr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7290" w:rsidRPr="00D01D61" w:rsidRDefault="00CF7290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1D61">
              <w:rPr>
                <w:rFonts w:ascii="Times New Roman" w:hAnsi="Times New Roman"/>
                <w:sz w:val="28"/>
                <w:szCs w:val="28"/>
                <w:lang w:val="ru-RU"/>
              </w:rPr>
              <w:t>Груп</w:t>
            </w:r>
            <w:r w:rsidRPr="00D01D61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пы</w:t>
            </w:r>
          </w:p>
        </w:tc>
        <w:tc>
          <w:tcPr>
            <w:tcW w:w="6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D01D61" w:rsidRDefault="00F069F4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Составляющие подготовленности</w:t>
            </w:r>
            <w:r w:rsidR="00CF7290" w:rsidRPr="00D01D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(М±</w:t>
            </w:r>
            <w:r w:rsidR="00CF7290" w:rsidRPr="00634ACC">
              <w:rPr>
                <w:rFonts w:ascii="Times New Roman" w:hAnsi="Times New Roman"/>
                <w:sz w:val="28"/>
                <w:szCs w:val="28"/>
              </w:rPr>
              <w:t>m</w:t>
            </w:r>
            <w:r w:rsidR="00CF7290" w:rsidRPr="00D01D6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7290" w:rsidRPr="00D01D61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1D61">
              <w:rPr>
                <w:rFonts w:ascii="Times New Roman" w:hAnsi="Times New Roman"/>
                <w:sz w:val="28"/>
                <w:szCs w:val="28"/>
                <w:lang w:val="ru-RU"/>
              </w:rPr>
              <w:t>Средняя</w:t>
            </w:r>
          </w:p>
        </w:tc>
      </w:tr>
      <w:tr w:rsidR="00CF7290" w:rsidRPr="00ED2B41" w:rsidTr="00F93DCF">
        <w:trPr>
          <w:trHeight w:hRule="exact" w:val="1093"/>
        </w:trPr>
        <w:tc>
          <w:tcPr>
            <w:tcW w:w="1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7290" w:rsidRPr="00D01D61" w:rsidRDefault="00CF7290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7290" w:rsidRPr="00D01D61" w:rsidRDefault="00CF7290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ED2B41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01D61">
              <w:rPr>
                <w:rFonts w:ascii="Times New Roman" w:hAnsi="Times New Roman"/>
                <w:sz w:val="28"/>
                <w:szCs w:val="28"/>
                <w:lang w:val="ru-RU"/>
              </w:rPr>
              <w:t>ценностно-мотивацион</w:t>
            </w:r>
            <w:r w:rsidRPr="00ED2B41">
              <w:rPr>
                <w:rFonts w:ascii="Times New Roman" w:hAnsi="Times New Roman"/>
                <w:sz w:val="28"/>
                <w:szCs w:val="28"/>
                <w:lang w:val="ru-RU"/>
              </w:rPr>
              <w:t>ный</w:t>
            </w:r>
          </w:p>
        </w:tc>
        <w:tc>
          <w:tcPr>
            <w:tcW w:w="1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ED2B41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2B41">
              <w:rPr>
                <w:rFonts w:ascii="Times New Roman" w:hAnsi="Times New Roman"/>
                <w:sz w:val="28"/>
                <w:szCs w:val="28"/>
                <w:lang w:val="ru-RU"/>
              </w:rPr>
              <w:t>содержатель</w:t>
            </w:r>
            <w:r w:rsidRPr="00ED2B41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но-целевой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ED2B41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D2B41">
              <w:rPr>
                <w:rFonts w:ascii="Times New Roman" w:hAnsi="Times New Roman"/>
                <w:sz w:val="28"/>
                <w:szCs w:val="28"/>
                <w:lang w:val="ru-RU"/>
              </w:rPr>
              <w:t>практически-действенный</w:t>
            </w:r>
          </w:p>
        </w:tc>
        <w:tc>
          <w:tcPr>
            <w:tcW w:w="21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Default="00CF7290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ED2B41">
              <w:rPr>
                <w:rFonts w:ascii="Times New Roman" w:hAnsi="Times New Roman"/>
                <w:sz w:val="28"/>
                <w:szCs w:val="28"/>
                <w:lang w:val="ru-RU"/>
              </w:rPr>
              <w:t>ценка</w:t>
            </w:r>
          </w:p>
          <w:p w:rsidR="00F069F4" w:rsidRPr="00ED2B41" w:rsidRDefault="00F069F4" w:rsidP="00715D0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(М)</w:t>
            </w:r>
          </w:p>
        </w:tc>
      </w:tr>
      <w:tr w:rsidR="00CF7290" w:rsidRPr="00634ACC" w:rsidTr="00BC3ED3">
        <w:trPr>
          <w:trHeight w:hRule="exact" w:val="598"/>
        </w:trPr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ED2B41" w:rsidRDefault="00CF7290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7290" w:rsidRPr="00ED2B41" w:rsidRDefault="00CF7290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F069F4" w:rsidRDefault="00CF7290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F069F4">
              <w:rPr>
                <w:rFonts w:ascii="Times New Roman" w:hAnsi="Times New Roman"/>
                <w:sz w:val="28"/>
                <w:szCs w:val="28"/>
                <w:lang w:val="ru-RU"/>
              </w:rPr>
              <w:t>ПЭ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r w:rsidR="00F069F4">
              <w:rPr>
                <w:rFonts w:ascii="Times New Roman" w:hAnsi="Times New Roman"/>
                <w:sz w:val="28"/>
                <w:szCs w:val="28"/>
                <w:lang w:val="ru-RU"/>
              </w:rPr>
              <w:t>ПЭ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F069F4">
              <w:rPr>
                <w:rFonts w:ascii="Times New Roman" w:hAnsi="Times New Roman"/>
                <w:sz w:val="28"/>
                <w:szCs w:val="28"/>
                <w:lang w:val="ru-RU"/>
              </w:rPr>
              <w:t>ПЭ</w:t>
            </w:r>
            <w:r w:rsidRPr="00634ACC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После </w:t>
            </w:r>
            <w:r w:rsidR="00F069F4">
              <w:rPr>
                <w:rFonts w:ascii="Times New Roman" w:hAnsi="Times New Roman"/>
                <w:sz w:val="28"/>
                <w:szCs w:val="28"/>
                <w:lang w:val="ru-RU"/>
              </w:rPr>
              <w:t>ПЭ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F069F4">
              <w:rPr>
                <w:rFonts w:ascii="Times New Roman" w:hAnsi="Times New Roman"/>
                <w:sz w:val="28"/>
                <w:szCs w:val="28"/>
                <w:lang w:val="ru-RU"/>
              </w:rPr>
              <w:t>ПЭ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r w:rsidR="00F069F4">
              <w:rPr>
                <w:rFonts w:ascii="Times New Roman" w:hAnsi="Times New Roman"/>
                <w:sz w:val="28"/>
                <w:szCs w:val="28"/>
                <w:lang w:val="ru-RU"/>
              </w:rPr>
              <w:t>ПЭ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F069F4" w:rsidRDefault="00CF7290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F069F4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ПЭ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F069F4" w:rsidRDefault="00CF7290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r w:rsidR="00F069F4">
              <w:rPr>
                <w:rFonts w:ascii="Times New Roman" w:hAnsi="Times New Roman"/>
                <w:sz w:val="28"/>
                <w:szCs w:val="28"/>
                <w:lang w:val="ru-RU"/>
              </w:rPr>
              <w:t>ПЭ</w:t>
            </w:r>
          </w:p>
        </w:tc>
      </w:tr>
      <w:tr w:rsidR="00CF7290" w:rsidRPr="00634ACC" w:rsidTr="00BC3ED3">
        <w:trPr>
          <w:trHeight w:hRule="exact" w:val="72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F4" w:rsidRDefault="00F069F4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ЭГ</w:t>
            </w:r>
          </w:p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(п=70)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2,54 </w:t>
            </w:r>
            <w:r w:rsidRPr="00634ACC">
              <w:rPr>
                <w:rFonts w:ascii="Times New Roman" w:hAnsi="Times New Roman"/>
                <w:spacing w:val="-5"/>
                <w:sz w:val="28"/>
                <w:szCs w:val="28"/>
              </w:rPr>
              <w:t>±0,10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4,22 ±0,10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2,40 </w:t>
            </w:r>
            <w:r w:rsidRPr="00634ACC">
              <w:rPr>
                <w:rFonts w:ascii="Times New Roman" w:hAnsi="Times New Roman"/>
                <w:spacing w:val="-8"/>
                <w:sz w:val="28"/>
                <w:szCs w:val="28"/>
              </w:rPr>
              <w:t>±0,06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4,11 </w:t>
            </w:r>
            <w:r w:rsidRPr="00634ACC">
              <w:rPr>
                <w:rFonts w:ascii="Times New Roman" w:hAnsi="Times New Roman"/>
                <w:spacing w:val="-9"/>
                <w:sz w:val="28"/>
                <w:szCs w:val="28"/>
              </w:rPr>
              <w:t>±0,08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2,14 </w:t>
            </w:r>
            <w:r w:rsidRPr="00634ACC">
              <w:rPr>
                <w:rFonts w:ascii="Times New Roman" w:hAnsi="Times New Roman"/>
                <w:spacing w:val="-6"/>
                <w:sz w:val="28"/>
                <w:szCs w:val="28"/>
              </w:rPr>
              <w:t>±0,04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3,92 ±0,04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2,364 ±0,05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4,090 ±0,05</w:t>
            </w:r>
          </w:p>
        </w:tc>
      </w:tr>
      <w:tr w:rsidR="00CF7290" w:rsidRPr="00634ACC" w:rsidTr="00D216BB">
        <w:trPr>
          <w:trHeight w:hRule="exact" w:val="702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9F4" w:rsidRDefault="00F069F4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(п=70)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2,53 </w:t>
            </w:r>
            <w:r w:rsidRPr="00634ACC">
              <w:rPr>
                <w:rFonts w:ascii="Times New Roman" w:hAnsi="Times New Roman"/>
                <w:spacing w:val="-6"/>
                <w:sz w:val="28"/>
                <w:szCs w:val="28"/>
              </w:rPr>
              <w:t>±0,06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3,64 ±0,06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2,39 </w:t>
            </w:r>
            <w:r w:rsidRPr="00634ACC">
              <w:rPr>
                <w:rFonts w:ascii="Times New Roman" w:hAnsi="Times New Roman"/>
                <w:spacing w:val="-10"/>
                <w:sz w:val="28"/>
                <w:szCs w:val="28"/>
              </w:rPr>
              <w:t>±0,05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3,23 </w:t>
            </w:r>
            <w:r w:rsidRPr="00634ACC">
              <w:rPr>
                <w:rFonts w:ascii="Times New Roman" w:hAnsi="Times New Roman"/>
                <w:spacing w:val="-11"/>
                <w:sz w:val="28"/>
                <w:szCs w:val="28"/>
              </w:rPr>
              <w:t>±0,06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2,16 </w:t>
            </w:r>
            <w:r w:rsidRPr="00634ACC">
              <w:rPr>
                <w:rFonts w:ascii="Times New Roman" w:hAnsi="Times New Roman"/>
                <w:spacing w:val="-9"/>
                <w:sz w:val="28"/>
                <w:szCs w:val="28"/>
              </w:rPr>
              <w:t>±0,05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2,51 </w:t>
            </w:r>
            <w:r w:rsidRPr="00634ACC">
              <w:rPr>
                <w:rFonts w:ascii="Times New Roman" w:hAnsi="Times New Roman"/>
                <w:spacing w:val="-6"/>
                <w:sz w:val="28"/>
                <w:szCs w:val="28"/>
              </w:rPr>
              <w:t>±0,05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2,365 </w:t>
            </w:r>
            <w:r w:rsidRPr="00634ACC">
              <w:rPr>
                <w:rFonts w:ascii="Times New Roman" w:hAnsi="Times New Roman"/>
                <w:spacing w:val="-1"/>
                <w:sz w:val="28"/>
                <w:szCs w:val="28"/>
              </w:rPr>
              <w:t>±0,05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3,124 ±0,04</w:t>
            </w:r>
          </w:p>
        </w:tc>
      </w:tr>
      <w:tr w:rsidR="00CF7290" w:rsidRPr="00634ACC" w:rsidTr="00D216BB">
        <w:trPr>
          <w:trHeight w:hRule="exact" w:val="428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F8495A" w:rsidRDefault="00CF7290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-0,34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9,06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8"/>
                <w:sz w:val="28"/>
                <w:szCs w:val="28"/>
              </w:rPr>
              <w:t>-0,07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18,4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10"/>
                <w:sz w:val="28"/>
                <w:szCs w:val="28"/>
              </w:rPr>
              <w:t>0,02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8,04</w:t>
            </w:r>
          </w:p>
        </w:tc>
      </w:tr>
      <w:tr w:rsidR="00CF7290" w:rsidRPr="00634ACC" w:rsidTr="00D216BB">
        <w:trPr>
          <w:trHeight w:hRule="exact" w:val="420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F069F4" w:rsidP="00715D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&gt;</w:t>
            </w:r>
            <w:r w:rsidR="00CF7290" w:rsidRPr="00634ACC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85709D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85709D">
              <w:rPr>
                <w:rFonts w:ascii="Times New Roman" w:hAnsi="Times New Roman"/>
                <w:bCs/>
                <w:sz w:val="28"/>
                <w:szCs w:val="28"/>
              </w:rPr>
              <w:t>&lt;0,001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85709D" w:rsidRDefault="00CF7290" w:rsidP="00715D0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5709D">
              <w:rPr>
                <w:rFonts w:ascii="Times New Roman" w:hAnsi="Times New Roman"/>
                <w:bCs/>
                <w:sz w:val="28"/>
                <w:szCs w:val="28"/>
              </w:rPr>
              <w:t>&gt;</w:t>
            </w:r>
            <w:r w:rsidRPr="008570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  <w:r w:rsidRPr="0085709D">
              <w:rPr>
                <w:rFonts w:ascii="Times New Roman" w:hAnsi="Times New Roman"/>
                <w:bCs/>
                <w:sz w:val="28"/>
                <w:szCs w:val="28"/>
              </w:rPr>
              <w:t>,65</w:t>
            </w:r>
          </w:p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12"/>
                <w:sz w:val="28"/>
                <w:szCs w:val="28"/>
              </w:rPr>
              <w:t>&amp;4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&lt; 0,001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F069F4" w:rsidRDefault="00F069F4" w:rsidP="00715D0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&gt;0,05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28"/>
                <w:sz w:val="28"/>
                <w:szCs w:val="28"/>
              </w:rPr>
              <w:t>&lt;0,015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&gt;0,01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715D01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&lt; 0,001</w:t>
            </w:r>
          </w:p>
        </w:tc>
      </w:tr>
    </w:tbl>
    <w:p w:rsidR="009235CC" w:rsidRDefault="009235CC" w:rsidP="009235CC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подготовленности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ценностно</w:t>
      </w:r>
      <w:r>
        <w:rPr>
          <w:rFonts w:ascii="Times New Roman" w:hAnsi="Times New Roman"/>
          <w:sz w:val="28"/>
          <w:szCs w:val="28"/>
          <w:lang w:val="ru-RU"/>
        </w:rPr>
        <w:t xml:space="preserve"> – мотивационного показателя</w:t>
      </w:r>
      <w:r w:rsidRPr="00D01D6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составляющей, обнаружены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следующие оценки: </w:t>
      </w:r>
      <w:r>
        <w:rPr>
          <w:rFonts w:ascii="Times New Roman" w:hAnsi="Times New Roman"/>
          <w:sz w:val="28"/>
          <w:szCs w:val="28"/>
          <w:lang w:val="ru-RU"/>
        </w:rPr>
        <w:t xml:space="preserve">вначале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ПЭ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2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,54±0,10 балла в </w:t>
      </w:r>
      <w:r>
        <w:rPr>
          <w:rFonts w:ascii="Times New Roman" w:hAnsi="Times New Roman"/>
          <w:sz w:val="28"/>
          <w:szCs w:val="28"/>
          <w:lang w:val="ru-RU"/>
        </w:rPr>
        <w:t>ЭГ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 2,53±0,06 </w:t>
      </w:r>
      <w:r>
        <w:rPr>
          <w:rFonts w:ascii="Times New Roman" w:hAnsi="Times New Roman"/>
          <w:sz w:val="28"/>
          <w:szCs w:val="28"/>
          <w:lang w:val="ru-RU"/>
        </w:rPr>
        <w:t>балла в КГ. Раз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личие </w:t>
      </w:r>
      <w:r>
        <w:rPr>
          <w:rFonts w:ascii="Times New Roman" w:hAnsi="Times New Roman"/>
          <w:sz w:val="28"/>
          <w:szCs w:val="28"/>
          <w:lang w:val="ru-RU"/>
        </w:rPr>
        <w:t xml:space="preserve">в баллах недостоверно, </w:t>
      </w:r>
    </w:p>
    <w:p w:rsidR="009235CC" w:rsidRDefault="009235CC" w:rsidP="009235CC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 &gt;0,001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F7290" w:rsidRPr="00F4734C" w:rsidRDefault="00020AA7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20AA7">
        <w:rPr>
          <w:rFonts w:ascii="Times New Roman" w:hAnsi="Times New Roman"/>
          <w:sz w:val="28"/>
          <w:szCs w:val="28"/>
          <w:lang w:val="ru-RU"/>
        </w:rPr>
        <w:t xml:space="preserve">После </w:t>
      </w:r>
      <w:r w:rsidR="00860B2C">
        <w:rPr>
          <w:rFonts w:ascii="Times New Roman" w:hAnsi="Times New Roman"/>
          <w:sz w:val="28"/>
          <w:szCs w:val="28"/>
          <w:lang w:val="ru-RU"/>
        </w:rPr>
        <w:t xml:space="preserve">ЭР </w:t>
      </w:r>
      <w:r w:rsidR="000709E7" w:rsidRPr="00F4734C">
        <w:rPr>
          <w:rFonts w:ascii="Times New Roman" w:hAnsi="Times New Roman"/>
          <w:sz w:val="28"/>
          <w:szCs w:val="28"/>
          <w:lang w:val="ru-RU"/>
        </w:rPr>
        <w:t xml:space="preserve">разница увеличилась (4=8,04; р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&lt;0</w:t>
      </w:r>
      <w:r w:rsidR="000709E7" w:rsidRPr="00F4734C">
        <w:rPr>
          <w:rFonts w:ascii="Times New Roman" w:hAnsi="Times New Roman"/>
          <w:sz w:val="28"/>
          <w:szCs w:val="28"/>
          <w:lang w:val="ru-RU"/>
        </w:rPr>
        <w:t xml:space="preserve">,001) и </w:t>
      </w:r>
      <w:r w:rsidR="00CF7290">
        <w:rPr>
          <w:rFonts w:ascii="Times New Roman" w:hAnsi="Times New Roman"/>
          <w:sz w:val="28"/>
          <w:szCs w:val="28"/>
          <w:lang w:val="ru-RU"/>
        </w:rPr>
        <w:t>с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оставила 4,22±0,10 в </w:t>
      </w:r>
      <w:r w:rsidR="00860B2C">
        <w:rPr>
          <w:rFonts w:ascii="Times New Roman" w:hAnsi="Times New Roman"/>
          <w:sz w:val="28"/>
          <w:szCs w:val="28"/>
          <w:lang w:val="ru-RU"/>
        </w:rPr>
        <w:t>ЭГ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, против 3,64±0,06 баллов в </w:t>
      </w:r>
      <w:r w:rsidR="00860B2C">
        <w:rPr>
          <w:rFonts w:ascii="Times New Roman" w:hAnsi="Times New Roman"/>
          <w:sz w:val="28"/>
          <w:szCs w:val="28"/>
          <w:lang w:val="ru-RU"/>
        </w:rPr>
        <w:t>КГ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4734C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>По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t>подготовленности содержательно</w:t>
      </w:r>
      <w:r w:rsidR="00860B2C">
        <w:rPr>
          <w:rFonts w:ascii="Times New Roman" w:hAnsi="Times New Roman"/>
          <w:sz w:val="28"/>
          <w:szCs w:val="28"/>
          <w:lang w:val="ru-RU"/>
        </w:rPr>
        <w:t>-целевого составляющего</w:t>
      </w:r>
      <w:r w:rsidRPr="002278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компонента,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начале </w:t>
      </w:r>
      <w:r>
        <w:rPr>
          <w:rFonts w:ascii="Times New Roman" w:hAnsi="Times New Roman"/>
          <w:sz w:val="28"/>
          <w:szCs w:val="28"/>
          <w:lang w:val="ru-RU"/>
        </w:rPr>
        <w:t>ПЭ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имели 2,40±0,06 балла в </w:t>
      </w:r>
      <w:r>
        <w:rPr>
          <w:rFonts w:ascii="Times New Roman" w:hAnsi="Times New Roman"/>
          <w:sz w:val="28"/>
          <w:szCs w:val="28"/>
          <w:lang w:val="ru-RU"/>
        </w:rPr>
        <w:t>ЭГ,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531587">
        <w:rPr>
          <w:rFonts w:ascii="Times New Roman" w:hAnsi="Times New Roman"/>
          <w:sz w:val="28"/>
          <w:szCs w:val="28"/>
          <w:lang w:val="ru-RU"/>
        </w:rPr>
        <w:t>2</w:t>
      </w:r>
      <w:r w:rsidRPr="00F4734C">
        <w:rPr>
          <w:rFonts w:ascii="Times New Roman" w:hAnsi="Times New Roman"/>
          <w:sz w:val="28"/>
          <w:szCs w:val="28"/>
          <w:lang w:val="ru-RU"/>
        </w:rPr>
        <w:t>,39±0,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 xml:space="preserve">05 </w:t>
      </w:r>
      <w:r w:rsidR="00531587">
        <w:rPr>
          <w:rFonts w:ascii="Times New Roman" w:hAnsi="Times New Roman"/>
          <w:sz w:val="28"/>
          <w:szCs w:val="28"/>
          <w:lang w:val="ru-RU"/>
        </w:rPr>
        <w:t>балла</w:t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860B2C">
        <w:rPr>
          <w:rFonts w:ascii="Times New Roman" w:hAnsi="Times New Roman"/>
          <w:sz w:val="28"/>
          <w:szCs w:val="28"/>
          <w:lang w:val="ru-RU"/>
        </w:rPr>
        <w:t>КГ (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р</w:t>
      </w:r>
      <w:r w:rsidR="00531587">
        <w:rPr>
          <w:rFonts w:ascii="Times New Roman" w:hAnsi="Times New Roman"/>
          <w:sz w:val="28"/>
          <w:szCs w:val="28"/>
          <w:lang w:val="ru-RU"/>
        </w:rPr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0,75). </w:t>
      </w:r>
      <w:r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конц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различия оказались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достоверными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(р&lt;</w:t>
      </w:r>
      <w:r w:rsidR="00531587">
        <w:rPr>
          <w:rFonts w:ascii="Times New Roman" w:hAnsi="Times New Roman"/>
          <w:sz w:val="28"/>
          <w:szCs w:val="28"/>
          <w:lang w:val="ru-RU"/>
        </w:rPr>
        <w:t>0</w:t>
      </w:r>
      <w:r w:rsidRPr="00F4734C">
        <w:rPr>
          <w:rFonts w:ascii="Times New Roman" w:hAnsi="Times New Roman"/>
          <w:sz w:val="28"/>
          <w:szCs w:val="28"/>
          <w:lang w:val="ru-RU"/>
        </w:rPr>
        <w:t>,001). По практически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0B2C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действенному</w:t>
      </w:r>
      <w:r w:rsidR="00860B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t>составляющему компоненту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0B2C">
        <w:rPr>
          <w:rFonts w:ascii="Times New Roman" w:hAnsi="Times New Roman"/>
          <w:sz w:val="28"/>
          <w:szCs w:val="28"/>
          <w:lang w:val="ru-RU"/>
        </w:rPr>
        <w:lastRenderedPageBreak/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860B2C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>ности сту</w:t>
      </w:r>
      <w:r>
        <w:rPr>
          <w:rFonts w:ascii="Times New Roman" w:hAnsi="Times New Roman"/>
          <w:sz w:val="28"/>
          <w:szCs w:val="28"/>
          <w:lang w:val="ru-RU"/>
        </w:rPr>
        <w:t xml:space="preserve">дентов к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ВР,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начале </w:t>
      </w:r>
      <w:r w:rsidR="00860B2C">
        <w:rPr>
          <w:rFonts w:ascii="Times New Roman" w:hAnsi="Times New Roman"/>
          <w:sz w:val="28"/>
          <w:szCs w:val="28"/>
          <w:lang w:val="ru-RU"/>
        </w:rPr>
        <w:t xml:space="preserve">ПЭ </w:t>
      </w:r>
      <w:r w:rsidRPr="00F4734C">
        <w:rPr>
          <w:rFonts w:ascii="Times New Roman" w:hAnsi="Times New Roman"/>
          <w:sz w:val="28"/>
          <w:szCs w:val="28"/>
          <w:lang w:val="ru-RU"/>
        </w:rPr>
        <w:t>имели 2,14±0,04 балла (</w:t>
      </w:r>
      <w:r w:rsidR="00531587">
        <w:rPr>
          <w:rFonts w:ascii="Times New Roman" w:hAnsi="Times New Roman"/>
          <w:sz w:val="28"/>
          <w:szCs w:val="28"/>
          <w:lang w:val="ru-RU"/>
        </w:rPr>
        <w:t>ЭГ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531587">
        <w:rPr>
          <w:rFonts w:ascii="Times New Roman" w:hAnsi="Times New Roman"/>
          <w:sz w:val="28"/>
          <w:szCs w:val="28"/>
          <w:lang w:val="ru-RU"/>
        </w:rPr>
        <w:t>против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t>2</w:t>
      </w:r>
      <w:r w:rsidRPr="00F4734C">
        <w:rPr>
          <w:rFonts w:ascii="Times New Roman" w:hAnsi="Times New Roman"/>
          <w:sz w:val="28"/>
          <w:szCs w:val="28"/>
          <w:lang w:val="ru-RU"/>
        </w:rPr>
        <w:t>,16±0,05 балла (</w:t>
      </w:r>
      <w:r>
        <w:rPr>
          <w:rFonts w:ascii="Times New Roman" w:hAnsi="Times New Roman"/>
          <w:sz w:val="28"/>
          <w:szCs w:val="28"/>
          <w:lang w:val="ru-RU"/>
        </w:rPr>
        <w:t>КГ</w:t>
      </w:r>
      <w:r w:rsidRPr="00F4734C">
        <w:rPr>
          <w:rFonts w:ascii="Times New Roman" w:hAnsi="Times New Roman"/>
          <w:sz w:val="28"/>
          <w:szCs w:val="28"/>
          <w:lang w:val="ru-RU"/>
        </w:rPr>
        <w:t>). Расхождение недостоверно (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р</w:t>
      </w:r>
      <w:r w:rsidR="00531587">
        <w:rPr>
          <w:rFonts w:ascii="Times New Roman" w:hAnsi="Times New Roman"/>
          <w:sz w:val="28"/>
          <w:szCs w:val="28"/>
          <w:lang w:val="ru-RU"/>
        </w:rPr>
        <w:t>&gt;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0,94).</w:t>
      </w:r>
    </w:p>
    <w:p w:rsidR="00CF7290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конце ЭР разница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изменилась (р&lt;0,005). Различие по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 xml:space="preserve">каждому </w:t>
      </w:r>
      <w:r w:rsidR="00531587">
        <w:rPr>
          <w:rFonts w:ascii="Times New Roman" w:hAnsi="Times New Roman"/>
          <w:sz w:val="28"/>
          <w:szCs w:val="28"/>
          <w:lang w:val="ru-RU"/>
        </w:rPr>
        <w:t>составляющему</w:t>
      </w:r>
      <w:r w:rsidR="00F822E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компоненту </w:t>
      </w:r>
      <w:r w:rsidR="00F822E6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F822E6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студентов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видно на рисунке 3.2. </w:t>
      </w:r>
    </w:p>
    <w:p w:rsidR="00CF7290" w:rsidRPr="00A20177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од воздействием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подготовки </w:t>
      </w:r>
      <w:r w:rsidR="009F2669">
        <w:rPr>
          <w:rFonts w:ascii="Times New Roman" w:hAnsi="Times New Roman"/>
          <w:sz w:val="28"/>
          <w:szCs w:val="28"/>
          <w:lang w:val="ru-RU"/>
        </w:rPr>
        <w:t>педагога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="009F2669">
        <w:rPr>
          <w:rFonts w:ascii="Times New Roman" w:hAnsi="Times New Roman"/>
          <w:sz w:val="28"/>
          <w:szCs w:val="28"/>
          <w:lang w:val="ru-RU"/>
        </w:rPr>
        <w:t xml:space="preserve"> изменятся и профессионально-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педагогические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качества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2669">
        <w:rPr>
          <w:rFonts w:ascii="Times New Roman" w:hAnsi="Times New Roman"/>
          <w:sz w:val="28"/>
          <w:szCs w:val="28"/>
          <w:lang w:val="ru-RU"/>
        </w:rPr>
        <w:t xml:space="preserve">и свойства </w:t>
      </w:r>
      <w:r w:rsidRPr="00F4734C">
        <w:rPr>
          <w:rFonts w:ascii="Times New Roman" w:hAnsi="Times New Roman"/>
          <w:sz w:val="28"/>
          <w:szCs w:val="28"/>
          <w:lang w:val="ru-RU"/>
        </w:rPr>
        <w:t>личности студентов. В качестве профессиональных качеств</w:t>
      </w:r>
      <w:r w:rsidR="009F2669">
        <w:rPr>
          <w:rFonts w:ascii="Times New Roman" w:hAnsi="Times New Roman"/>
          <w:sz w:val="28"/>
          <w:szCs w:val="28"/>
          <w:lang w:val="ru-RU"/>
        </w:rPr>
        <w:t xml:space="preserve"> и свойств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студентов,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выделен</w:t>
      </w:r>
      <w:r>
        <w:rPr>
          <w:rFonts w:ascii="Times New Roman" w:hAnsi="Times New Roman"/>
          <w:sz w:val="28"/>
          <w:szCs w:val="28"/>
          <w:lang w:val="ru-RU"/>
        </w:rPr>
        <w:t>ы: удовлетворенность ПД</w:t>
      </w:r>
      <w:r w:rsidRPr="00F4734C">
        <w:rPr>
          <w:rFonts w:ascii="Times New Roman" w:hAnsi="Times New Roman"/>
          <w:sz w:val="28"/>
          <w:szCs w:val="28"/>
          <w:lang w:val="ru-RU"/>
        </w:rPr>
        <w:t>; уверенность в себе</w:t>
      </w:r>
      <w:r>
        <w:rPr>
          <w:rFonts w:ascii="Times New Roman" w:hAnsi="Times New Roman"/>
          <w:sz w:val="28"/>
          <w:szCs w:val="28"/>
          <w:lang w:val="ru-RU"/>
        </w:rPr>
        <w:t xml:space="preserve"> как </w:t>
      </w:r>
      <w:r w:rsidR="009F2669">
        <w:rPr>
          <w:rFonts w:ascii="Times New Roman" w:hAnsi="Times New Roman"/>
          <w:sz w:val="28"/>
          <w:szCs w:val="28"/>
          <w:lang w:val="ru-RU"/>
        </w:rPr>
        <w:t>в педагоге</w:t>
      </w:r>
      <w:r>
        <w:rPr>
          <w:rFonts w:ascii="Times New Roman" w:hAnsi="Times New Roman"/>
          <w:sz w:val="28"/>
          <w:szCs w:val="28"/>
          <w:lang w:val="ru-RU"/>
        </w:rPr>
        <w:t>; умение владеть со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бой в </w:t>
      </w:r>
      <w:r w:rsidR="009F2669">
        <w:rPr>
          <w:rFonts w:ascii="Times New Roman" w:hAnsi="Times New Roman"/>
          <w:sz w:val="28"/>
          <w:szCs w:val="28"/>
          <w:lang w:val="ru-RU"/>
        </w:rPr>
        <w:t>ОВП</w:t>
      </w:r>
      <w:r w:rsidRPr="00F4734C">
        <w:rPr>
          <w:rFonts w:ascii="Times New Roman" w:hAnsi="Times New Roman"/>
          <w:sz w:val="28"/>
          <w:szCs w:val="28"/>
          <w:lang w:val="ru-RU"/>
        </w:rPr>
        <w:t>; п</w:t>
      </w:r>
      <w:r>
        <w:rPr>
          <w:rFonts w:ascii="Times New Roman" w:hAnsi="Times New Roman"/>
          <w:sz w:val="28"/>
          <w:szCs w:val="28"/>
          <w:lang w:val="ru-RU"/>
        </w:rPr>
        <w:t>едагогическая рефлексия.</w:t>
      </w:r>
    </w:p>
    <w:p w:rsidR="00CF7290" w:rsidRDefault="00CF7290" w:rsidP="00CF7290">
      <w:pPr>
        <w:tabs>
          <w:tab w:val="left" w:pos="1481"/>
        </w:tabs>
        <w:rPr>
          <w:rFonts w:ascii="Times New Roman" w:hAnsi="Times New Roman"/>
          <w:b/>
          <w:lang w:val="ru-RU"/>
        </w:rPr>
      </w:pPr>
    </w:p>
    <w:p w:rsidR="00CF7290" w:rsidRDefault="00CF7290" w:rsidP="00CF7290">
      <w:pPr>
        <w:tabs>
          <w:tab w:val="left" w:pos="1481"/>
        </w:tabs>
        <w:rPr>
          <w:rFonts w:ascii="Times New Roman" w:hAnsi="Times New Roman"/>
          <w:b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112395</wp:posOffset>
            </wp:positionV>
            <wp:extent cx="5534025" cy="180022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7290" w:rsidRDefault="00CF7290" w:rsidP="00CF7290">
      <w:pPr>
        <w:tabs>
          <w:tab w:val="left" w:pos="1481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</w:t>
      </w:r>
      <w:r w:rsidRPr="00716422">
        <w:rPr>
          <w:rFonts w:ascii="Times New Roman" w:hAnsi="Times New Roman"/>
          <w:b/>
          <w:lang w:val="ru-RU"/>
        </w:rPr>
        <w:t xml:space="preserve">После </w:t>
      </w:r>
      <w:r w:rsidR="00337BF8">
        <w:rPr>
          <w:rFonts w:ascii="Times New Roman" w:hAnsi="Times New Roman"/>
          <w:b/>
          <w:lang w:val="ru-RU"/>
        </w:rPr>
        <w:t>ПЭ</w:t>
      </w:r>
    </w:p>
    <w:p w:rsidR="00CF7290" w:rsidRDefault="00CF7290" w:rsidP="00CF7290">
      <w:pPr>
        <w:tabs>
          <w:tab w:val="left" w:pos="1481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</w:t>
      </w:r>
    </w:p>
    <w:p w:rsidR="00CF7290" w:rsidRDefault="00CF7290" w:rsidP="00CF7290">
      <w:pPr>
        <w:tabs>
          <w:tab w:val="left" w:pos="1481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         До </w:t>
      </w:r>
      <w:r w:rsidR="00337BF8">
        <w:rPr>
          <w:rFonts w:ascii="Times New Roman" w:hAnsi="Times New Roman"/>
          <w:b/>
          <w:lang w:val="ru-RU"/>
        </w:rPr>
        <w:t>ПЭ</w:t>
      </w:r>
    </w:p>
    <w:p w:rsidR="00CF7290" w:rsidRDefault="00CF7290" w:rsidP="00CF7290">
      <w:pPr>
        <w:tabs>
          <w:tab w:val="left" w:pos="1481"/>
        </w:tabs>
        <w:rPr>
          <w:rFonts w:ascii="Times New Roman" w:hAnsi="Times New Roman"/>
          <w:b/>
          <w:lang w:val="ru-RU"/>
        </w:rPr>
      </w:pPr>
    </w:p>
    <w:p w:rsidR="00CF7290" w:rsidRDefault="00CF7290" w:rsidP="00CF7290">
      <w:pPr>
        <w:tabs>
          <w:tab w:val="left" w:pos="1481"/>
        </w:tabs>
        <w:rPr>
          <w:rFonts w:ascii="Times New Roman" w:hAnsi="Times New Roman"/>
          <w:b/>
          <w:lang w:val="ru-RU"/>
        </w:rPr>
      </w:pPr>
    </w:p>
    <w:p w:rsidR="00CF7290" w:rsidRDefault="00CF7290" w:rsidP="00CF7290">
      <w:pPr>
        <w:tabs>
          <w:tab w:val="left" w:pos="1481"/>
        </w:tabs>
        <w:rPr>
          <w:rFonts w:ascii="Times New Roman" w:hAnsi="Times New Roman"/>
          <w:b/>
          <w:lang w:val="ru-RU"/>
        </w:rPr>
      </w:pPr>
    </w:p>
    <w:p w:rsidR="00CF7290" w:rsidRDefault="00CF7290" w:rsidP="00CF7290">
      <w:pPr>
        <w:tabs>
          <w:tab w:val="left" w:pos="1481"/>
        </w:tabs>
        <w:rPr>
          <w:rFonts w:ascii="Times New Roman" w:hAnsi="Times New Roman"/>
          <w:b/>
          <w:lang w:val="ru-RU"/>
        </w:rPr>
      </w:pPr>
    </w:p>
    <w:p w:rsidR="00CF7290" w:rsidRDefault="00CF7290" w:rsidP="00CF7290">
      <w:pPr>
        <w:tabs>
          <w:tab w:val="left" w:pos="1481"/>
        </w:tabs>
        <w:rPr>
          <w:rFonts w:ascii="Times New Roman" w:hAnsi="Times New Roman"/>
          <w:b/>
          <w:lang w:val="ru-RU"/>
        </w:rPr>
      </w:pPr>
    </w:p>
    <w:p w:rsidR="00CF7290" w:rsidRDefault="00CF7290" w:rsidP="00CF7290">
      <w:pPr>
        <w:tabs>
          <w:tab w:val="left" w:pos="1481"/>
        </w:tabs>
        <w:rPr>
          <w:rFonts w:ascii="Times New Roman" w:hAnsi="Times New Roman"/>
          <w:b/>
          <w:lang w:val="ru-RU"/>
        </w:rPr>
      </w:pPr>
    </w:p>
    <w:p w:rsidR="00CF7290" w:rsidRDefault="00CF7290" w:rsidP="00CF7290">
      <w:pPr>
        <w:tabs>
          <w:tab w:val="left" w:pos="1481"/>
        </w:tabs>
        <w:rPr>
          <w:rFonts w:ascii="Times New Roman" w:hAnsi="Times New Roman"/>
          <w:b/>
          <w:lang w:val="ru-RU"/>
        </w:rPr>
      </w:pPr>
    </w:p>
    <w:p w:rsidR="00CF7290" w:rsidRPr="00ED2B41" w:rsidRDefault="00ED2B41" w:rsidP="00ED2B41">
      <w:pPr>
        <w:tabs>
          <w:tab w:val="left" w:pos="1481"/>
        </w:tabs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F7290" w:rsidRPr="00337BF8">
        <w:rPr>
          <w:rFonts w:ascii="Times New Roman" w:hAnsi="Times New Roman"/>
          <w:b/>
          <w:sz w:val="28"/>
          <w:szCs w:val="28"/>
          <w:lang w:val="ru-RU"/>
        </w:rPr>
        <w:t>Условные обозначения</w:t>
      </w:r>
      <w:r w:rsidR="00CF7290" w:rsidRPr="00ED2B41">
        <w:rPr>
          <w:rFonts w:ascii="Times New Roman" w:hAnsi="Times New Roman"/>
          <w:sz w:val="28"/>
          <w:szCs w:val="28"/>
          <w:lang w:val="ru-RU"/>
        </w:rPr>
        <w:t>:</w:t>
      </w:r>
    </w:p>
    <w:p w:rsidR="00CF7290" w:rsidRPr="00ED2B41" w:rsidRDefault="00CF7290" w:rsidP="00ED2B41">
      <w:pPr>
        <w:tabs>
          <w:tab w:val="left" w:pos="1481"/>
        </w:tabs>
        <w:rPr>
          <w:rFonts w:ascii="Times New Roman" w:hAnsi="Times New Roman"/>
          <w:lang w:val="ru-RU"/>
        </w:rPr>
      </w:pPr>
    </w:p>
    <w:p w:rsidR="00CF7290" w:rsidRPr="001D514B" w:rsidRDefault="00CF7290" w:rsidP="00ED2B41">
      <w:pPr>
        <w:tabs>
          <w:tab w:val="left" w:pos="1481"/>
        </w:tabs>
        <w:ind w:left="360"/>
        <w:rPr>
          <w:rFonts w:ascii="Times New Roman" w:hAnsi="Times New Roman"/>
          <w:sz w:val="28"/>
          <w:szCs w:val="28"/>
          <w:lang w:val="ru-RU"/>
        </w:rPr>
      </w:pPr>
      <w:r w:rsidRPr="001D514B">
        <w:rPr>
          <w:rFonts w:ascii="Times New Roman" w:hAnsi="Times New Roman"/>
          <w:sz w:val="28"/>
          <w:szCs w:val="28"/>
          <w:lang w:val="ru-RU"/>
        </w:rPr>
        <w:t xml:space="preserve"> 1. Экспериментальная группа</w:t>
      </w:r>
    </w:p>
    <w:p w:rsidR="00CF7290" w:rsidRPr="001D514B" w:rsidRDefault="00CF7290" w:rsidP="00ED2B41">
      <w:pPr>
        <w:tabs>
          <w:tab w:val="left" w:pos="1481"/>
        </w:tabs>
        <w:ind w:left="720"/>
        <w:rPr>
          <w:rFonts w:ascii="Times New Roman" w:hAnsi="Times New Roman"/>
          <w:sz w:val="28"/>
          <w:szCs w:val="28"/>
          <w:lang w:val="ru-RU"/>
        </w:rPr>
      </w:pPr>
    </w:p>
    <w:p w:rsidR="00CF7290" w:rsidRPr="001D514B" w:rsidRDefault="00ED2B41" w:rsidP="00ED2B41">
      <w:pPr>
        <w:tabs>
          <w:tab w:val="left" w:pos="1481"/>
        </w:tabs>
        <w:ind w:left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1D514B">
        <w:rPr>
          <w:rFonts w:ascii="Times New Roman" w:hAnsi="Times New Roman"/>
          <w:sz w:val="28"/>
          <w:szCs w:val="28"/>
          <w:lang w:val="ru-RU"/>
        </w:rPr>
        <w:t>2. Контрольная группа</w:t>
      </w:r>
    </w:p>
    <w:p w:rsidR="00ED2B41" w:rsidRDefault="00ED2B41" w:rsidP="00ED2B41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ED2B41" w:rsidRPr="001D7057" w:rsidRDefault="00337BF8" w:rsidP="00ED2B4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D7057">
        <w:rPr>
          <w:rFonts w:ascii="Times New Roman" w:hAnsi="Times New Roman"/>
          <w:b/>
          <w:sz w:val="28"/>
          <w:szCs w:val="28"/>
          <w:lang w:val="ru-RU"/>
        </w:rPr>
        <w:t xml:space="preserve">Рисунок 3.2. </w:t>
      </w:r>
      <w:r w:rsidRPr="001D7057">
        <w:rPr>
          <w:rFonts w:ascii="Times New Roman" w:hAnsi="Times New Roman"/>
          <w:sz w:val="28"/>
          <w:szCs w:val="28"/>
          <w:lang w:val="ru-RU"/>
        </w:rPr>
        <w:t>-</w:t>
      </w:r>
      <w:r w:rsidR="00ED2B41" w:rsidRPr="001D70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2B41" w:rsidRPr="001D7057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1D7057">
        <w:rPr>
          <w:rFonts w:ascii="Times New Roman" w:hAnsi="Times New Roman"/>
          <w:b/>
          <w:sz w:val="28"/>
          <w:szCs w:val="28"/>
          <w:lang w:val="ru-RU"/>
        </w:rPr>
        <w:t>Изменения составляющих подготовленности</w:t>
      </w:r>
      <w:r w:rsidR="00ED2B41" w:rsidRPr="001D7057">
        <w:rPr>
          <w:rFonts w:ascii="Times New Roman" w:hAnsi="Times New Roman"/>
          <w:b/>
          <w:sz w:val="28"/>
          <w:szCs w:val="28"/>
          <w:lang w:val="ru-RU"/>
        </w:rPr>
        <w:t xml:space="preserve"> студентов</w:t>
      </w:r>
    </w:p>
    <w:p w:rsidR="00CF7290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Выявление</w:t>
      </w:r>
      <w:r w:rsidR="00F63CEF">
        <w:rPr>
          <w:rFonts w:ascii="Times New Roman" w:hAnsi="Times New Roman"/>
          <w:sz w:val="28"/>
          <w:szCs w:val="28"/>
          <w:lang w:val="ru-RU"/>
        </w:rPr>
        <w:t xml:space="preserve"> уровня профессионально-педагогических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качеств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3CEF">
        <w:rPr>
          <w:rFonts w:ascii="Times New Roman" w:hAnsi="Times New Roman"/>
          <w:sz w:val="28"/>
          <w:szCs w:val="28"/>
          <w:lang w:val="ru-RU"/>
        </w:rPr>
        <w:t xml:space="preserve">и свойств </w:t>
      </w:r>
      <w:r>
        <w:rPr>
          <w:rFonts w:ascii="Times New Roman" w:hAnsi="Times New Roman"/>
          <w:sz w:val="28"/>
          <w:szCs w:val="28"/>
          <w:lang w:val="ru-RU"/>
        </w:rPr>
        <w:t xml:space="preserve">проводилось методом </w:t>
      </w:r>
      <w:r w:rsidR="00531587">
        <w:rPr>
          <w:rFonts w:ascii="Times New Roman" w:hAnsi="Times New Roman"/>
          <w:sz w:val="28"/>
          <w:szCs w:val="28"/>
          <w:lang w:val="ru-RU"/>
        </w:rPr>
        <w:t>обобщения независимых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характеристик</w:t>
      </w:r>
      <w:r>
        <w:rPr>
          <w:rFonts w:ascii="Times New Roman" w:hAnsi="Times New Roman"/>
          <w:sz w:val="28"/>
          <w:szCs w:val="28"/>
          <w:lang w:val="ru-RU"/>
        </w:rPr>
        <w:t>. Ре</w:t>
      </w:r>
      <w:r w:rsidRPr="00F4734C">
        <w:rPr>
          <w:rFonts w:ascii="Times New Roman" w:hAnsi="Times New Roman"/>
          <w:sz w:val="28"/>
          <w:szCs w:val="28"/>
          <w:lang w:val="ru-RU"/>
        </w:rPr>
        <w:t>зультаты сравнен</w:t>
      </w:r>
      <w:r>
        <w:rPr>
          <w:rFonts w:ascii="Times New Roman" w:hAnsi="Times New Roman"/>
          <w:sz w:val="28"/>
          <w:szCs w:val="28"/>
          <w:lang w:val="ru-RU"/>
        </w:rPr>
        <w:t>ия показателей профессионально необходимых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качеств</w:t>
      </w:r>
      <w:r w:rsidR="00F63CEF">
        <w:rPr>
          <w:rFonts w:ascii="Times New Roman" w:hAnsi="Times New Roman"/>
          <w:sz w:val="28"/>
          <w:szCs w:val="28"/>
          <w:lang w:val="ru-RU"/>
        </w:rPr>
        <w:t xml:space="preserve"> и свойств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будущего </w:t>
      </w:r>
      <w:r w:rsidR="00F63CEF">
        <w:rPr>
          <w:rFonts w:ascii="Times New Roman" w:hAnsi="Times New Roman"/>
          <w:sz w:val="28"/>
          <w:szCs w:val="28"/>
          <w:lang w:val="ru-RU"/>
        </w:rPr>
        <w:t>педагога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до и после </w:t>
      </w:r>
      <w:r w:rsidR="00F63CEF">
        <w:rPr>
          <w:rFonts w:ascii="Times New Roman" w:hAnsi="Times New Roman"/>
          <w:sz w:val="28"/>
          <w:szCs w:val="28"/>
          <w:lang w:val="ru-RU"/>
        </w:rPr>
        <w:t>ПЭ</w:t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 представлены в таблице 3.15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Первоначальное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состояние профессиональных качеств</w:t>
      </w:r>
      <w:r w:rsidR="00F63CEF">
        <w:rPr>
          <w:rFonts w:ascii="Times New Roman" w:hAnsi="Times New Roman"/>
          <w:sz w:val="28"/>
          <w:szCs w:val="28"/>
          <w:lang w:val="ru-RU"/>
        </w:rPr>
        <w:t xml:space="preserve"> и свойств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личности по </w:t>
      </w:r>
      <w:r w:rsidR="00F63CEF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F63CEF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студентов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школьниками в </w:t>
      </w:r>
      <w:r w:rsidR="00F63CEF">
        <w:rPr>
          <w:rFonts w:ascii="Times New Roman" w:hAnsi="Times New Roman"/>
          <w:sz w:val="28"/>
          <w:szCs w:val="28"/>
          <w:lang w:val="ru-RU"/>
        </w:rPr>
        <w:t>КГ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531587">
        <w:rPr>
          <w:rFonts w:ascii="Times New Roman" w:hAnsi="Times New Roman"/>
          <w:sz w:val="28"/>
          <w:szCs w:val="28"/>
          <w:lang w:val="ru-RU"/>
        </w:rPr>
        <w:t>ЭГ практически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одинаковы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(</w:t>
      </w:r>
      <w:r w:rsidRPr="00F4734C">
        <w:rPr>
          <w:rFonts w:ascii="Times New Roman" w:hAnsi="Times New Roman"/>
          <w:sz w:val="28"/>
          <w:szCs w:val="28"/>
          <w:lang w:val="ru-RU"/>
        </w:rPr>
        <w:t>p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3CEF">
        <w:rPr>
          <w:rFonts w:ascii="Times New Roman" w:hAnsi="Times New Roman"/>
          <w:sz w:val="28"/>
          <w:szCs w:val="28"/>
          <w:lang w:val="ru-RU"/>
        </w:rPr>
        <w:t>≥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0,05)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4734C" w:rsidRDefault="00CF7290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F63CEF">
        <w:rPr>
          <w:rFonts w:ascii="Times New Roman" w:hAnsi="Times New Roman"/>
          <w:sz w:val="28"/>
          <w:szCs w:val="28"/>
          <w:lang w:val="ru-RU"/>
        </w:rPr>
        <w:t xml:space="preserve">процессе </w:t>
      </w:r>
      <w:r>
        <w:rPr>
          <w:rFonts w:ascii="Times New Roman" w:hAnsi="Times New Roman"/>
          <w:sz w:val="28"/>
          <w:szCs w:val="28"/>
          <w:lang w:val="ru-RU"/>
        </w:rPr>
        <w:t xml:space="preserve">ЭР </w:t>
      </w:r>
      <w:r w:rsidRPr="00F4734C">
        <w:rPr>
          <w:rFonts w:ascii="Times New Roman" w:hAnsi="Times New Roman"/>
          <w:sz w:val="28"/>
          <w:szCs w:val="28"/>
          <w:lang w:val="ru-RU"/>
        </w:rPr>
        <w:t>исследовал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изме</w:t>
      </w:r>
      <w:r w:rsidR="00F63CEF">
        <w:rPr>
          <w:rFonts w:ascii="Times New Roman" w:hAnsi="Times New Roman"/>
          <w:sz w:val="28"/>
          <w:szCs w:val="28"/>
          <w:lang w:val="ru-RU"/>
        </w:rPr>
        <w:t>нение профессионально-</w:t>
      </w:r>
      <w:r w:rsidR="00F63CEF" w:rsidRPr="00F63CEF">
        <w:rPr>
          <w:rFonts w:ascii="Times New Roman" w:hAnsi="Times New Roman"/>
          <w:sz w:val="28"/>
          <w:szCs w:val="28"/>
          <w:lang w:val="ru-RU"/>
        </w:rPr>
        <w:t>педагогических качеств и свойств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студентов.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Из таблицы</w:t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 3.15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видно, что предложен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ные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подготовки будущих </w:t>
      </w:r>
      <w:r w:rsidR="00F63CEF">
        <w:rPr>
          <w:rFonts w:ascii="Times New Roman" w:hAnsi="Times New Roman"/>
          <w:sz w:val="28"/>
          <w:szCs w:val="28"/>
          <w:lang w:val="ru-RU"/>
        </w:rPr>
        <w:t>педагогов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оказывают влияние на развитие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удовлетворенности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ПД</w:t>
      </w:r>
      <w:r w:rsidRPr="00F4734C">
        <w:rPr>
          <w:rFonts w:ascii="Times New Roman" w:hAnsi="Times New Roman"/>
          <w:sz w:val="28"/>
          <w:szCs w:val="28"/>
          <w:lang w:val="ru-RU"/>
        </w:rPr>
        <w:t>, уверенност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 себе, умение владеть собой в процессе п</w:t>
      </w:r>
      <w:r>
        <w:rPr>
          <w:rFonts w:ascii="Times New Roman" w:hAnsi="Times New Roman"/>
          <w:sz w:val="28"/>
          <w:szCs w:val="28"/>
          <w:lang w:val="ru-RU"/>
        </w:rPr>
        <w:t>роведения занятий; педагогической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рефлекси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F4734C">
        <w:rPr>
          <w:rFonts w:ascii="Times New Roman" w:hAnsi="Times New Roman"/>
          <w:sz w:val="28"/>
          <w:szCs w:val="28"/>
          <w:lang w:val="ru-RU"/>
        </w:rPr>
        <w:t>. Анализ показывает, что при исполь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зовании разработанных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подготовки будущего </w:t>
      </w:r>
      <w:r w:rsidR="00F63CEF">
        <w:rPr>
          <w:rFonts w:ascii="Times New Roman" w:hAnsi="Times New Roman"/>
          <w:sz w:val="28"/>
          <w:szCs w:val="28"/>
          <w:lang w:val="ru-RU"/>
        </w:rPr>
        <w:t>педагога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получены достоверн</w:t>
      </w:r>
      <w:r>
        <w:rPr>
          <w:rFonts w:ascii="Times New Roman" w:hAnsi="Times New Roman"/>
          <w:sz w:val="28"/>
          <w:szCs w:val="28"/>
          <w:lang w:val="ru-RU"/>
        </w:rPr>
        <w:t>о-</w:t>
      </w:r>
      <w:r w:rsidR="00531587">
        <w:rPr>
          <w:rFonts w:ascii="Times New Roman" w:hAnsi="Times New Roman"/>
          <w:sz w:val="28"/>
          <w:szCs w:val="28"/>
          <w:lang w:val="ru-RU"/>
        </w:rPr>
        <w:t>значимые сдвиги</w:t>
      </w:r>
      <w:r w:rsidR="00F63CEF">
        <w:rPr>
          <w:rFonts w:ascii="Times New Roman" w:hAnsi="Times New Roman"/>
          <w:sz w:val="28"/>
          <w:szCs w:val="28"/>
          <w:lang w:val="ru-RU"/>
        </w:rPr>
        <w:t xml:space="preserve"> профессионально-</w:t>
      </w:r>
      <w:r w:rsidR="00F63CEF" w:rsidRPr="00F63CEF">
        <w:rPr>
          <w:lang w:val="ru-RU"/>
        </w:rPr>
        <w:t xml:space="preserve"> </w:t>
      </w:r>
      <w:r w:rsidR="00F63CEF" w:rsidRPr="00F63CEF">
        <w:rPr>
          <w:rFonts w:ascii="Times New Roman" w:hAnsi="Times New Roman"/>
          <w:sz w:val="28"/>
          <w:szCs w:val="28"/>
          <w:lang w:val="ru-RU"/>
        </w:rPr>
        <w:t>педагогических качеств и свойств</w:t>
      </w:r>
      <w:r w:rsidR="00F63CEF">
        <w:rPr>
          <w:rFonts w:ascii="Times New Roman" w:hAnsi="Times New Roman"/>
          <w:sz w:val="28"/>
          <w:szCs w:val="28"/>
          <w:lang w:val="ru-RU"/>
        </w:rPr>
        <w:t>.</w:t>
      </w:r>
    </w:p>
    <w:p w:rsidR="00ED2B41" w:rsidRDefault="00ED2B41" w:rsidP="00E30E2B">
      <w:pPr>
        <w:spacing w:line="360" w:lineRule="auto"/>
        <w:rPr>
          <w:rFonts w:ascii="Times New Roman" w:hAnsi="Times New Roman"/>
          <w:spacing w:val="-8"/>
          <w:sz w:val="28"/>
          <w:szCs w:val="28"/>
          <w:lang w:val="ru-RU"/>
        </w:rPr>
      </w:pPr>
    </w:p>
    <w:p w:rsidR="00CF7290" w:rsidRDefault="00ED2B41" w:rsidP="00ED2B4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Таблица </w:t>
      </w:r>
      <w:r w:rsidR="00531587">
        <w:rPr>
          <w:rFonts w:ascii="Times New Roman" w:hAnsi="Times New Roman"/>
          <w:b/>
          <w:spacing w:val="-8"/>
          <w:sz w:val="28"/>
          <w:szCs w:val="28"/>
          <w:lang w:val="ru-RU"/>
        </w:rPr>
        <w:t>3.15 -</w:t>
      </w:r>
      <w:r w:rsidR="00CF7290" w:rsidRPr="00ED2B41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="00CF7290" w:rsidRPr="00B718F7">
        <w:rPr>
          <w:rFonts w:ascii="Times New Roman" w:hAnsi="Times New Roman"/>
          <w:b/>
          <w:spacing w:val="-5"/>
          <w:sz w:val="28"/>
          <w:szCs w:val="28"/>
          <w:lang w:val="ru-RU"/>
        </w:rPr>
        <w:t>Сравнител</w:t>
      </w:r>
      <w:r w:rsidR="00B718F7" w:rsidRPr="00B718F7">
        <w:rPr>
          <w:rFonts w:ascii="Times New Roman" w:hAnsi="Times New Roman"/>
          <w:b/>
          <w:spacing w:val="-5"/>
          <w:sz w:val="28"/>
          <w:szCs w:val="28"/>
          <w:lang w:val="ru-RU"/>
        </w:rPr>
        <w:t>ьные показатели профессионально</w:t>
      </w:r>
      <w:r w:rsidR="00B718F7" w:rsidRPr="00B718F7">
        <w:rPr>
          <w:rFonts w:ascii="Times New Roman" w:hAnsi="Times New Roman"/>
          <w:b/>
          <w:sz w:val="28"/>
          <w:szCs w:val="28"/>
          <w:lang w:val="ru-RU"/>
        </w:rPr>
        <w:t>-педагогических качеств и свойств</w:t>
      </w:r>
      <w:r w:rsidR="00CF7290" w:rsidRPr="00B718F7">
        <w:rPr>
          <w:rFonts w:ascii="Times New Roman" w:hAnsi="Times New Roman"/>
          <w:b/>
          <w:sz w:val="28"/>
          <w:szCs w:val="28"/>
          <w:lang w:val="ru-RU"/>
        </w:rPr>
        <w:t xml:space="preserve"> студентов</w:t>
      </w:r>
    </w:p>
    <w:p w:rsidR="00F232BF" w:rsidRDefault="00F232BF" w:rsidP="00ED2B4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21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992"/>
        <w:gridCol w:w="914"/>
        <w:gridCol w:w="1066"/>
        <w:gridCol w:w="997"/>
        <w:gridCol w:w="1276"/>
      </w:tblGrid>
      <w:tr w:rsidR="00CF7290" w:rsidRPr="00634ACC" w:rsidTr="00E30E2B">
        <w:trPr>
          <w:trHeight w:hRule="exact" w:val="1303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18F7" w:rsidRDefault="00B718F7" w:rsidP="00E30E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ЭГ</w:t>
            </w:r>
          </w:p>
          <w:p w:rsidR="00CF7290" w:rsidRPr="00B718F7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718F7">
              <w:rPr>
                <w:rFonts w:ascii="Times New Roman" w:hAnsi="Times New Roman"/>
                <w:sz w:val="28"/>
                <w:szCs w:val="28"/>
                <w:lang w:val="ru-RU"/>
              </w:rPr>
              <w:t>ПЭ</w:t>
            </w:r>
          </w:p>
          <w:p w:rsidR="00CF7290" w:rsidRPr="001F5022" w:rsidRDefault="00CF7290" w:rsidP="00E30E2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18F7" w:rsidRDefault="00B718F7" w:rsidP="00E30E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К.Г</w:t>
            </w:r>
          </w:p>
          <w:p w:rsidR="00CF7290" w:rsidRPr="00B718F7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B718F7">
              <w:rPr>
                <w:rFonts w:ascii="Times New Roman" w:hAnsi="Times New Roman"/>
                <w:sz w:val="28"/>
                <w:szCs w:val="28"/>
                <w:lang w:val="ru-RU"/>
              </w:rPr>
              <w:t>ПЭ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Досто</w:t>
            </w:r>
            <w:r w:rsidRPr="00634ACC">
              <w:rPr>
                <w:rFonts w:ascii="Times New Roman" w:hAnsi="Times New Roman"/>
                <w:sz w:val="28"/>
                <w:szCs w:val="28"/>
              </w:rPr>
              <w:softHyphen/>
              <w:t>вер</w:t>
            </w:r>
            <w:r w:rsidRPr="00634ACC">
              <w:rPr>
                <w:rFonts w:ascii="Times New Roman" w:hAnsi="Times New Roman"/>
                <w:sz w:val="28"/>
                <w:szCs w:val="28"/>
              </w:rPr>
              <w:softHyphen/>
              <w:t>ность</w:t>
            </w:r>
          </w:p>
          <w:p w:rsidR="00CF7290" w:rsidRPr="00634ACC" w:rsidRDefault="00CF7290" w:rsidP="00E30E2B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(Р)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18F7" w:rsidRDefault="00B718F7" w:rsidP="00E30E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CF7290" w:rsidRPr="00634ACC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CF7290" w:rsidRPr="00B718F7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r w:rsidR="00B718F7">
              <w:rPr>
                <w:rFonts w:ascii="Times New Roman" w:hAnsi="Times New Roman"/>
                <w:sz w:val="28"/>
                <w:szCs w:val="28"/>
                <w:lang w:val="ru-RU"/>
              </w:rPr>
              <w:t>ПЭ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18F7" w:rsidRDefault="00B718F7" w:rsidP="00E30E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</w:t>
            </w:r>
          </w:p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  <w:r w:rsidR="00B718F7">
              <w:rPr>
                <w:rFonts w:ascii="Times New Roman" w:hAnsi="Times New Roman"/>
                <w:sz w:val="28"/>
                <w:szCs w:val="28"/>
                <w:lang w:val="ru-RU"/>
              </w:rPr>
              <w:t>ПЭ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Досто</w:t>
            </w:r>
            <w:r w:rsidRPr="00634ACC">
              <w:rPr>
                <w:rFonts w:ascii="Times New Roman" w:hAnsi="Times New Roman"/>
                <w:sz w:val="28"/>
                <w:szCs w:val="28"/>
              </w:rPr>
              <w:softHyphen/>
              <w:t>вер</w:t>
            </w:r>
            <w:r w:rsidRPr="00634ACC">
              <w:rPr>
                <w:rFonts w:ascii="Times New Roman" w:hAnsi="Times New Roman"/>
                <w:sz w:val="28"/>
                <w:szCs w:val="28"/>
              </w:rPr>
              <w:softHyphen/>
              <w:t>ность</w:t>
            </w:r>
          </w:p>
          <w:p w:rsidR="00CF7290" w:rsidRPr="00634ACC" w:rsidRDefault="00CF7290" w:rsidP="00E30E2B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(Р)</w:t>
            </w:r>
          </w:p>
        </w:tc>
      </w:tr>
      <w:tr w:rsidR="00CF7290" w:rsidRPr="00634ACC" w:rsidTr="00E30E2B">
        <w:trPr>
          <w:trHeight w:hRule="exact" w:val="712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6"/>
                <w:sz w:val="28"/>
                <w:szCs w:val="28"/>
              </w:rPr>
              <w:t>Удовлетворенность</w:t>
            </w:r>
          </w:p>
          <w:p w:rsidR="00CF7290" w:rsidRPr="00B718F7" w:rsidRDefault="00B718F7" w:rsidP="00E30E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ПД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 ±006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2,43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 ±006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&gt;0,05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4,36</w:t>
            </w:r>
            <w:r w:rsidRPr="00634ACC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±007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 ±006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&lt; 0,01</w:t>
            </w:r>
          </w:p>
        </w:tc>
      </w:tr>
      <w:tr w:rsidR="00CF7290" w:rsidRPr="00634ACC" w:rsidTr="00E30E2B">
        <w:trPr>
          <w:trHeight w:hRule="exact" w:val="70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B718F7" w:rsidRDefault="00CF7290" w:rsidP="00E30E2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Уверенность</w:t>
            </w:r>
            <w:r w:rsidR="00B718F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себе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 ±005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' 2,61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 ±007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&gt;0,05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60</w:t>
            </w:r>
            <w:r w:rsidRPr="00634AC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±006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3,4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 ±006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11"/>
                <w:sz w:val="28"/>
                <w:szCs w:val="28"/>
              </w:rPr>
              <w:t>&lt; 0,001</w:t>
            </w:r>
          </w:p>
        </w:tc>
      </w:tr>
      <w:tr w:rsidR="00CF7290" w:rsidRPr="00634ACC" w:rsidTr="00E30E2B">
        <w:trPr>
          <w:trHeight w:hRule="exact" w:val="704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4"/>
                <w:sz w:val="28"/>
                <w:szCs w:val="28"/>
              </w:rPr>
              <w:t>Владение собой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±006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2,21 ±005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&gt;0,05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6"/>
                <w:sz w:val="28"/>
                <w:szCs w:val="28"/>
              </w:rPr>
              <w:t>4,3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6</w:t>
            </w:r>
            <w:r w:rsidRPr="00634AC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±006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3,99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 ±005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&lt; 0,01</w:t>
            </w:r>
          </w:p>
        </w:tc>
      </w:tr>
      <w:tr w:rsidR="00CF7290" w:rsidRPr="00634ACC" w:rsidTr="00E30E2B">
        <w:trPr>
          <w:trHeight w:hRule="exact" w:val="70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Педагогическая 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2,3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 ±005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2,40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 ±006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pacing w:val="-6"/>
                <w:sz w:val="28"/>
                <w:szCs w:val="28"/>
              </w:rPr>
              <w:t>&gt; 0,05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4A1A7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34ACC">
              <w:rPr>
                <w:rFonts w:ascii="Times New Roman" w:hAnsi="Times New Roman"/>
                <w:spacing w:val="-5"/>
                <w:sz w:val="28"/>
                <w:szCs w:val="28"/>
              </w:rPr>
              <w:t>4,</w:t>
            </w:r>
            <w:r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50</w:t>
            </w:r>
          </w:p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±005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634ACC">
              <w:rPr>
                <w:rFonts w:ascii="Times New Roman" w:hAnsi="Times New Roman"/>
                <w:sz w:val="28"/>
                <w:szCs w:val="28"/>
              </w:rPr>
              <w:t xml:space="preserve"> ±004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7290" w:rsidRPr="00634ACC" w:rsidRDefault="00CF7290" w:rsidP="00E30E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ACC">
              <w:rPr>
                <w:rFonts w:ascii="Times New Roman" w:hAnsi="Times New Roman"/>
                <w:sz w:val="28"/>
                <w:szCs w:val="28"/>
              </w:rPr>
              <w:t>&lt; 0,01</w:t>
            </w:r>
          </w:p>
        </w:tc>
      </w:tr>
    </w:tbl>
    <w:p w:rsidR="00CF7290" w:rsidRPr="00634ACC" w:rsidRDefault="00CF7290" w:rsidP="00E30E2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709E7" w:rsidRPr="00F4734C" w:rsidRDefault="000709E7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Pr="00F4734C">
        <w:rPr>
          <w:rFonts w:ascii="Times New Roman" w:hAnsi="Times New Roman"/>
          <w:sz w:val="28"/>
          <w:szCs w:val="28"/>
          <w:lang w:val="ru-RU"/>
        </w:rPr>
        <w:t>остоверн</w:t>
      </w:r>
      <w:r>
        <w:rPr>
          <w:rFonts w:ascii="Times New Roman" w:hAnsi="Times New Roman"/>
          <w:sz w:val="28"/>
          <w:szCs w:val="28"/>
          <w:lang w:val="ru-RU"/>
        </w:rPr>
        <w:t>о-значим</w:t>
      </w:r>
      <w:r w:rsidRPr="00F4734C">
        <w:rPr>
          <w:rFonts w:ascii="Times New Roman" w:hAnsi="Times New Roman"/>
          <w:sz w:val="28"/>
          <w:szCs w:val="28"/>
          <w:lang w:val="ru-RU"/>
        </w:rPr>
        <w:t>ые изменения подтверждают правомерность и эффектив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ность </w:t>
      </w:r>
      <w:r>
        <w:rPr>
          <w:rFonts w:ascii="Times New Roman" w:hAnsi="Times New Roman"/>
          <w:sz w:val="28"/>
          <w:szCs w:val="28"/>
          <w:lang w:val="ru-RU"/>
        </w:rPr>
        <w:t>предложенных ПУ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повыше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ния уровня профессиональн</w:t>
      </w:r>
      <w:r w:rsidR="004F2C17">
        <w:rPr>
          <w:rFonts w:ascii="Times New Roman" w:hAnsi="Times New Roman"/>
          <w:sz w:val="28"/>
          <w:szCs w:val="28"/>
          <w:lang w:val="ru-RU"/>
        </w:rPr>
        <w:t>о-</w:t>
      </w:r>
      <w:r w:rsidR="004F2C17" w:rsidRPr="004F2C17">
        <w:rPr>
          <w:lang w:val="ru-RU"/>
        </w:rPr>
        <w:t xml:space="preserve"> </w:t>
      </w:r>
      <w:r w:rsidR="004F2C17" w:rsidRPr="004F2C17">
        <w:rPr>
          <w:rFonts w:ascii="Times New Roman" w:hAnsi="Times New Roman"/>
          <w:sz w:val="28"/>
          <w:szCs w:val="28"/>
          <w:lang w:val="ru-RU"/>
        </w:rPr>
        <w:t xml:space="preserve">педагогических качеств и </w:t>
      </w:r>
      <w:r w:rsidR="00531587" w:rsidRPr="004F2C17">
        <w:rPr>
          <w:rFonts w:ascii="Times New Roman" w:hAnsi="Times New Roman"/>
          <w:sz w:val="28"/>
          <w:szCs w:val="28"/>
          <w:lang w:val="ru-RU"/>
        </w:rPr>
        <w:t>свойств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 xml:space="preserve"> будущих педагогов ФК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785C12" w:rsidRDefault="004F2C17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Таким образом: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предложенные </w:t>
      </w:r>
      <w:r w:rsidR="00CF7290">
        <w:rPr>
          <w:rFonts w:ascii="Times New Roman" w:hAnsi="Times New Roman"/>
          <w:sz w:val="28"/>
          <w:szCs w:val="28"/>
          <w:lang w:val="ru-RU"/>
        </w:rPr>
        <w:t>ПУ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под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готовки будущих </w:t>
      </w:r>
      <w:r>
        <w:rPr>
          <w:rFonts w:ascii="Times New Roman" w:hAnsi="Times New Roman"/>
          <w:sz w:val="28"/>
          <w:szCs w:val="28"/>
          <w:lang w:val="ru-RU"/>
        </w:rPr>
        <w:t>педагогов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t>ФК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 xml:space="preserve"> к ВР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/>
          <w:sz w:val="28"/>
          <w:szCs w:val="28"/>
          <w:lang w:val="ru-RU"/>
        </w:rPr>
        <w:t xml:space="preserve"> учащимися ООШ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по формированию </w:t>
      </w:r>
      <w:r w:rsidR="00CF7290">
        <w:rPr>
          <w:rFonts w:ascii="Times New Roman" w:hAnsi="Times New Roman"/>
          <w:sz w:val="28"/>
          <w:szCs w:val="28"/>
          <w:lang w:val="ru-RU"/>
        </w:rPr>
        <w:t>НО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между </w:t>
      </w:r>
      <w:r w:rsidR="00531587">
        <w:rPr>
          <w:rFonts w:ascii="Times New Roman" w:hAnsi="Times New Roman"/>
          <w:sz w:val="28"/>
          <w:szCs w:val="28"/>
          <w:lang w:val="ru-RU"/>
        </w:rPr>
        <w:t>лицами разного</w:t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1587">
        <w:rPr>
          <w:rFonts w:ascii="Times New Roman" w:hAnsi="Times New Roman"/>
          <w:sz w:val="28"/>
          <w:szCs w:val="28"/>
          <w:lang w:val="ru-RU"/>
        </w:rPr>
        <w:t xml:space="preserve">пола </w:t>
      </w:r>
      <w:r w:rsidR="00531587" w:rsidRPr="00F4734C">
        <w:rPr>
          <w:rFonts w:ascii="Times New Roman" w:hAnsi="Times New Roman"/>
          <w:sz w:val="28"/>
          <w:szCs w:val="28"/>
          <w:lang w:val="ru-RU"/>
        </w:rPr>
        <w:t>на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основе </w:t>
      </w:r>
      <w:r w:rsidR="00CF7290">
        <w:rPr>
          <w:rFonts w:ascii="Times New Roman" w:hAnsi="Times New Roman"/>
          <w:sz w:val="28"/>
          <w:szCs w:val="28"/>
          <w:lang w:val="ru-RU"/>
        </w:rPr>
        <w:t>КНП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69E3" w:rsidRPr="00F4734C">
        <w:rPr>
          <w:rFonts w:ascii="Times New Roman" w:hAnsi="Times New Roman"/>
          <w:sz w:val="28"/>
          <w:szCs w:val="28"/>
          <w:lang w:val="ru-RU"/>
        </w:rPr>
        <w:t>позволяют более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эффективно строить </w:t>
      </w:r>
      <w:r>
        <w:rPr>
          <w:rFonts w:ascii="Times New Roman" w:hAnsi="Times New Roman"/>
          <w:sz w:val="28"/>
          <w:szCs w:val="28"/>
          <w:lang w:val="ru-RU"/>
        </w:rPr>
        <w:t xml:space="preserve">ОВП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F7290">
        <w:rPr>
          <w:rFonts w:ascii="Times New Roman" w:hAnsi="Times New Roman"/>
          <w:sz w:val="28"/>
          <w:szCs w:val="28"/>
          <w:lang w:val="ru-RU"/>
        </w:rPr>
        <w:t>КГАФКиС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Дают положительный результат и содействуют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lastRenderedPageBreak/>
        <w:t xml:space="preserve">формированию </w:t>
      </w:r>
      <w:r w:rsidR="00531587">
        <w:rPr>
          <w:rFonts w:ascii="Times New Roman" w:hAnsi="Times New Roman"/>
          <w:sz w:val="28"/>
          <w:szCs w:val="28"/>
          <w:lang w:val="ru-RU"/>
        </w:rPr>
        <w:t>новообразования педагогической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рефлексии, </w:t>
      </w:r>
      <w:r>
        <w:rPr>
          <w:rFonts w:ascii="Times New Roman" w:hAnsi="Times New Roman"/>
          <w:sz w:val="28"/>
          <w:szCs w:val="28"/>
          <w:lang w:val="ru-RU"/>
        </w:rPr>
        <w:t>являющей</w:t>
      </w:r>
      <w:r w:rsidR="00CF7290">
        <w:rPr>
          <w:rFonts w:ascii="Times New Roman" w:hAnsi="Times New Roman"/>
          <w:sz w:val="28"/>
          <w:szCs w:val="28"/>
          <w:lang w:val="ru-RU"/>
        </w:rPr>
        <w:t>ся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основой формирования педагогического самосознания.</w:t>
      </w:r>
    </w:p>
    <w:p w:rsidR="001D7057" w:rsidRPr="001F5022" w:rsidRDefault="001D7057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18D9" w:rsidRDefault="00D918D9" w:rsidP="00ED2B41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3.3 Обсуждение полученных результатов</w:t>
      </w:r>
    </w:p>
    <w:p w:rsidR="00D37B79" w:rsidRPr="00D37B79" w:rsidRDefault="00D37B79" w:rsidP="00144E54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 xml:space="preserve">Педагогика физической культуры считает, что подготовка </w:t>
      </w:r>
      <w:r w:rsidR="00F53AFE">
        <w:rPr>
          <w:rFonts w:ascii="Times New Roman" w:hAnsi="Times New Roman"/>
          <w:sz w:val="28"/>
          <w:szCs w:val="28"/>
          <w:lang w:val="ru-RU"/>
        </w:rPr>
        <w:t xml:space="preserve">педагога </w:t>
      </w:r>
      <w:r w:rsidRPr="00D37B79">
        <w:rPr>
          <w:rFonts w:ascii="Times New Roman" w:hAnsi="Times New Roman"/>
          <w:sz w:val="28"/>
          <w:szCs w:val="28"/>
          <w:lang w:val="ru-RU"/>
        </w:rPr>
        <w:t>ФК к формированию НО у учащихся на основе кыргызских народных традиций одной из архиактуальных проблем педагогической науки. В современном обществе происходят коренные изменения: активизировалось историческое и общественное сознание людей, иными стали национальные, ценностные и нравственные</w:t>
      </w:r>
      <w:r w:rsidR="00F53AFE">
        <w:rPr>
          <w:rFonts w:ascii="Times New Roman" w:hAnsi="Times New Roman"/>
          <w:sz w:val="28"/>
          <w:szCs w:val="28"/>
          <w:lang w:val="ru-RU"/>
        </w:rPr>
        <w:t xml:space="preserve"> ориентации учащейся молодежи. Учащаяся м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олодежь отчасти стала забывать духовные ценности. В связи с этим встает вопрос о подготовке будущего </w:t>
      </w:r>
      <w:r w:rsidR="00F53AFE">
        <w:rPr>
          <w:rFonts w:ascii="Times New Roman" w:hAnsi="Times New Roman"/>
          <w:sz w:val="28"/>
          <w:szCs w:val="28"/>
          <w:lang w:val="ru-RU"/>
        </w:rPr>
        <w:t>педагога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ФК к </w:t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с учащимися ООШ по формированию </w:t>
      </w:r>
      <w:r w:rsidRPr="00F53AFE">
        <w:rPr>
          <w:rFonts w:ascii="Times New Roman" w:hAnsi="Times New Roman"/>
          <w:sz w:val="28"/>
          <w:szCs w:val="28"/>
          <w:lang w:val="ru-RU"/>
        </w:rPr>
        <w:t xml:space="preserve">НО между </w:t>
      </w:r>
      <w:r w:rsidR="00ED2B41">
        <w:rPr>
          <w:rFonts w:ascii="Times New Roman" w:hAnsi="Times New Roman"/>
          <w:sz w:val="28"/>
          <w:szCs w:val="28"/>
          <w:lang w:val="ru-RU"/>
        </w:rPr>
        <w:t xml:space="preserve">между полами </w:t>
      </w:r>
      <w:r w:rsidRPr="00F53AFE">
        <w:rPr>
          <w:rFonts w:ascii="Times New Roman" w:hAnsi="Times New Roman"/>
          <w:sz w:val="28"/>
          <w:szCs w:val="28"/>
          <w:lang w:val="ru-RU"/>
        </w:rPr>
        <w:t xml:space="preserve">на основе КНП.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Однако, значимость особенностей подготовки </w:t>
      </w:r>
      <w:r w:rsidR="00F53AFE">
        <w:rPr>
          <w:rFonts w:ascii="Times New Roman" w:hAnsi="Times New Roman"/>
          <w:sz w:val="28"/>
          <w:szCs w:val="28"/>
          <w:lang w:val="ru-RU"/>
        </w:rPr>
        <w:t>педагога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ФК на основе народных традиций в обсуждаемом плане должного обоснования еще не получила. Данный факт упоминается в постановочном плане, и указывается, что среди особых условий повышения эффективности Н</w:t>
      </w:r>
      <w:r w:rsidR="00F53AFE">
        <w:rPr>
          <w:rFonts w:ascii="Times New Roman" w:hAnsi="Times New Roman"/>
          <w:sz w:val="28"/>
          <w:szCs w:val="28"/>
          <w:lang w:val="ru-RU"/>
        </w:rPr>
        <w:t>О между разными полами [2, 4, 11,24, 25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и др.].</w:t>
      </w:r>
    </w:p>
    <w:p w:rsidR="00D37B79" w:rsidRPr="00D37B79" w:rsidRDefault="00D37B79" w:rsidP="00144E5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>При обсуждении вопросов конкретного содержания, фор</w:t>
      </w:r>
      <w:r w:rsidR="00144E54">
        <w:rPr>
          <w:rFonts w:ascii="Times New Roman" w:hAnsi="Times New Roman"/>
          <w:sz w:val="28"/>
          <w:szCs w:val="28"/>
          <w:lang w:val="ru-RU"/>
        </w:rPr>
        <w:t>м и методов подготовки будущих педагогов ФК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многие авторы соответствующих работ акцентируют внимание на необходимости взвешенного подхода, использованию средств, форм и методов совершенствования подготовки </w:t>
      </w:r>
      <w:r w:rsidR="004D5C0F">
        <w:rPr>
          <w:rFonts w:ascii="Times New Roman" w:hAnsi="Times New Roman"/>
          <w:sz w:val="28"/>
          <w:szCs w:val="28"/>
          <w:lang w:val="ru-RU"/>
        </w:rPr>
        <w:t xml:space="preserve">педагогов </w:t>
      </w:r>
      <w:r w:rsidR="004D5C0F" w:rsidRPr="00D37B79">
        <w:rPr>
          <w:rFonts w:ascii="Times New Roman" w:hAnsi="Times New Roman"/>
          <w:sz w:val="28"/>
          <w:szCs w:val="28"/>
          <w:lang w:val="ru-RU"/>
        </w:rPr>
        <w:t>ФК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в стенах ВУЗа. Вместе с тем, результаты анкетного опроса студентов и специалистов, педагогические наблюдения и практический опыт работы автора в ВУЗе свидетельствует о том, что данное педагогическое положение не получает должной реализации в практике подготовки будущих </w:t>
      </w:r>
      <w:r w:rsidR="00144E54">
        <w:rPr>
          <w:rFonts w:ascii="Times New Roman" w:hAnsi="Times New Roman"/>
          <w:sz w:val="28"/>
          <w:szCs w:val="28"/>
          <w:lang w:val="ru-RU"/>
        </w:rPr>
        <w:t>педагогов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ФК. Более того, предлагаемые средства, формы и методы даются студентам без обоснованного учета </w:t>
      </w:r>
      <w:r w:rsidRPr="00D37B79">
        <w:rPr>
          <w:rFonts w:ascii="Times New Roman" w:hAnsi="Times New Roman"/>
          <w:sz w:val="28"/>
          <w:szCs w:val="28"/>
          <w:lang w:val="ru-RU"/>
        </w:rPr>
        <w:lastRenderedPageBreak/>
        <w:t>педагогических особенностей,</w:t>
      </w:r>
      <w:r w:rsidR="00144E54">
        <w:rPr>
          <w:rFonts w:ascii="Times New Roman" w:hAnsi="Times New Roman"/>
          <w:sz w:val="28"/>
          <w:szCs w:val="28"/>
          <w:lang w:val="ru-RU"/>
        </w:rPr>
        <w:t xml:space="preserve"> свойственных студентам специализирова</w:t>
      </w:r>
      <w:r w:rsidR="00144E54" w:rsidRPr="00D37B79">
        <w:rPr>
          <w:rFonts w:ascii="Times New Roman" w:hAnsi="Times New Roman"/>
          <w:sz w:val="28"/>
          <w:szCs w:val="28"/>
          <w:lang w:val="ru-RU"/>
        </w:rPr>
        <w:t>нного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физкультурного ВУЗа. </w:t>
      </w:r>
    </w:p>
    <w:p w:rsidR="00D37B79" w:rsidRPr="00353BD3" w:rsidRDefault="00D37B79" w:rsidP="00353BD3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Указанное обстоятельство поставило нас перед задачей: экспериментальному обоснованию подготовки будущего </w:t>
      </w:r>
      <w:r w:rsidR="00353BD3">
        <w:rPr>
          <w:rFonts w:ascii="Times New Roman" w:hAnsi="Times New Roman"/>
          <w:sz w:val="28"/>
          <w:szCs w:val="28"/>
          <w:lang w:val="ru-RU"/>
        </w:rPr>
        <w:t>педагога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ФК к 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с учащимися ООШ по формированию </w:t>
      </w:r>
      <w:r w:rsidRPr="00353BD3">
        <w:rPr>
          <w:rFonts w:ascii="Times New Roman" w:hAnsi="Times New Roman"/>
          <w:sz w:val="28"/>
          <w:szCs w:val="28"/>
          <w:lang w:val="ru-RU"/>
        </w:rPr>
        <w:t xml:space="preserve">НО между 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353BD3">
        <w:rPr>
          <w:rFonts w:ascii="Times New Roman" w:hAnsi="Times New Roman"/>
          <w:sz w:val="28"/>
          <w:szCs w:val="28"/>
          <w:lang w:val="ru-RU"/>
        </w:rPr>
        <w:t xml:space="preserve">на основе КНП.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Как нам представляется, что на этой основе необходимо осуществлять довольно взвешенный профессионально обоснованный подбор эффективных средств, форм и методов воздействия на студентов, обеспечивающих эффективное влияние на ППП студентов и в конечном </w:t>
      </w:r>
      <w:r w:rsidR="004D5C0F" w:rsidRPr="00D37B79">
        <w:rPr>
          <w:rFonts w:ascii="Times New Roman" w:hAnsi="Times New Roman"/>
          <w:sz w:val="28"/>
          <w:szCs w:val="28"/>
          <w:lang w:val="ru-RU"/>
        </w:rPr>
        <w:t>счете на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3BD3">
        <w:rPr>
          <w:rFonts w:ascii="Times New Roman" w:hAnsi="Times New Roman"/>
          <w:sz w:val="28"/>
          <w:szCs w:val="28"/>
          <w:lang w:val="ru-RU"/>
        </w:rPr>
        <w:t>образовательно</w:t>
      </w:r>
      <w:r w:rsidRPr="00D37B79">
        <w:rPr>
          <w:rFonts w:ascii="Times New Roman" w:hAnsi="Times New Roman"/>
          <w:sz w:val="28"/>
          <w:szCs w:val="28"/>
          <w:lang w:val="ru-RU"/>
        </w:rPr>
        <w:t>-</w:t>
      </w:r>
      <w:r w:rsidR="004D5C0F" w:rsidRPr="00D37B79">
        <w:rPr>
          <w:rFonts w:ascii="Times New Roman" w:hAnsi="Times New Roman"/>
          <w:sz w:val="28"/>
          <w:szCs w:val="28"/>
          <w:lang w:val="ru-RU"/>
        </w:rPr>
        <w:t>воспитательную деятельность</w:t>
      </w:r>
      <w:r w:rsidRPr="00353BD3">
        <w:rPr>
          <w:rFonts w:ascii="Times New Roman" w:hAnsi="Times New Roman"/>
          <w:sz w:val="28"/>
          <w:szCs w:val="28"/>
          <w:lang w:val="ru-RU"/>
        </w:rPr>
        <w:t xml:space="preserve"> студентов. </w:t>
      </w:r>
    </w:p>
    <w:p w:rsidR="00D37B79" w:rsidRPr="00D37B79" w:rsidRDefault="00D37B79" w:rsidP="002D4F5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3BD3">
        <w:rPr>
          <w:rFonts w:ascii="Times New Roman" w:hAnsi="Times New Roman"/>
          <w:sz w:val="28"/>
          <w:szCs w:val="28"/>
          <w:lang w:val="ru-RU"/>
        </w:rPr>
        <w:tab/>
      </w:r>
      <w:r w:rsidRPr="00D37B79">
        <w:rPr>
          <w:rFonts w:ascii="Times New Roman" w:hAnsi="Times New Roman"/>
          <w:sz w:val="28"/>
          <w:szCs w:val="28"/>
          <w:lang w:val="ru-RU"/>
        </w:rPr>
        <w:t>Отсюда выте</w:t>
      </w:r>
      <w:r w:rsidR="00353BD3">
        <w:rPr>
          <w:rFonts w:ascii="Times New Roman" w:hAnsi="Times New Roman"/>
          <w:sz w:val="28"/>
          <w:szCs w:val="28"/>
          <w:lang w:val="ru-RU"/>
        </w:rPr>
        <w:t>кает общая направленность сбора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, анализа и обобщения собственного фактического материала по избранной теме исследования. В этих целях было проведено: анализ готовности ВУЗа </w:t>
      </w:r>
      <w:r w:rsidR="004D5C0F" w:rsidRPr="00D37B79">
        <w:rPr>
          <w:rFonts w:ascii="Times New Roman" w:hAnsi="Times New Roman"/>
          <w:sz w:val="28"/>
          <w:szCs w:val="28"/>
          <w:lang w:val="ru-RU"/>
        </w:rPr>
        <w:t>ФК к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воспитательной работе;</w:t>
      </w:r>
      <w:r w:rsidR="00353BD3">
        <w:rPr>
          <w:rFonts w:ascii="Times New Roman" w:hAnsi="Times New Roman"/>
          <w:sz w:val="28"/>
          <w:szCs w:val="28"/>
          <w:lang w:val="ru-RU"/>
        </w:rPr>
        <w:t xml:space="preserve"> уровня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формирования НО между полами как научно-педагогическая проблема; возможности использования традиций КНП в нравственном и физическом воспитании учащейся молодежи; разработка </w:t>
      </w:r>
      <w:r w:rsidR="004D5C0F" w:rsidRPr="00D37B79">
        <w:rPr>
          <w:rFonts w:ascii="Times New Roman" w:hAnsi="Times New Roman"/>
          <w:sz w:val="28"/>
          <w:szCs w:val="28"/>
          <w:lang w:val="ru-RU"/>
        </w:rPr>
        <w:t>содержания подготовки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будущих </w:t>
      </w:r>
      <w:r w:rsidR="00353BD3">
        <w:rPr>
          <w:rFonts w:ascii="Times New Roman" w:hAnsi="Times New Roman"/>
          <w:sz w:val="28"/>
          <w:szCs w:val="28"/>
          <w:lang w:val="ru-RU"/>
        </w:rPr>
        <w:t xml:space="preserve">педагогов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ФК к 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ФВ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на традициях КНП и педагогическому обоснованию результатов </w:t>
      </w:r>
      <w:r w:rsidR="00353BD3">
        <w:rPr>
          <w:rFonts w:ascii="Times New Roman" w:hAnsi="Times New Roman"/>
          <w:sz w:val="28"/>
          <w:szCs w:val="28"/>
          <w:lang w:val="ru-RU"/>
        </w:rPr>
        <w:t>ЭР.</w:t>
      </w:r>
    </w:p>
    <w:p w:rsidR="00D37B79" w:rsidRPr="00D37B79" w:rsidRDefault="00D37B79" w:rsidP="002D4F5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Результаты проведенного исследования, по нашему мнению открыло реальные возможности для получения достаточно конкретной и в то же время довольно объективной информации имеющей как научное, так и научно-методическое значение. </w:t>
      </w:r>
    </w:p>
    <w:p w:rsidR="00D37B79" w:rsidRPr="00D37B79" w:rsidRDefault="00D37B79" w:rsidP="002D4F5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Научно-педагогическая </w:t>
      </w:r>
      <w:r w:rsidR="00A747EC">
        <w:rPr>
          <w:rFonts w:ascii="Times New Roman" w:hAnsi="Times New Roman"/>
          <w:sz w:val="28"/>
          <w:szCs w:val="28"/>
          <w:lang w:val="ru-RU"/>
        </w:rPr>
        <w:t xml:space="preserve">сторона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содержания данного процесса обеспечивала согласованное развитие и дальнейшее совершенствование </w:t>
      </w:r>
      <w:r w:rsidR="00A747EC">
        <w:rPr>
          <w:rFonts w:ascii="Times New Roman" w:hAnsi="Times New Roman"/>
          <w:sz w:val="28"/>
          <w:szCs w:val="28"/>
          <w:lang w:val="ru-RU"/>
        </w:rPr>
        <w:t>ПУ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, и на этой основе успешно осваивались соответствующие </w:t>
      </w:r>
      <w:r w:rsidR="00A747EC">
        <w:rPr>
          <w:rFonts w:ascii="Times New Roman" w:hAnsi="Times New Roman"/>
          <w:sz w:val="28"/>
          <w:szCs w:val="28"/>
          <w:lang w:val="ru-RU"/>
        </w:rPr>
        <w:t xml:space="preserve">ЗУН </w:t>
      </w:r>
      <w:r w:rsidRPr="00D37B79">
        <w:rPr>
          <w:rFonts w:ascii="Times New Roman" w:hAnsi="Times New Roman"/>
          <w:sz w:val="28"/>
          <w:szCs w:val="28"/>
          <w:lang w:val="ru-RU"/>
        </w:rPr>
        <w:t>КНП, улучшились показатели НО учащихся разных полов и т.д.</w:t>
      </w:r>
    </w:p>
    <w:p w:rsidR="00D37B79" w:rsidRPr="00D37B79" w:rsidRDefault="00D37B79" w:rsidP="002D4F5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 Примечательно, что повышение уровня </w:t>
      </w:r>
      <w:r w:rsidR="002D4F57">
        <w:rPr>
          <w:rFonts w:ascii="Times New Roman" w:hAnsi="Times New Roman"/>
          <w:sz w:val="28"/>
          <w:szCs w:val="28"/>
          <w:lang w:val="ru-RU"/>
        </w:rPr>
        <w:t>под</w:t>
      </w:r>
      <w:r w:rsidRPr="00D37B79">
        <w:rPr>
          <w:rFonts w:ascii="Times New Roman" w:hAnsi="Times New Roman"/>
          <w:sz w:val="28"/>
          <w:szCs w:val="28"/>
          <w:lang w:val="ru-RU"/>
        </w:rPr>
        <w:t>готов</w:t>
      </w:r>
      <w:r w:rsidR="002D4F57">
        <w:rPr>
          <w:rFonts w:ascii="Times New Roman" w:hAnsi="Times New Roman"/>
          <w:sz w:val="28"/>
          <w:szCs w:val="28"/>
          <w:lang w:val="ru-RU"/>
        </w:rPr>
        <w:t>лен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ности будущих </w:t>
      </w:r>
      <w:r w:rsidR="002D4F57">
        <w:rPr>
          <w:rFonts w:ascii="Times New Roman" w:hAnsi="Times New Roman"/>
          <w:sz w:val="28"/>
          <w:szCs w:val="28"/>
          <w:lang w:val="ru-RU"/>
        </w:rPr>
        <w:t>педагогов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выступало в единстве с улучшением традиционно значимых нравственных качеств и свойств студентов.</w:t>
      </w:r>
    </w:p>
    <w:p w:rsidR="00D37B79" w:rsidRPr="00D37B79" w:rsidRDefault="00D37B79" w:rsidP="002D4F5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lastRenderedPageBreak/>
        <w:tab/>
        <w:t>Важно и то, что в</w:t>
      </w:r>
      <w:r w:rsidR="002D4F57">
        <w:rPr>
          <w:rFonts w:ascii="Times New Roman" w:hAnsi="Times New Roman"/>
          <w:sz w:val="28"/>
          <w:szCs w:val="28"/>
          <w:lang w:val="ru-RU"/>
        </w:rPr>
        <w:t xml:space="preserve"> процессе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исследовательской работы неуклонно претворялось в жизнь и такая сторона вузовской системы подготовки будущих </w:t>
      </w:r>
      <w:r w:rsidR="002D4F57">
        <w:rPr>
          <w:rFonts w:ascii="Times New Roman" w:hAnsi="Times New Roman"/>
          <w:sz w:val="28"/>
          <w:szCs w:val="28"/>
          <w:lang w:val="ru-RU"/>
        </w:rPr>
        <w:t>педагогов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ФК, как упрочение связи с будущей избранной деятельностью студентов. Это проявлялось в комплексном развитии </w:t>
      </w:r>
      <w:r w:rsidR="004D5C0F" w:rsidRPr="00D37B79">
        <w:rPr>
          <w:rFonts w:ascii="Times New Roman" w:hAnsi="Times New Roman"/>
          <w:sz w:val="28"/>
          <w:szCs w:val="28"/>
          <w:lang w:val="ru-RU"/>
        </w:rPr>
        <w:t>разно согласованном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взаимодействии с психолого-педагогической, специально-теоретической, СПР и педагогической практикой студентов. Конечно, все это не может не повышать общего уровня подготовки к </w:t>
      </w:r>
      <w:r w:rsidR="004D5C0F" w:rsidRPr="00D37B79">
        <w:rPr>
          <w:rFonts w:ascii="Times New Roman" w:hAnsi="Times New Roman"/>
          <w:sz w:val="28"/>
          <w:szCs w:val="28"/>
          <w:lang w:val="ru-RU"/>
        </w:rPr>
        <w:t xml:space="preserve">многогранной </w:t>
      </w:r>
      <w:r w:rsidR="004D5C0F">
        <w:rPr>
          <w:rFonts w:ascii="Times New Roman" w:hAnsi="Times New Roman"/>
          <w:sz w:val="28"/>
          <w:szCs w:val="28"/>
          <w:lang w:val="ru-RU"/>
        </w:rPr>
        <w:t>ППД</w:t>
      </w:r>
      <w:r w:rsidRPr="00D37B79">
        <w:rPr>
          <w:rFonts w:ascii="Times New Roman" w:hAnsi="Times New Roman"/>
          <w:sz w:val="28"/>
          <w:szCs w:val="28"/>
          <w:lang w:val="ru-RU"/>
        </w:rPr>
        <w:t>.</w:t>
      </w:r>
    </w:p>
    <w:p w:rsidR="00D37B79" w:rsidRPr="00D37B79" w:rsidRDefault="00D37B79" w:rsidP="0095684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Общепринятым является мнение, что одной из обобщающих сторон современной вузовской системы подготовки педагогических кадров является ее оздоровительное влияние на студентов (ЗОЖ). Данная сторона также представлена в соответствующих показателях проведенной нами </w:t>
      </w:r>
      <w:r w:rsidR="004D5C0F">
        <w:rPr>
          <w:rFonts w:ascii="Times New Roman" w:hAnsi="Times New Roman"/>
          <w:sz w:val="28"/>
          <w:szCs w:val="28"/>
          <w:lang w:val="ru-RU"/>
        </w:rPr>
        <w:t xml:space="preserve">ЭР </w:t>
      </w:r>
      <w:r w:rsidR="004D5C0F" w:rsidRPr="00D37B79">
        <w:rPr>
          <w:rFonts w:ascii="Times New Roman" w:hAnsi="Times New Roman"/>
          <w:sz w:val="28"/>
          <w:szCs w:val="28"/>
          <w:lang w:val="ru-RU"/>
        </w:rPr>
        <w:t>со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студентами.</w:t>
      </w:r>
    </w:p>
    <w:p w:rsidR="00D37B79" w:rsidRPr="00D37B79" w:rsidRDefault="00D37B79" w:rsidP="0095684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Результаты проведенных </w:t>
      </w:r>
      <w:r w:rsidR="002D4F57">
        <w:rPr>
          <w:rFonts w:ascii="Times New Roman" w:hAnsi="Times New Roman"/>
          <w:sz w:val="28"/>
          <w:szCs w:val="28"/>
          <w:lang w:val="ru-RU"/>
        </w:rPr>
        <w:t xml:space="preserve">ПЭ </w:t>
      </w:r>
      <w:r w:rsidRPr="00D37B79">
        <w:rPr>
          <w:rFonts w:ascii="Times New Roman" w:hAnsi="Times New Roman"/>
          <w:sz w:val="28"/>
          <w:szCs w:val="28"/>
          <w:lang w:val="ru-RU"/>
        </w:rPr>
        <w:t>убеждают в полноценной реализации принципиальных основ сложившейся вузовской системы подготовки педагогических кадров (многогранности, связи с практической деятельностью, образовательной, оздоровительной, воспитательной и гуманистической направленностью).</w:t>
      </w:r>
    </w:p>
    <w:p w:rsidR="00D37B79" w:rsidRPr="00D37B79" w:rsidRDefault="00D37B79" w:rsidP="0095684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Но содержание, формы и методы подготовки будущих </w:t>
      </w:r>
      <w:r w:rsidR="002D4F57">
        <w:rPr>
          <w:rFonts w:ascii="Times New Roman" w:hAnsi="Times New Roman"/>
          <w:sz w:val="28"/>
          <w:szCs w:val="28"/>
          <w:lang w:val="ru-RU"/>
        </w:rPr>
        <w:t>педагогов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ФК к формированию НО учащихся на основе народных традиций не может ограничиваться реализацией соответствующих </w:t>
      </w:r>
      <w:r w:rsidR="002D4F57">
        <w:rPr>
          <w:rFonts w:ascii="Times New Roman" w:hAnsi="Times New Roman"/>
          <w:sz w:val="28"/>
          <w:szCs w:val="28"/>
          <w:lang w:val="ru-RU"/>
        </w:rPr>
        <w:t>ПУ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. Оно включает в себя целую серию специальных сторон, логически вытекает из </w:t>
      </w:r>
      <w:r w:rsidR="002D4F57">
        <w:rPr>
          <w:rFonts w:ascii="Times New Roman" w:hAnsi="Times New Roman"/>
          <w:sz w:val="28"/>
          <w:szCs w:val="28"/>
          <w:lang w:val="ru-RU"/>
        </w:rPr>
        <w:t xml:space="preserve">предъявляемых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требований </w:t>
      </w:r>
      <w:r w:rsidR="004D5C0F">
        <w:rPr>
          <w:rFonts w:ascii="Times New Roman" w:hAnsi="Times New Roman"/>
          <w:sz w:val="28"/>
          <w:szCs w:val="28"/>
          <w:lang w:val="ru-RU"/>
        </w:rPr>
        <w:t>ППД</w:t>
      </w:r>
      <w:r w:rsidR="004D5C0F" w:rsidRPr="00D37B79">
        <w:rPr>
          <w:rFonts w:ascii="Times New Roman" w:hAnsi="Times New Roman"/>
          <w:sz w:val="28"/>
          <w:szCs w:val="28"/>
          <w:lang w:val="ru-RU"/>
        </w:rPr>
        <w:t>, в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наших условиях из специфики работы по подготовке всесторонне подготовленного спортивного педагога, которая коренным образом отличается от деятельности педагогов других специальностей.</w:t>
      </w:r>
    </w:p>
    <w:p w:rsidR="00D37B79" w:rsidRPr="00D37B79" w:rsidRDefault="00D37B79" w:rsidP="0095684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В этом плане имеются в виду признаки проявления </w:t>
      </w:r>
      <w:r w:rsidR="00D674F8">
        <w:rPr>
          <w:rFonts w:ascii="Times New Roman" w:hAnsi="Times New Roman"/>
          <w:sz w:val="28"/>
          <w:szCs w:val="28"/>
          <w:lang w:val="ru-RU"/>
        </w:rPr>
        <w:t>под</w:t>
      </w:r>
      <w:r w:rsidRPr="00D37B79">
        <w:rPr>
          <w:rFonts w:ascii="Times New Roman" w:hAnsi="Times New Roman"/>
          <w:sz w:val="28"/>
          <w:szCs w:val="28"/>
          <w:lang w:val="ru-RU"/>
        </w:rPr>
        <w:t>готов</w:t>
      </w:r>
      <w:r w:rsidR="00D674F8">
        <w:rPr>
          <w:rFonts w:ascii="Times New Roman" w:hAnsi="Times New Roman"/>
          <w:sz w:val="28"/>
          <w:szCs w:val="28"/>
          <w:lang w:val="ru-RU"/>
        </w:rPr>
        <w:t>лен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ности будущих </w:t>
      </w:r>
      <w:r w:rsidR="00D674F8">
        <w:rPr>
          <w:rFonts w:ascii="Times New Roman" w:hAnsi="Times New Roman"/>
          <w:sz w:val="28"/>
          <w:szCs w:val="28"/>
          <w:lang w:val="ru-RU"/>
        </w:rPr>
        <w:t>педагогов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ФК к 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со школьниками в </w:t>
      </w:r>
      <w:r w:rsidR="00D674F8">
        <w:rPr>
          <w:rFonts w:ascii="Times New Roman" w:hAnsi="Times New Roman"/>
          <w:sz w:val="28"/>
          <w:szCs w:val="28"/>
          <w:lang w:val="ru-RU"/>
        </w:rPr>
        <w:t xml:space="preserve">НВ. </w:t>
      </w:r>
      <w:r w:rsidRPr="00D37B79">
        <w:rPr>
          <w:rFonts w:ascii="Times New Roman" w:hAnsi="Times New Roman"/>
          <w:sz w:val="28"/>
          <w:szCs w:val="28"/>
          <w:lang w:val="ru-RU"/>
        </w:rPr>
        <w:t>Это: ценностно-мотивационный, содержательно-целевой и практически-действенный признаки.</w:t>
      </w:r>
    </w:p>
    <w:p w:rsidR="00D37B79" w:rsidRPr="00930B9E" w:rsidRDefault="00D37B79" w:rsidP="00B87B2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lastRenderedPageBreak/>
        <w:tab/>
        <w:t xml:space="preserve">Перечисленные признаки </w:t>
      </w:r>
      <w:r w:rsidR="001A5A88">
        <w:rPr>
          <w:rFonts w:ascii="Times New Roman" w:hAnsi="Times New Roman"/>
          <w:sz w:val="28"/>
          <w:szCs w:val="28"/>
          <w:lang w:val="ru-RU"/>
        </w:rPr>
        <w:t>под</w:t>
      </w:r>
      <w:r w:rsidRPr="00D37B79">
        <w:rPr>
          <w:rFonts w:ascii="Times New Roman" w:hAnsi="Times New Roman"/>
          <w:sz w:val="28"/>
          <w:szCs w:val="28"/>
          <w:lang w:val="ru-RU"/>
        </w:rPr>
        <w:t>готов</w:t>
      </w:r>
      <w:r w:rsidR="001A5A88">
        <w:rPr>
          <w:rFonts w:ascii="Times New Roman" w:hAnsi="Times New Roman"/>
          <w:sz w:val="28"/>
          <w:szCs w:val="28"/>
          <w:lang w:val="ru-RU"/>
        </w:rPr>
        <w:t>лен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ности </w:t>
      </w:r>
      <w:r w:rsidR="001A5A88">
        <w:rPr>
          <w:rFonts w:ascii="Times New Roman" w:hAnsi="Times New Roman"/>
          <w:sz w:val="28"/>
          <w:szCs w:val="28"/>
          <w:lang w:val="ru-RU"/>
        </w:rPr>
        <w:t xml:space="preserve">педагогов ФК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отражают такие особые составляющие степень </w:t>
      </w:r>
      <w:r w:rsidR="001A5A88">
        <w:rPr>
          <w:rFonts w:ascii="Times New Roman" w:hAnsi="Times New Roman"/>
          <w:sz w:val="28"/>
          <w:szCs w:val="28"/>
          <w:lang w:val="ru-RU"/>
        </w:rPr>
        <w:t>под</w:t>
      </w:r>
      <w:r w:rsidRPr="00D37B79">
        <w:rPr>
          <w:rFonts w:ascii="Times New Roman" w:hAnsi="Times New Roman"/>
          <w:sz w:val="28"/>
          <w:szCs w:val="28"/>
          <w:lang w:val="ru-RU"/>
        </w:rPr>
        <w:t>готов</w:t>
      </w:r>
      <w:r w:rsidR="001A5A88">
        <w:rPr>
          <w:rFonts w:ascii="Times New Roman" w:hAnsi="Times New Roman"/>
          <w:sz w:val="28"/>
          <w:szCs w:val="28"/>
          <w:lang w:val="ru-RU"/>
        </w:rPr>
        <w:t>лен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ности </w:t>
      </w:r>
      <w:r w:rsidR="004D5C0F">
        <w:rPr>
          <w:rFonts w:ascii="Times New Roman" w:hAnsi="Times New Roman"/>
          <w:sz w:val="28"/>
          <w:szCs w:val="28"/>
          <w:lang w:val="ru-RU"/>
        </w:rPr>
        <w:t xml:space="preserve">педагогов </w:t>
      </w:r>
      <w:r w:rsidR="004D5C0F" w:rsidRPr="00D37B79">
        <w:rPr>
          <w:rFonts w:ascii="Times New Roman" w:hAnsi="Times New Roman"/>
          <w:sz w:val="28"/>
          <w:szCs w:val="28"/>
          <w:lang w:val="ru-RU"/>
        </w:rPr>
        <w:t>ФК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4D5C0F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="004D5C0F" w:rsidRPr="00D37B79">
        <w:rPr>
          <w:rFonts w:ascii="Times New Roman" w:hAnsi="Times New Roman"/>
          <w:sz w:val="28"/>
          <w:szCs w:val="28"/>
          <w:lang w:val="ru-RU"/>
        </w:rPr>
        <w:t>по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формированию </w:t>
      </w:r>
      <w:r w:rsidRPr="00930B9E">
        <w:rPr>
          <w:rFonts w:ascii="Times New Roman" w:hAnsi="Times New Roman"/>
          <w:sz w:val="28"/>
          <w:szCs w:val="28"/>
          <w:lang w:val="ru-RU"/>
        </w:rPr>
        <w:t>НО между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930B9E">
        <w:rPr>
          <w:rFonts w:ascii="Times New Roman" w:hAnsi="Times New Roman"/>
          <w:sz w:val="28"/>
          <w:szCs w:val="28"/>
          <w:lang w:val="ru-RU"/>
        </w:rPr>
        <w:t>.</w:t>
      </w:r>
    </w:p>
    <w:p w:rsidR="00D37B79" w:rsidRPr="00D37B79" w:rsidRDefault="00D37B79" w:rsidP="00B87B24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30B9E">
        <w:rPr>
          <w:rFonts w:ascii="Times New Roman" w:hAnsi="Times New Roman"/>
          <w:sz w:val="28"/>
          <w:szCs w:val="28"/>
          <w:lang w:val="ru-RU"/>
        </w:rPr>
        <w:tab/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Собранный нами фактический материал позволяет говорить о том, что первостепенные составляющие получают в </w:t>
      </w:r>
      <w:r w:rsidR="004D5C0F" w:rsidRPr="00D37B79">
        <w:rPr>
          <w:rFonts w:ascii="Times New Roman" w:hAnsi="Times New Roman"/>
          <w:sz w:val="28"/>
          <w:szCs w:val="28"/>
          <w:lang w:val="ru-RU"/>
        </w:rPr>
        <w:t xml:space="preserve">ходе </w:t>
      </w:r>
      <w:r w:rsidR="004D5C0F">
        <w:rPr>
          <w:rFonts w:ascii="Times New Roman" w:hAnsi="Times New Roman"/>
          <w:sz w:val="28"/>
          <w:szCs w:val="28"/>
          <w:lang w:val="ru-RU"/>
        </w:rPr>
        <w:t xml:space="preserve">ЭР </w:t>
      </w:r>
      <w:r w:rsidR="004D5C0F" w:rsidRPr="00D37B79">
        <w:rPr>
          <w:rFonts w:ascii="Times New Roman" w:hAnsi="Times New Roman"/>
          <w:sz w:val="28"/>
          <w:szCs w:val="28"/>
          <w:lang w:val="ru-RU"/>
        </w:rPr>
        <w:t>положительное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изменение как в своем дифференциальном, так и интегральном проявлении. </w:t>
      </w:r>
    </w:p>
    <w:p w:rsidR="00D37B79" w:rsidRPr="00D37B79" w:rsidRDefault="00D37B79" w:rsidP="00CA15B7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Реализация общепринятых принципиальных основ вузовской системы подготовки </w:t>
      </w:r>
      <w:r w:rsidR="00C5338D">
        <w:rPr>
          <w:rFonts w:ascii="Times New Roman" w:hAnsi="Times New Roman"/>
          <w:sz w:val="28"/>
          <w:szCs w:val="28"/>
          <w:lang w:val="ru-RU"/>
        </w:rPr>
        <w:t xml:space="preserve">педагогов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ФК и одновременное выполнение специальных педагогических требований подготовки спортивных педагогов </w:t>
      </w:r>
      <w:r w:rsidR="00B87B24">
        <w:rPr>
          <w:rFonts w:ascii="Times New Roman" w:hAnsi="Times New Roman"/>
          <w:sz w:val="28"/>
          <w:szCs w:val="28"/>
          <w:lang w:val="ru-RU"/>
        </w:rPr>
        <w:t>должно опираться также на идею всестороннего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сочетания, обеспечивать необходимый уровень формирования профессионально значимых педагогических способностей </w:t>
      </w:r>
      <w:r w:rsidR="00F232BF">
        <w:rPr>
          <w:rFonts w:ascii="Times New Roman" w:hAnsi="Times New Roman"/>
          <w:sz w:val="28"/>
          <w:szCs w:val="28"/>
          <w:lang w:val="ru-RU"/>
        </w:rPr>
        <w:t>педагогов</w:t>
      </w:r>
      <w:r w:rsidR="009642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ФК: экспрессивная, дидактическая, перцептивная, академическая, авторитарная, </w:t>
      </w:r>
      <w:r w:rsidR="00964217">
        <w:rPr>
          <w:rFonts w:ascii="Times New Roman" w:hAnsi="Times New Roman"/>
          <w:sz w:val="28"/>
          <w:szCs w:val="28"/>
          <w:lang w:val="ru-RU"/>
        </w:rPr>
        <w:t>общительная</w:t>
      </w:r>
      <w:r w:rsidRPr="00D37B79">
        <w:rPr>
          <w:rFonts w:ascii="Times New Roman" w:hAnsi="Times New Roman"/>
          <w:sz w:val="28"/>
          <w:szCs w:val="28"/>
          <w:lang w:val="ru-RU"/>
        </w:rPr>
        <w:t>, организаторская, мажорная, конструктивная, психомоторная спос</w:t>
      </w:r>
      <w:r w:rsidR="00F232BF">
        <w:rPr>
          <w:rFonts w:ascii="Times New Roman" w:hAnsi="Times New Roman"/>
          <w:sz w:val="28"/>
          <w:szCs w:val="28"/>
          <w:lang w:val="ru-RU"/>
        </w:rPr>
        <w:t xml:space="preserve">обности и эмпатия. Вместе с тем,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при формировании НО между 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D37B79">
        <w:rPr>
          <w:rFonts w:ascii="Times New Roman" w:hAnsi="Times New Roman"/>
          <w:sz w:val="28"/>
          <w:szCs w:val="28"/>
          <w:lang w:val="ru-RU"/>
        </w:rPr>
        <w:t>выдвигается ряд условий:</w:t>
      </w:r>
    </w:p>
    <w:p w:rsidR="00D37B79" w:rsidRPr="00D37B79" w:rsidRDefault="00D37B79" w:rsidP="00CA15B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 xml:space="preserve">- приобретение учащимися </w:t>
      </w:r>
      <w:r w:rsidR="00CA15B7">
        <w:rPr>
          <w:rFonts w:ascii="Times New Roman" w:hAnsi="Times New Roman"/>
          <w:sz w:val="28"/>
          <w:szCs w:val="28"/>
          <w:lang w:val="ru-RU"/>
        </w:rPr>
        <w:t xml:space="preserve">необходимых </w:t>
      </w:r>
      <w:r w:rsidRPr="00D37B79">
        <w:rPr>
          <w:rFonts w:ascii="Times New Roman" w:hAnsi="Times New Roman"/>
          <w:sz w:val="28"/>
          <w:szCs w:val="28"/>
          <w:lang w:val="ru-RU"/>
        </w:rPr>
        <w:t>знаний о НП;</w:t>
      </w:r>
    </w:p>
    <w:p w:rsidR="00D37B79" w:rsidRPr="00D37B79" w:rsidRDefault="00D37B79" w:rsidP="00CA15B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>- целенаправленная организация жизни и деятельности учащихся, приобретение ими необходимого положительного опыта НП;</w:t>
      </w:r>
    </w:p>
    <w:p w:rsidR="00D37B79" w:rsidRPr="00D37B79" w:rsidRDefault="00D37B79" w:rsidP="00CA15B7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>- выработка у учащихся потребности НП.</w:t>
      </w:r>
    </w:p>
    <w:p w:rsidR="00D37B79" w:rsidRPr="00D37B79" w:rsidRDefault="00D37B79" w:rsidP="000E315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>При наполнении содержания</w:t>
      </w:r>
      <w:r w:rsidR="000E315D">
        <w:rPr>
          <w:rFonts w:ascii="Times New Roman" w:hAnsi="Times New Roman"/>
          <w:sz w:val="28"/>
          <w:szCs w:val="28"/>
          <w:lang w:val="ru-RU"/>
        </w:rPr>
        <w:t xml:space="preserve"> образовательных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программ по формированию НО мы исходили из положений о необходимости </w:t>
      </w:r>
      <w:r w:rsidR="004D5C0F" w:rsidRPr="00D37B79">
        <w:rPr>
          <w:rFonts w:ascii="Times New Roman" w:hAnsi="Times New Roman"/>
          <w:sz w:val="28"/>
          <w:szCs w:val="28"/>
          <w:lang w:val="ru-RU"/>
        </w:rPr>
        <w:t>формирования системы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знаний по формированию НО; о путях улучшения профессионального общения; о значимых профессиональных личностных качествах</w:t>
      </w:r>
      <w:r w:rsidR="000E315D">
        <w:rPr>
          <w:rFonts w:ascii="Times New Roman" w:hAnsi="Times New Roman"/>
          <w:sz w:val="28"/>
          <w:szCs w:val="28"/>
          <w:lang w:val="ru-RU"/>
        </w:rPr>
        <w:t xml:space="preserve"> и свойствах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. Это способствовало разработке и использованию приемов, способов педагогических воздействий направленных на стимулирование </w:t>
      </w:r>
      <w:r w:rsidR="000E315D">
        <w:rPr>
          <w:rFonts w:ascii="Times New Roman" w:hAnsi="Times New Roman"/>
          <w:sz w:val="28"/>
          <w:szCs w:val="28"/>
          <w:lang w:val="ru-RU"/>
        </w:rPr>
        <w:t>побуждающей</w:t>
      </w:r>
      <w:r w:rsidRPr="00D37B79">
        <w:rPr>
          <w:rFonts w:ascii="Times New Roman" w:hAnsi="Times New Roman"/>
          <w:sz w:val="28"/>
          <w:szCs w:val="28"/>
          <w:lang w:val="ru-RU"/>
        </w:rPr>
        <w:t>, интеллектуальной, организационной сторон личности студентов в</w:t>
      </w:r>
      <w:r w:rsidR="000E315D">
        <w:rPr>
          <w:rFonts w:ascii="Times New Roman" w:hAnsi="Times New Roman"/>
          <w:sz w:val="28"/>
          <w:szCs w:val="28"/>
          <w:lang w:val="ru-RU"/>
        </w:rPr>
        <w:t xml:space="preserve"> ПД</w:t>
      </w:r>
      <w:r w:rsidRPr="00D37B79">
        <w:rPr>
          <w:rFonts w:ascii="Times New Roman" w:hAnsi="Times New Roman"/>
          <w:sz w:val="28"/>
          <w:szCs w:val="28"/>
          <w:lang w:val="ru-RU"/>
        </w:rPr>
        <w:t>.</w:t>
      </w:r>
    </w:p>
    <w:p w:rsidR="00D37B79" w:rsidRPr="00D37B79" w:rsidRDefault="00D37B79" w:rsidP="000E315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lastRenderedPageBreak/>
        <w:tab/>
        <w:t xml:space="preserve">В курсе «Введение в специальность» при изложении темы «Характеристика профессиональной деятельности </w:t>
      </w:r>
      <w:r w:rsidR="000E315D">
        <w:rPr>
          <w:rFonts w:ascii="Times New Roman" w:hAnsi="Times New Roman"/>
          <w:sz w:val="28"/>
          <w:szCs w:val="28"/>
          <w:lang w:val="ru-RU"/>
        </w:rPr>
        <w:t>педагога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ФК», основное внимание студентов ориентировалось на усиление воспитательных функций ООШ, мотивировалась необходимость </w:t>
      </w:r>
      <w:r w:rsidR="00AA5B77" w:rsidRPr="00D37B79">
        <w:rPr>
          <w:rFonts w:ascii="Times New Roman" w:hAnsi="Times New Roman"/>
          <w:sz w:val="28"/>
          <w:szCs w:val="28"/>
          <w:lang w:val="ru-RU"/>
        </w:rPr>
        <w:t>формирования НО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между юношами и девушками.</w:t>
      </w:r>
    </w:p>
    <w:p w:rsidR="00D37B79" w:rsidRPr="00D37B79" w:rsidRDefault="00D37B79" w:rsidP="000E315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В курсе «Анатомо-физиологические основы ФиС» при раскрытии темы «Железы внутренней секреции» обращалось внимание на то, что при </w:t>
      </w:r>
      <w:r w:rsidR="00AA5B77" w:rsidRPr="00D37B79">
        <w:rPr>
          <w:rFonts w:ascii="Times New Roman" w:hAnsi="Times New Roman"/>
          <w:sz w:val="28"/>
          <w:szCs w:val="28"/>
          <w:lang w:val="ru-RU"/>
        </w:rPr>
        <w:t xml:space="preserve">формировании </w:t>
      </w:r>
      <w:r w:rsidR="00AA5B77">
        <w:rPr>
          <w:rFonts w:ascii="Times New Roman" w:hAnsi="Times New Roman"/>
          <w:sz w:val="28"/>
          <w:szCs w:val="28"/>
          <w:lang w:val="ru-RU"/>
        </w:rPr>
        <w:t>НО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между полами, необходимо добиваться того, чтобы школьники понимали свою половую принадлежность не только как морфологическую и физиологическую особенность, но и как социальную категорию, которая обуславливает соблюдение юношами и девушками </w:t>
      </w:r>
      <w:r w:rsidR="000E315D">
        <w:rPr>
          <w:rFonts w:ascii="Times New Roman" w:hAnsi="Times New Roman"/>
          <w:sz w:val="28"/>
          <w:szCs w:val="28"/>
          <w:lang w:val="ru-RU"/>
        </w:rPr>
        <w:t xml:space="preserve">нравственных </w:t>
      </w:r>
      <w:r w:rsidRPr="00D37B79">
        <w:rPr>
          <w:rFonts w:ascii="Times New Roman" w:hAnsi="Times New Roman"/>
          <w:sz w:val="28"/>
          <w:szCs w:val="28"/>
          <w:lang w:val="ru-RU"/>
        </w:rPr>
        <w:t>норм поведения.</w:t>
      </w:r>
    </w:p>
    <w:p w:rsidR="00D37B79" w:rsidRPr="00D37B79" w:rsidRDefault="00D37B79" w:rsidP="000E315D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>При освоении педагогики значительное место занимает усвоение основны</w:t>
      </w:r>
      <w:r w:rsidR="000E315D">
        <w:rPr>
          <w:rFonts w:ascii="Times New Roman" w:hAnsi="Times New Roman"/>
          <w:sz w:val="28"/>
          <w:szCs w:val="28"/>
          <w:lang w:val="ru-RU"/>
        </w:rPr>
        <w:t>х закономерностей воспитания [</w:t>
      </w:r>
      <w:r w:rsidRPr="00D37B79">
        <w:rPr>
          <w:rFonts w:ascii="Times New Roman" w:hAnsi="Times New Roman"/>
          <w:sz w:val="28"/>
          <w:szCs w:val="28"/>
          <w:lang w:val="ru-RU"/>
        </w:rPr>
        <w:t>7, 8, 9</w:t>
      </w:r>
      <w:r w:rsidR="000E315D">
        <w:rPr>
          <w:rFonts w:ascii="Times New Roman" w:hAnsi="Times New Roman"/>
          <w:sz w:val="28"/>
          <w:szCs w:val="28"/>
          <w:lang w:val="ru-RU"/>
        </w:rPr>
        <w:t>, 10</w:t>
      </w:r>
      <w:r w:rsidRPr="00D37B79">
        <w:rPr>
          <w:rFonts w:ascii="Times New Roman" w:hAnsi="Times New Roman"/>
          <w:sz w:val="28"/>
          <w:szCs w:val="28"/>
          <w:lang w:val="ru-RU"/>
        </w:rPr>
        <w:t>].</w:t>
      </w:r>
    </w:p>
    <w:p w:rsidR="00D37B79" w:rsidRPr="00D37B79" w:rsidRDefault="00D37B79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При рассмотрении темы: «Нравственное воспитание на занятиях ФиС» изучались вопросы полового воспитания, педагогические аспекты этой проблемы, подчеркивалось формирование НО между 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D37B79">
        <w:rPr>
          <w:rFonts w:ascii="Times New Roman" w:hAnsi="Times New Roman"/>
          <w:sz w:val="28"/>
          <w:szCs w:val="28"/>
          <w:lang w:val="ru-RU"/>
        </w:rPr>
        <w:t>и т.д.</w:t>
      </w:r>
    </w:p>
    <w:p w:rsidR="00D37B79" w:rsidRPr="00D37B79" w:rsidRDefault="00D37B79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Нами был введен </w:t>
      </w:r>
      <w:r w:rsidR="00AA5B77" w:rsidRPr="00D37B79">
        <w:rPr>
          <w:rFonts w:ascii="Times New Roman" w:hAnsi="Times New Roman"/>
          <w:sz w:val="28"/>
          <w:szCs w:val="28"/>
          <w:lang w:val="ru-RU"/>
        </w:rPr>
        <w:t>спец</w:t>
      </w:r>
      <w:r w:rsidR="00AA5B77">
        <w:rPr>
          <w:rFonts w:ascii="Times New Roman" w:hAnsi="Times New Roman"/>
          <w:sz w:val="28"/>
          <w:szCs w:val="28"/>
          <w:lang w:val="ru-RU"/>
        </w:rPr>
        <w:t>иальный курс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«Воспитательная работа с учащимися по формированию НО на традициях КНП» в объеме 30 часов. Спец</w:t>
      </w:r>
      <w:r w:rsidR="00785C12">
        <w:rPr>
          <w:rFonts w:ascii="Times New Roman" w:hAnsi="Times New Roman"/>
          <w:sz w:val="28"/>
          <w:szCs w:val="28"/>
          <w:lang w:val="ru-RU"/>
        </w:rPr>
        <w:t xml:space="preserve">иальный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курс читался непосредственно перед педагогической практикой со студентами 3 курса педагогического факультета, которые </w:t>
      </w:r>
      <w:r w:rsidR="000E315D">
        <w:rPr>
          <w:rFonts w:ascii="Times New Roman" w:hAnsi="Times New Roman"/>
          <w:sz w:val="28"/>
          <w:szCs w:val="28"/>
          <w:lang w:val="ru-RU"/>
        </w:rPr>
        <w:t xml:space="preserve">дали высокую оценку данного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курса. </w:t>
      </w:r>
    </w:p>
    <w:p w:rsidR="00D37B79" w:rsidRPr="00D37B79" w:rsidRDefault="00D37B79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Оценки </w:t>
      </w:r>
      <w:r w:rsidR="00AA5B77" w:rsidRPr="00D37B79">
        <w:rPr>
          <w:rFonts w:ascii="Times New Roman" w:hAnsi="Times New Roman"/>
          <w:sz w:val="28"/>
          <w:szCs w:val="28"/>
          <w:lang w:val="ru-RU"/>
        </w:rPr>
        <w:t>теоретической подготовленности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студентов ЭГ и КГ говорят о том, что общий</w:t>
      </w:r>
      <w:r w:rsidR="000E315D">
        <w:rPr>
          <w:rFonts w:ascii="Times New Roman" w:hAnsi="Times New Roman"/>
          <w:sz w:val="28"/>
          <w:szCs w:val="28"/>
          <w:lang w:val="ru-RU"/>
        </w:rPr>
        <w:t xml:space="preserve"> уровень знаний студентов ЭГ по</w:t>
      </w:r>
      <w:r w:rsidRPr="00D37B79">
        <w:rPr>
          <w:rFonts w:ascii="Times New Roman" w:hAnsi="Times New Roman"/>
          <w:sz w:val="28"/>
          <w:szCs w:val="28"/>
          <w:lang w:val="ru-RU"/>
        </w:rPr>
        <w:t>: методологическим, общепедагогическим, методическим, психолого-физиологическим, специально-теоретическим и спортивно-</w:t>
      </w:r>
      <w:r w:rsidR="007B7EE7" w:rsidRPr="00D37B79">
        <w:rPr>
          <w:rFonts w:ascii="Times New Roman" w:hAnsi="Times New Roman"/>
          <w:sz w:val="28"/>
          <w:szCs w:val="28"/>
          <w:lang w:val="ru-RU"/>
        </w:rPr>
        <w:t xml:space="preserve">педагогическим </w:t>
      </w:r>
      <w:r w:rsidR="007B7EE7">
        <w:rPr>
          <w:rFonts w:ascii="Times New Roman" w:hAnsi="Times New Roman"/>
          <w:sz w:val="28"/>
          <w:szCs w:val="28"/>
          <w:lang w:val="ru-RU"/>
        </w:rPr>
        <w:t>учебно</w:t>
      </w:r>
      <w:r w:rsidR="000E315D">
        <w:rPr>
          <w:rFonts w:ascii="Times New Roman" w:hAnsi="Times New Roman"/>
          <w:sz w:val="28"/>
          <w:szCs w:val="28"/>
          <w:lang w:val="ru-RU"/>
        </w:rPr>
        <w:t>-</w:t>
      </w:r>
      <w:r w:rsidR="000E67CA">
        <w:rPr>
          <w:rFonts w:ascii="Times New Roman" w:hAnsi="Times New Roman"/>
          <w:sz w:val="28"/>
          <w:szCs w:val="28"/>
          <w:lang w:val="ru-RU"/>
        </w:rPr>
        <w:t xml:space="preserve">научным </w:t>
      </w:r>
      <w:r w:rsidRPr="00D37B79">
        <w:rPr>
          <w:rFonts w:ascii="Times New Roman" w:hAnsi="Times New Roman"/>
          <w:sz w:val="28"/>
          <w:szCs w:val="28"/>
          <w:lang w:val="ru-RU"/>
        </w:rPr>
        <w:t>дисциплинам выше (</w:t>
      </w:r>
      <w:r w:rsidR="003B546A">
        <w:rPr>
          <w:rFonts w:ascii="Times New Roman" w:hAnsi="Times New Roman"/>
          <w:sz w:val="28"/>
          <w:szCs w:val="28"/>
          <w:lang w:val="ru-RU"/>
        </w:rPr>
        <w:t>4,44 ±</w:t>
      </w:r>
      <w:r w:rsidRPr="00D37B79">
        <w:rPr>
          <w:rFonts w:ascii="Times New Roman" w:hAnsi="Times New Roman"/>
          <w:sz w:val="28"/>
          <w:szCs w:val="28"/>
          <w:lang w:val="ru-RU"/>
        </w:rPr>
        <w:t>0,11), чем в КГ (</w:t>
      </w:r>
      <w:r w:rsidR="003B546A">
        <w:rPr>
          <w:rFonts w:ascii="Times New Roman" w:hAnsi="Times New Roman"/>
          <w:sz w:val="28"/>
          <w:szCs w:val="28"/>
          <w:lang w:val="ru-RU"/>
        </w:rPr>
        <w:t>3,55 ±</w:t>
      </w:r>
      <w:r w:rsidRPr="00D37B79">
        <w:rPr>
          <w:rFonts w:ascii="Times New Roman" w:hAnsi="Times New Roman"/>
          <w:sz w:val="28"/>
          <w:szCs w:val="28"/>
          <w:lang w:val="ru-RU"/>
        </w:rPr>
        <w:t>0,11).</w:t>
      </w:r>
    </w:p>
    <w:p w:rsidR="00D37B79" w:rsidRPr="00D37B79" w:rsidRDefault="00D37B79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Изучив условия мы выделили уровни </w:t>
      </w:r>
      <w:r w:rsidR="000E67CA">
        <w:rPr>
          <w:rFonts w:ascii="Times New Roman" w:hAnsi="Times New Roman"/>
          <w:sz w:val="28"/>
          <w:szCs w:val="28"/>
          <w:lang w:val="ru-RU"/>
        </w:rPr>
        <w:t>по</w:t>
      </w:r>
      <w:r w:rsidRPr="00D37B79">
        <w:rPr>
          <w:rFonts w:ascii="Times New Roman" w:hAnsi="Times New Roman"/>
          <w:sz w:val="28"/>
          <w:szCs w:val="28"/>
          <w:lang w:val="ru-RU"/>
        </w:rPr>
        <w:t>готов</w:t>
      </w:r>
      <w:r w:rsidR="000E67CA">
        <w:rPr>
          <w:rFonts w:ascii="Times New Roman" w:hAnsi="Times New Roman"/>
          <w:sz w:val="28"/>
          <w:szCs w:val="28"/>
          <w:lang w:val="ru-RU"/>
        </w:rPr>
        <w:t>лен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ности будущего </w:t>
      </w:r>
      <w:r w:rsidR="000E67CA">
        <w:rPr>
          <w:rFonts w:ascii="Times New Roman" w:hAnsi="Times New Roman"/>
          <w:sz w:val="28"/>
          <w:szCs w:val="28"/>
          <w:lang w:val="ru-RU"/>
        </w:rPr>
        <w:t>педагога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ФК к 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1D7057" w:rsidRPr="00D37B79">
        <w:rPr>
          <w:rFonts w:ascii="Times New Roman" w:hAnsi="Times New Roman"/>
          <w:sz w:val="28"/>
          <w:szCs w:val="28"/>
          <w:lang w:val="ru-RU"/>
        </w:rPr>
        <w:t>учащимися по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формированию НО между</w:t>
      </w:r>
      <w:r w:rsidR="000E67CA">
        <w:rPr>
          <w:rFonts w:ascii="Times New Roman" w:hAnsi="Times New Roman"/>
          <w:sz w:val="28"/>
          <w:szCs w:val="28"/>
          <w:lang w:val="ru-RU"/>
        </w:rPr>
        <w:t xml:space="preserve"> полами</w:t>
      </w:r>
      <w:r w:rsidRPr="00D37B79">
        <w:rPr>
          <w:rFonts w:ascii="Times New Roman" w:hAnsi="Times New Roman"/>
          <w:sz w:val="28"/>
          <w:szCs w:val="28"/>
          <w:lang w:val="ru-RU"/>
        </w:rPr>
        <w:t>: высокий, средний, низкий.</w:t>
      </w:r>
    </w:p>
    <w:p w:rsidR="00D37B79" w:rsidRPr="00D37B79" w:rsidRDefault="00D37B79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lastRenderedPageBreak/>
        <w:tab/>
        <w:t xml:space="preserve">Для осуществления условий и задач студенты должны уметь определять уровни развития коллектива учащихся, давать характеристики по: культуре общения учащихся, характеру отношений 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между полами </w:t>
      </w:r>
      <w:r w:rsidRPr="00D37B79">
        <w:rPr>
          <w:rFonts w:ascii="Times New Roman" w:hAnsi="Times New Roman"/>
          <w:sz w:val="28"/>
          <w:szCs w:val="28"/>
          <w:lang w:val="ru-RU"/>
        </w:rPr>
        <w:t>и т.д.</w:t>
      </w:r>
    </w:p>
    <w:p w:rsidR="00D37B79" w:rsidRPr="00D37B79" w:rsidRDefault="00D37B79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>Организаторские умения связаны со способностями организовывать спортивно-массовые и оздоровительные мероприятия и др.</w:t>
      </w:r>
    </w:p>
    <w:p w:rsidR="00D37B79" w:rsidRPr="00D37B79" w:rsidRDefault="00D37B79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>К умениям</w:t>
      </w:r>
      <w:r w:rsidR="0043157A">
        <w:rPr>
          <w:rFonts w:ascii="Times New Roman" w:hAnsi="Times New Roman"/>
          <w:sz w:val="28"/>
          <w:szCs w:val="28"/>
          <w:lang w:val="ru-RU"/>
        </w:rPr>
        <w:t xml:space="preserve"> общения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относят: педагогическую, нравственную, познавательную направленность личности </w:t>
      </w:r>
      <w:r w:rsidR="0043157A">
        <w:rPr>
          <w:rFonts w:ascii="Times New Roman" w:hAnsi="Times New Roman"/>
          <w:sz w:val="28"/>
          <w:szCs w:val="28"/>
          <w:lang w:val="ru-RU"/>
        </w:rPr>
        <w:t xml:space="preserve">педагога </w:t>
      </w:r>
      <w:r w:rsidRPr="00D37B79">
        <w:rPr>
          <w:rFonts w:ascii="Times New Roman" w:hAnsi="Times New Roman"/>
          <w:sz w:val="28"/>
          <w:szCs w:val="28"/>
          <w:lang w:val="ru-RU"/>
        </w:rPr>
        <w:t>ФК.</w:t>
      </w:r>
    </w:p>
    <w:p w:rsidR="00D37B79" w:rsidRPr="00D37B79" w:rsidRDefault="00D37B79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Корригирующие умения обеспечивают направляющую роль </w:t>
      </w:r>
      <w:r w:rsidR="0043157A">
        <w:rPr>
          <w:rFonts w:ascii="Times New Roman" w:hAnsi="Times New Roman"/>
          <w:sz w:val="28"/>
          <w:szCs w:val="28"/>
          <w:lang w:val="ru-RU"/>
        </w:rPr>
        <w:t xml:space="preserve">педагога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ФК в </w:t>
      </w:r>
      <w:r w:rsidR="0043157A">
        <w:rPr>
          <w:rFonts w:ascii="Times New Roman" w:hAnsi="Times New Roman"/>
          <w:sz w:val="28"/>
          <w:szCs w:val="28"/>
          <w:lang w:val="ru-RU"/>
        </w:rPr>
        <w:t>ОВП.</w:t>
      </w:r>
    </w:p>
    <w:p w:rsidR="00D37B79" w:rsidRPr="00D37B79" w:rsidRDefault="00D37B79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Общий уровень: гностических, организаторских, </w:t>
      </w:r>
      <w:r w:rsidR="0043157A">
        <w:rPr>
          <w:rFonts w:ascii="Times New Roman" w:hAnsi="Times New Roman"/>
          <w:sz w:val="28"/>
          <w:szCs w:val="28"/>
          <w:lang w:val="ru-RU"/>
        </w:rPr>
        <w:t>общительных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, корригирующих </w:t>
      </w:r>
      <w:r w:rsidR="0043157A">
        <w:rPr>
          <w:rFonts w:ascii="Times New Roman" w:hAnsi="Times New Roman"/>
          <w:sz w:val="28"/>
          <w:szCs w:val="28"/>
          <w:lang w:val="ru-RU"/>
        </w:rPr>
        <w:t>ЗУН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в ЭГ составил 4,33, а в КГ – 3,75 балла.</w:t>
      </w:r>
    </w:p>
    <w:p w:rsidR="00D37B79" w:rsidRPr="00D37B79" w:rsidRDefault="00D37B79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Улучшение обнаружено во всех </w:t>
      </w:r>
      <w:r w:rsidR="008B5F7D">
        <w:rPr>
          <w:rFonts w:ascii="Times New Roman" w:hAnsi="Times New Roman"/>
          <w:sz w:val="28"/>
          <w:szCs w:val="28"/>
          <w:lang w:val="ru-RU"/>
        </w:rPr>
        <w:t xml:space="preserve">составляющих </w:t>
      </w:r>
      <w:r w:rsidRPr="00D37B79">
        <w:rPr>
          <w:rFonts w:ascii="Times New Roman" w:hAnsi="Times New Roman"/>
          <w:sz w:val="28"/>
          <w:szCs w:val="28"/>
          <w:lang w:val="ru-RU"/>
        </w:rPr>
        <w:t>уровня</w:t>
      </w:r>
      <w:r w:rsidR="008B5F7D">
        <w:rPr>
          <w:rFonts w:ascii="Times New Roman" w:hAnsi="Times New Roman"/>
          <w:sz w:val="28"/>
          <w:szCs w:val="28"/>
          <w:lang w:val="ru-RU"/>
        </w:rPr>
        <w:t xml:space="preserve"> под</w:t>
      </w:r>
      <w:r w:rsidRPr="00D37B79">
        <w:rPr>
          <w:rFonts w:ascii="Times New Roman" w:hAnsi="Times New Roman"/>
          <w:sz w:val="28"/>
          <w:szCs w:val="28"/>
          <w:lang w:val="ru-RU"/>
        </w:rPr>
        <w:t>готов</w:t>
      </w:r>
      <w:r w:rsidR="008B5F7D">
        <w:rPr>
          <w:rFonts w:ascii="Times New Roman" w:hAnsi="Times New Roman"/>
          <w:sz w:val="28"/>
          <w:szCs w:val="28"/>
          <w:lang w:val="ru-RU"/>
        </w:rPr>
        <w:t>лен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ности будущих </w:t>
      </w:r>
      <w:r w:rsidR="008B5F7D">
        <w:rPr>
          <w:rFonts w:ascii="Times New Roman" w:hAnsi="Times New Roman"/>
          <w:sz w:val="28"/>
          <w:szCs w:val="28"/>
          <w:lang w:val="ru-RU"/>
        </w:rPr>
        <w:t>педагогов ФК к ВР</w:t>
      </w:r>
      <w:r w:rsidRPr="00D37B79">
        <w:rPr>
          <w:rFonts w:ascii="Times New Roman" w:hAnsi="Times New Roman"/>
          <w:sz w:val="28"/>
          <w:szCs w:val="28"/>
          <w:lang w:val="ru-RU"/>
        </w:rPr>
        <w:t>, как в ЭГ, так и КГ.</w:t>
      </w:r>
    </w:p>
    <w:p w:rsidR="00D37B79" w:rsidRPr="00D37B79" w:rsidRDefault="00D37B79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Ценностно-мотивационный </w:t>
      </w:r>
      <w:r w:rsidR="003F6D64">
        <w:rPr>
          <w:rFonts w:ascii="Times New Roman" w:hAnsi="Times New Roman"/>
          <w:sz w:val="28"/>
          <w:szCs w:val="28"/>
          <w:lang w:val="ru-RU"/>
        </w:rPr>
        <w:t xml:space="preserve">составляющий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в ЭГ улучшился с 2,54 балла в начале </w:t>
      </w:r>
      <w:r w:rsidR="003F6D64">
        <w:rPr>
          <w:rFonts w:ascii="Times New Roman" w:hAnsi="Times New Roman"/>
          <w:sz w:val="28"/>
          <w:szCs w:val="28"/>
          <w:lang w:val="ru-RU"/>
        </w:rPr>
        <w:t>ПЭ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до 4,22 балла. Этот </w:t>
      </w:r>
      <w:r w:rsidR="007B7EE7" w:rsidRPr="00D37B79">
        <w:rPr>
          <w:rFonts w:ascii="Times New Roman" w:hAnsi="Times New Roman"/>
          <w:sz w:val="28"/>
          <w:szCs w:val="28"/>
          <w:lang w:val="ru-RU"/>
        </w:rPr>
        <w:t xml:space="preserve">же </w:t>
      </w:r>
      <w:r w:rsidR="007B7EE7">
        <w:rPr>
          <w:rFonts w:ascii="Times New Roman" w:hAnsi="Times New Roman"/>
          <w:sz w:val="28"/>
          <w:szCs w:val="28"/>
          <w:lang w:val="ru-RU"/>
        </w:rPr>
        <w:t>оставляющий</w:t>
      </w:r>
      <w:r w:rsidR="003F6D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компонент уровня </w:t>
      </w:r>
      <w:r w:rsidR="003F6D64">
        <w:rPr>
          <w:rFonts w:ascii="Times New Roman" w:hAnsi="Times New Roman"/>
          <w:sz w:val="28"/>
          <w:szCs w:val="28"/>
          <w:lang w:val="ru-RU"/>
        </w:rPr>
        <w:t>под</w:t>
      </w:r>
      <w:r w:rsidRPr="00D37B79">
        <w:rPr>
          <w:rFonts w:ascii="Times New Roman" w:hAnsi="Times New Roman"/>
          <w:sz w:val="28"/>
          <w:szCs w:val="28"/>
          <w:lang w:val="ru-RU"/>
        </w:rPr>
        <w:t>готов</w:t>
      </w:r>
      <w:r w:rsidR="003F6D64">
        <w:rPr>
          <w:rFonts w:ascii="Times New Roman" w:hAnsi="Times New Roman"/>
          <w:sz w:val="28"/>
          <w:szCs w:val="28"/>
          <w:lang w:val="ru-RU"/>
        </w:rPr>
        <w:t>лен</w:t>
      </w:r>
      <w:r w:rsidRPr="00D37B79">
        <w:rPr>
          <w:rFonts w:ascii="Times New Roman" w:hAnsi="Times New Roman"/>
          <w:sz w:val="28"/>
          <w:szCs w:val="28"/>
          <w:lang w:val="ru-RU"/>
        </w:rPr>
        <w:t>ности в КГ также увеличился с 2, 53 до 3,64 балла.</w:t>
      </w:r>
    </w:p>
    <w:p w:rsidR="00D37B79" w:rsidRPr="00D37B79" w:rsidRDefault="00D37B79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Аналогичные изменения наблюдаются и в содержательно-целевом, практически-действенном показателях </w:t>
      </w:r>
      <w:r w:rsidR="00BC4DA1">
        <w:rPr>
          <w:rFonts w:ascii="Times New Roman" w:hAnsi="Times New Roman"/>
          <w:sz w:val="28"/>
          <w:szCs w:val="28"/>
          <w:lang w:val="ru-RU"/>
        </w:rPr>
        <w:t>под</w:t>
      </w:r>
      <w:r w:rsidRPr="00D37B79">
        <w:rPr>
          <w:rFonts w:ascii="Times New Roman" w:hAnsi="Times New Roman"/>
          <w:sz w:val="28"/>
          <w:szCs w:val="28"/>
          <w:lang w:val="ru-RU"/>
        </w:rPr>
        <w:t>готов</w:t>
      </w:r>
      <w:r w:rsidR="00BC4DA1">
        <w:rPr>
          <w:rFonts w:ascii="Times New Roman" w:hAnsi="Times New Roman"/>
          <w:sz w:val="28"/>
          <w:szCs w:val="28"/>
          <w:lang w:val="ru-RU"/>
        </w:rPr>
        <w:t>лен</w:t>
      </w:r>
      <w:r w:rsidRPr="00D37B79">
        <w:rPr>
          <w:rFonts w:ascii="Times New Roman" w:hAnsi="Times New Roman"/>
          <w:sz w:val="28"/>
          <w:szCs w:val="28"/>
          <w:lang w:val="ru-RU"/>
        </w:rPr>
        <w:t>ности.</w:t>
      </w:r>
    </w:p>
    <w:p w:rsidR="00D37B79" w:rsidRPr="00D37B79" w:rsidRDefault="00D37B79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Вместе с </w:t>
      </w:r>
      <w:r w:rsidR="00DC0784">
        <w:rPr>
          <w:rFonts w:ascii="Times New Roman" w:hAnsi="Times New Roman"/>
          <w:sz w:val="28"/>
          <w:szCs w:val="28"/>
          <w:lang w:val="ru-RU"/>
        </w:rPr>
        <w:t>тем, полученные нами и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нтересные факты говорят о том, что общепринятая методика работы с ними не заслуживает должной положительной оценки. </w:t>
      </w:r>
      <w:r w:rsidR="00DC0784">
        <w:rPr>
          <w:rFonts w:ascii="Times New Roman" w:hAnsi="Times New Roman"/>
          <w:sz w:val="28"/>
          <w:szCs w:val="28"/>
          <w:lang w:val="ru-RU"/>
        </w:rPr>
        <w:t xml:space="preserve">В то же </w:t>
      </w:r>
      <w:r w:rsidR="001D7057">
        <w:rPr>
          <w:rFonts w:ascii="Times New Roman" w:hAnsi="Times New Roman"/>
          <w:sz w:val="28"/>
          <w:szCs w:val="28"/>
          <w:lang w:val="ru-RU"/>
        </w:rPr>
        <w:t>время</w:t>
      </w:r>
      <w:r w:rsidR="001D7057" w:rsidRPr="00D37B79">
        <w:rPr>
          <w:rFonts w:ascii="Times New Roman" w:hAnsi="Times New Roman"/>
          <w:sz w:val="28"/>
          <w:szCs w:val="28"/>
          <w:lang w:val="ru-RU"/>
        </w:rPr>
        <w:t>, в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своих принципиальных чертах она должна рассматриваться как выверенный годами базовый вариант. Об этом свидетельствуют </w:t>
      </w:r>
      <w:r w:rsidR="00DC0784">
        <w:rPr>
          <w:rFonts w:ascii="Times New Roman" w:hAnsi="Times New Roman"/>
          <w:sz w:val="28"/>
          <w:szCs w:val="28"/>
          <w:lang w:val="ru-RU"/>
        </w:rPr>
        <w:t xml:space="preserve">существенные изменения в уровне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подготовленности </w:t>
      </w:r>
      <w:r w:rsidR="001D7057" w:rsidRPr="00D37B79">
        <w:rPr>
          <w:rFonts w:ascii="Times New Roman" w:hAnsi="Times New Roman"/>
          <w:sz w:val="28"/>
          <w:szCs w:val="28"/>
          <w:lang w:val="ru-RU"/>
        </w:rPr>
        <w:t>испытуемых</w:t>
      </w:r>
      <w:r w:rsidR="001D70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7057" w:rsidRPr="00D37B79">
        <w:rPr>
          <w:rFonts w:ascii="Times New Roman" w:hAnsi="Times New Roman"/>
          <w:sz w:val="28"/>
          <w:szCs w:val="28"/>
          <w:lang w:val="ru-RU"/>
        </w:rPr>
        <w:t>КГ</w:t>
      </w:r>
      <w:r w:rsidRPr="00D37B79">
        <w:rPr>
          <w:rFonts w:ascii="Times New Roman" w:hAnsi="Times New Roman"/>
          <w:sz w:val="28"/>
          <w:szCs w:val="28"/>
          <w:lang w:val="ru-RU"/>
        </w:rPr>
        <w:t>. Тем не менее</w:t>
      </w:r>
      <w:r w:rsidR="00DC0784">
        <w:rPr>
          <w:rFonts w:ascii="Times New Roman" w:hAnsi="Times New Roman"/>
          <w:sz w:val="28"/>
          <w:szCs w:val="28"/>
          <w:lang w:val="ru-RU"/>
        </w:rPr>
        <w:t>,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студенты ЭГ добиваются заметно более высоких </w:t>
      </w:r>
      <w:r w:rsidR="001D7057" w:rsidRPr="00D37B79">
        <w:rPr>
          <w:rFonts w:ascii="Times New Roman" w:hAnsi="Times New Roman"/>
          <w:sz w:val="28"/>
          <w:szCs w:val="28"/>
          <w:lang w:val="ru-RU"/>
        </w:rPr>
        <w:t>показателей подготовленности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студентов к 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ВР </w:t>
      </w:r>
      <w:r w:rsidRPr="00D37B79">
        <w:rPr>
          <w:rFonts w:ascii="Times New Roman" w:hAnsi="Times New Roman"/>
          <w:sz w:val="28"/>
          <w:szCs w:val="28"/>
          <w:lang w:val="ru-RU"/>
        </w:rPr>
        <w:t>с учащимися ООШ.</w:t>
      </w:r>
    </w:p>
    <w:p w:rsidR="00D37B79" w:rsidRPr="00D37B79" w:rsidRDefault="00D37B79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Вышеуказанные обстоятельства, учитывая их объективный и </w:t>
      </w:r>
      <w:r w:rsidR="00CF554B">
        <w:rPr>
          <w:rFonts w:ascii="Times New Roman" w:hAnsi="Times New Roman"/>
          <w:sz w:val="28"/>
          <w:szCs w:val="28"/>
          <w:lang w:val="ru-RU"/>
        </w:rPr>
        <w:t xml:space="preserve">естественный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характер, подтверждают особенность выдвинутой нами исследовательской гипотезы, открывают реальные перспективы в деле </w:t>
      </w:r>
      <w:r w:rsidRPr="00D37B79">
        <w:rPr>
          <w:rFonts w:ascii="Times New Roman" w:hAnsi="Times New Roman"/>
          <w:sz w:val="28"/>
          <w:szCs w:val="28"/>
          <w:lang w:val="ru-RU"/>
        </w:rPr>
        <w:lastRenderedPageBreak/>
        <w:t>дальнейшей оптимизации подготовки будущих</w:t>
      </w:r>
      <w:r w:rsidR="00CF554B">
        <w:rPr>
          <w:rFonts w:ascii="Times New Roman" w:hAnsi="Times New Roman"/>
          <w:sz w:val="28"/>
          <w:szCs w:val="28"/>
          <w:lang w:val="ru-RU"/>
        </w:rPr>
        <w:t xml:space="preserve"> педагогов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ФК к формированию НО между 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D37B79">
        <w:rPr>
          <w:rFonts w:ascii="Times New Roman" w:hAnsi="Times New Roman"/>
          <w:sz w:val="28"/>
          <w:szCs w:val="28"/>
          <w:lang w:val="ru-RU"/>
        </w:rPr>
        <w:t>на основе КНП.</w:t>
      </w:r>
    </w:p>
    <w:p w:rsidR="00D37B79" w:rsidRPr="00D37B79" w:rsidRDefault="00D37B79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  <w:t xml:space="preserve">Таким образом, эффективность и достоверность проведенного опытно-экспериментального исследования напрямую связано с полноценным решением целей и задач подготовки будущего </w:t>
      </w:r>
      <w:r w:rsidR="00CF554B">
        <w:rPr>
          <w:rFonts w:ascii="Times New Roman" w:hAnsi="Times New Roman"/>
          <w:sz w:val="28"/>
          <w:szCs w:val="28"/>
          <w:lang w:val="ru-RU"/>
        </w:rPr>
        <w:t>педагога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ФК в КГАФКиС. Многогранность полученных при этом показателей и фактов находится в прямой зависимости и взаимосвязи от содержания работы с избранным контингентом, разнообразием средств, форм и методов педагогического воздействия на студента. Все это подчеркивает и теоретическое и конкретно-методическое значение нашего исследования в подготовке будущих </w:t>
      </w:r>
      <w:r w:rsidR="00CF554B">
        <w:rPr>
          <w:rFonts w:ascii="Times New Roman" w:hAnsi="Times New Roman"/>
          <w:sz w:val="28"/>
          <w:szCs w:val="28"/>
          <w:lang w:val="ru-RU"/>
        </w:rPr>
        <w:t>педагога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 ФК к формированию НО между 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полами </w:t>
      </w:r>
      <w:r w:rsidRPr="00D37B79">
        <w:rPr>
          <w:rFonts w:ascii="Times New Roman" w:hAnsi="Times New Roman"/>
          <w:sz w:val="28"/>
          <w:szCs w:val="28"/>
          <w:lang w:val="ru-RU"/>
        </w:rPr>
        <w:t xml:space="preserve">на основе КНП. </w:t>
      </w:r>
    </w:p>
    <w:p w:rsidR="00D37B79" w:rsidRPr="00D37B79" w:rsidRDefault="00D37B79" w:rsidP="00D37B79">
      <w:pPr>
        <w:rPr>
          <w:rFonts w:ascii="Times New Roman" w:hAnsi="Times New Roman"/>
          <w:sz w:val="28"/>
          <w:szCs w:val="28"/>
          <w:lang w:val="ru-RU"/>
        </w:rPr>
      </w:pPr>
      <w:r w:rsidRPr="00D37B79">
        <w:rPr>
          <w:rFonts w:ascii="Times New Roman" w:hAnsi="Times New Roman"/>
          <w:sz w:val="28"/>
          <w:szCs w:val="28"/>
          <w:lang w:val="ru-RU"/>
        </w:rPr>
        <w:tab/>
      </w:r>
    </w:p>
    <w:p w:rsidR="00CF7290" w:rsidRDefault="00CF554B" w:rsidP="00CF554B">
      <w:pPr>
        <w:spacing w:after="12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Выводы </w:t>
      </w:r>
      <w:r w:rsidR="00CF7290" w:rsidRPr="001F5022">
        <w:rPr>
          <w:rFonts w:ascii="Times New Roman" w:hAnsi="Times New Roman"/>
          <w:b/>
          <w:sz w:val="28"/>
          <w:szCs w:val="28"/>
          <w:lang w:val="ru-RU"/>
        </w:rPr>
        <w:t>по третьей главе</w:t>
      </w:r>
      <w:r w:rsidR="00CF7290">
        <w:rPr>
          <w:rFonts w:ascii="Times New Roman" w:hAnsi="Times New Roman"/>
          <w:b/>
          <w:sz w:val="28"/>
          <w:szCs w:val="28"/>
          <w:lang w:val="ru-RU"/>
        </w:rPr>
        <w:t xml:space="preserve"> диссертации</w:t>
      </w:r>
    </w:p>
    <w:p w:rsidR="00CF7290" w:rsidRPr="00F4734C" w:rsidRDefault="00CF7290" w:rsidP="00962062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D7057" w:rsidRPr="00F4734C">
        <w:rPr>
          <w:rFonts w:ascii="Times New Roman" w:hAnsi="Times New Roman"/>
          <w:sz w:val="28"/>
          <w:szCs w:val="28"/>
          <w:lang w:val="ru-RU"/>
        </w:rPr>
        <w:t xml:space="preserve">основе </w:t>
      </w:r>
      <w:r w:rsidR="001D7057">
        <w:rPr>
          <w:rFonts w:ascii="Times New Roman" w:hAnsi="Times New Roman"/>
          <w:sz w:val="28"/>
          <w:szCs w:val="28"/>
          <w:lang w:val="ru-RU"/>
        </w:rPr>
        <w:t>изучения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состояния проблемы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7057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1D7057" w:rsidRPr="00F4734C">
        <w:rPr>
          <w:rFonts w:ascii="Times New Roman" w:hAnsi="Times New Roman"/>
          <w:sz w:val="28"/>
          <w:szCs w:val="28"/>
          <w:lang w:val="ru-RU"/>
        </w:rPr>
        <w:t>проведенных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педагогических исследований нами определены, теоретически обоснованы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554B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CF554B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</w:t>
      </w:r>
      <w:r w:rsidR="00CF554B">
        <w:rPr>
          <w:rFonts w:ascii="Times New Roman" w:hAnsi="Times New Roman"/>
          <w:sz w:val="28"/>
          <w:szCs w:val="28"/>
          <w:lang w:val="ru-RU"/>
        </w:rPr>
        <w:t>педагога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школьниками на традициях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CF554B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Этими условиями являются: </w:t>
      </w:r>
      <w:r w:rsidR="00CF554B">
        <w:rPr>
          <w:rFonts w:ascii="Times New Roman" w:hAnsi="Times New Roman"/>
          <w:sz w:val="28"/>
          <w:szCs w:val="28"/>
          <w:lang w:val="ru-RU"/>
        </w:rPr>
        <w:t>образовательно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воспитательная деятельность преподавателей </w:t>
      </w:r>
      <w:r>
        <w:rPr>
          <w:rFonts w:ascii="Times New Roman" w:hAnsi="Times New Roman"/>
          <w:sz w:val="28"/>
          <w:szCs w:val="28"/>
          <w:lang w:val="ru-RU"/>
        </w:rPr>
        <w:t>КГАФКиС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должна быть ориентирована на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 </w:t>
      </w:r>
      <w:r>
        <w:rPr>
          <w:rFonts w:ascii="Times New Roman" w:hAnsi="Times New Roman"/>
          <w:sz w:val="28"/>
          <w:szCs w:val="28"/>
          <w:lang w:val="ru-RU"/>
        </w:rPr>
        <w:t>ООШ</w:t>
      </w:r>
      <w:r w:rsidRPr="00F4734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профессорско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преподавательский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коллектив применяет традиции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CF554B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F554B">
        <w:rPr>
          <w:rFonts w:ascii="Times New Roman" w:hAnsi="Times New Roman"/>
          <w:sz w:val="28"/>
          <w:szCs w:val="28"/>
          <w:lang w:val="ru-RU"/>
        </w:rPr>
        <w:t>ОВП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базируется на спец</w:t>
      </w:r>
      <w:r w:rsidR="00CF554B">
        <w:rPr>
          <w:rFonts w:ascii="Times New Roman" w:hAnsi="Times New Roman"/>
          <w:sz w:val="28"/>
          <w:szCs w:val="28"/>
          <w:lang w:val="ru-RU"/>
        </w:rPr>
        <w:t xml:space="preserve">иальном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курсе. </w:t>
      </w:r>
      <w:r>
        <w:rPr>
          <w:rFonts w:ascii="Times New Roman" w:hAnsi="Times New Roman"/>
          <w:sz w:val="28"/>
          <w:szCs w:val="28"/>
          <w:lang w:val="ru-RU"/>
        </w:rPr>
        <w:t>ПЭ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проведенный в </w:t>
      </w:r>
      <w:r>
        <w:rPr>
          <w:rFonts w:ascii="Times New Roman" w:hAnsi="Times New Roman"/>
          <w:sz w:val="28"/>
          <w:szCs w:val="28"/>
          <w:lang w:val="ru-RU"/>
        </w:rPr>
        <w:t>КГАФКиС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показал, что </w:t>
      </w:r>
      <w:r w:rsidR="001D7057" w:rsidRPr="00F4734C">
        <w:rPr>
          <w:rFonts w:ascii="Times New Roman" w:hAnsi="Times New Roman"/>
          <w:sz w:val="28"/>
          <w:szCs w:val="28"/>
          <w:lang w:val="ru-RU"/>
        </w:rPr>
        <w:t>определенные нами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формирования </w:t>
      </w:r>
      <w:r w:rsidR="00962062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962062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</w:t>
      </w:r>
      <w:r w:rsidR="00962062">
        <w:rPr>
          <w:rFonts w:ascii="Times New Roman" w:hAnsi="Times New Roman"/>
          <w:sz w:val="28"/>
          <w:szCs w:val="28"/>
          <w:lang w:val="ru-RU"/>
        </w:rPr>
        <w:t>педагога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школьниками на идеях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обеспечивает развитие всех </w:t>
      </w:r>
      <w:r w:rsidR="00962062">
        <w:rPr>
          <w:rFonts w:ascii="Times New Roman" w:hAnsi="Times New Roman"/>
          <w:sz w:val="28"/>
          <w:szCs w:val="28"/>
          <w:lang w:val="ru-RU"/>
        </w:rPr>
        <w:t>составляющих 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962062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к </w:t>
      </w:r>
      <w:r w:rsidR="00962062">
        <w:rPr>
          <w:rFonts w:ascii="Times New Roman" w:hAnsi="Times New Roman"/>
          <w:sz w:val="28"/>
          <w:szCs w:val="28"/>
          <w:lang w:val="ru-RU"/>
        </w:rPr>
        <w:t xml:space="preserve">ПД </w:t>
      </w:r>
      <w:r>
        <w:rPr>
          <w:rFonts w:ascii="Times New Roman" w:hAnsi="Times New Roman"/>
          <w:sz w:val="28"/>
          <w:szCs w:val="28"/>
          <w:lang w:val="ru-RU"/>
        </w:rPr>
        <w:t>в ООШ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4734C" w:rsidRDefault="00CF7290" w:rsidP="00F3003F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Итоги </w:t>
      </w:r>
      <w:r w:rsidR="001D7057">
        <w:rPr>
          <w:rFonts w:ascii="Times New Roman" w:hAnsi="Times New Roman"/>
          <w:sz w:val="28"/>
          <w:szCs w:val="28"/>
          <w:lang w:val="ru-RU"/>
        </w:rPr>
        <w:t>ЭР</w:t>
      </w:r>
      <w:r w:rsidR="001D7057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7057">
        <w:rPr>
          <w:rFonts w:ascii="Times New Roman" w:hAnsi="Times New Roman"/>
          <w:sz w:val="28"/>
          <w:szCs w:val="28"/>
          <w:lang w:val="ru-RU"/>
        </w:rPr>
        <w:t>позволяют</w:t>
      </w:r>
      <w:r>
        <w:rPr>
          <w:rFonts w:ascii="Times New Roman" w:hAnsi="Times New Roman"/>
          <w:sz w:val="28"/>
          <w:szCs w:val="28"/>
          <w:lang w:val="ru-RU"/>
        </w:rPr>
        <w:t xml:space="preserve"> говорить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об эффективности разработанных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подготовки будущих </w:t>
      </w:r>
      <w:r w:rsidR="00962062">
        <w:rPr>
          <w:rFonts w:ascii="Times New Roman" w:hAnsi="Times New Roman"/>
          <w:sz w:val="28"/>
          <w:szCs w:val="28"/>
          <w:lang w:val="ru-RU"/>
        </w:rPr>
        <w:t>педагога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школьниками на традициях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="00962062">
        <w:rPr>
          <w:rFonts w:ascii="Times New Roman" w:hAnsi="Times New Roman"/>
          <w:sz w:val="28"/>
          <w:szCs w:val="28"/>
          <w:lang w:val="ru-RU"/>
        </w:rPr>
        <w:t xml:space="preserve"> ФВ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Это подтверждается самооценкой студентов и оценками экспертов. Под влиянием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="00962062">
        <w:rPr>
          <w:rFonts w:ascii="Times New Roman" w:hAnsi="Times New Roman"/>
          <w:sz w:val="28"/>
          <w:szCs w:val="28"/>
          <w:lang w:val="ru-RU"/>
        </w:rPr>
        <w:t xml:space="preserve"> происходят </w:t>
      </w:r>
      <w:r w:rsidR="001D7057">
        <w:rPr>
          <w:rFonts w:ascii="Times New Roman" w:hAnsi="Times New Roman"/>
          <w:sz w:val="28"/>
          <w:szCs w:val="28"/>
          <w:lang w:val="ru-RU"/>
        </w:rPr>
        <w:t xml:space="preserve">изменения </w:t>
      </w:r>
      <w:r w:rsidR="001D7057" w:rsidRPr="00F4734C">
        <w:rPr>
          <w:rFonts w:ascii="Times New Roman" w:hAnsi="Times New Roman"/>
          <w:sz w:val="28"/>
          <w:szCs w:val="28"/>
          <w:lang w:val="ru-RU"/>
        </w:rPr>
        <w:t>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качествах личности, характери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зующих уровень </w:t>
      </w:r>
      <w:r>
        <w:rPr>
          <w:rFonts w:ascii="Times New Roman" w:hAnsi="Times New Roman"/>
          <w:sz w:val="28"/>
          <w:szCs w:val="28"/>
          <w:lang w:val="ru-RU"/>
        </w:rPr>
        <w:t>ППМ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будущих </w:t>
      </w:r>
      <w:r w:rsidR="00962062">
        <w:rPr>
          <w:rFonts w:ascii="Times New Roman" w:hAnsi="Times New Roman"/>
          <w:sz w:val="28"/>
          <w:szCs w:val="28"/>
          <w:lang w:val="ru-RU"/>
        </w:rPr>
        <w:t>педагогов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="00962062">
        <w:rPr>
          <w:rFonts w:ascii="Times New Roman" w:hAnsi="Times New Roman"/>
          <w:sz w:val="28"/>
          <w:szCs w:val="28"/>
          <w:lang w:val="ru-RU"/>
        </w:rPr>
        <w:t xml:space="preserve">, о чем </w:t>
      </w:r>
      <w:r w:rsidR="00962062">
        <w:rPr>
          <w:rFonts w:ascii="Times New Roman" w:hAnsi="Times New Roman"/>
          <w:sz w:val="28"/>
          <w:szCs w:val="28"/>
          <w:lang w:val="ru-RU"/>
        </w:rPr>
        <w:lastRenderedPageBreak/>
        <w:t xml:space="preserve">свидетельствуют </w:t>
      </w:r>
      <w:r w:rsidR="00F3003F">
        <w:rPr>
          <w:rFonts w:ascii="Times New Roman" w:hAnsi="Times New Roman"/>
          <w:sz w:val="28"/>
          <w:szCs w:val="28"/>
          <w:lang w:val="ru-RU"/>
        </w:rPr>
        <w:t>полученные показатели по формированию НО между юношами и девушками в ОВП по ФК, отраженные:3,1 – 3,15 и рисуках:3,1 и 3.2</w:t>
      </w:r>
    </w:p>
    <w:p w:rsidR="00CF7290" w:rsidRPr="00F4734C" w:rsidRDefault="00CF7290" w:rsidP="00F3003F">
      <w:pPr>
        <w:spacing w:after="120"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Анализ проведенного </w:t>
      </w:r>
      <w:r>
        <w:rPr>
          <w:rFonts w:ascii="Times New Roman" w:hAnsi="Times New Roman"/>
          <w:sz w:val="28"/>
          <w:szCs w:val="28"/>
          <w:lang w:val="ru-RU"/>
        </w:rPr>
        <w:t>ПЭ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позволяет сделать вы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вод о возможности эффективного </w:t>
      </w:r>
      <w:r w:rsidR="001D7057" w:rsidRPr="00F4734C">
        <w:rPr>
          <w:rFonts w:ascii="Times New Roman" w:hAnsi="Times New Roman"/>
          <w:sz w:val="28"/>
          <w:szCs w:val="28"/>
          <w:lang w:val="ru-RU"/>
        </w:rPr>
        <w:t>решения задач подготовки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будущего </w:t>
      </w:r>
      <w:r w:rsidR="00F3003F">
        <w:rPr>
          <w:rFonts w:ascii="Times New Roman" w:hAnsi="Times New Roman"/>
          <w:sz w:val="28"/>
          <w:szCs w:val="28"/>
          <w:lang w:val="ru-RU"/>
        </w:rPr>
        <w:t>педагога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школьниками при создании соответствующих </w:t>
      </w:r>
      <w:r w:rsidR="00F3003F">
        <w:rPr>
          <w:rFonts w:ascii="Times New Roman" w:hAnsi="Times New Roman"/>
          <w:sz w:val="28"/>
          <w:szCs w:val="28"/>
          <w:lang w:val="ru-RU"/>
        </w:rPr>
        <w:t>ПУ.</w:t>
      </w:r>
    </w:p>
    <w:p w:rsidR="00F82DED" w:rsidRDefault="00F82DED" w:rsidP="00F3003F">
      <w:pPr>
        <w:spacing w:after="120" w:line="360" w:lineRule="auto"/>
        <w:ind w:firstLine="45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82DED" w:rsidRDefault="00F82DED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6D02" w:rsidRDefault="00D36D02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6D02" w:rsidRDefault="00D36D02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6D02" w:rsidRDefault="00D36D02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36D02" w:rsidRDefault="00D36D02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452A" w:rsidRDefault="004D452A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452A" w:rsidRDefault="004D452A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452A" w:rsidRDefault="004D452A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452A" w:rsidRDefault="004D452A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452A" w:rsidRDefault="004D452A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452A" w:rsidRDefault="004D452A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452A" w:rsidRDefault="004D452A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452A" w:rsidRDefault="004D452A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7057" w:rsidRDefault="001D7057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7057" w:rsidRDefault="001D7057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7057" w:rsidRDefault="001D7057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82DED" w:rsidRDefault="00F82DED" w:rsidP="00D7629D">
      <w:pPr>
        <w:spacing w:after="120" w:line="36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F82DED" w:rsidRDefault="00F82DED" w:rsidP="00CF7290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7290" w:rsidRPr="00401D09" w:rsidRDefault="00E618EC" w:rsidP="009E365A">
      <w:pPr>
        <w:spacing w:after="120"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ОБЩИЕ </w:t>
      </w:r>
      <w:r w:rsidR="00F82DED">
        <w:rPr>
          <w:rFonts w:ascii="Times New Roman" w:hAnsi="Times New Roman"/>
          <w:b/>
          <w:sz w:val="28"/>
          <w:szCs w:val="28"/>
          <w:lang w:val="ru-RU"/>
        </w:rPr>
        <w:t>ВЫВОДЫ</w:t>
      </w:r>
    </w:p>
    <w:p w:rsidR="00CF7290" w:rsidRPr="00F4734C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В литературе, посвященной проблеме </w:t>
      </w:r>
      <w:r w:rsidR="00E618EC">
        <w:rPr>
          <w:rFonts w:ascii="Times New Roman" w:hAnsi="Times New Roman"/>
          <w:sz w:val="28"/>
          <w:szCs w:val="28"/>
          <w:lang w:val="ru-RU"/>
        </w:rPr>
        <w:t>под</w:t>
      </w:r>
      <w:r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E618EC">
        <w:rPr>
          <w:rFonts w:ascii="Times New Roman" w:hAnsi="Times New Roman"/>
          <w:sz w:val="28"/>
          <w:szCs w:val="28"/>
          <w:lang w:val="ru-RU"/>
        </w:rPr>
        <w:t>лен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ности будущего </w:t>
      </w:r>
      <w:r w:rsidR="00E618EC">
        <w:rPr>
          <w:rFonts w:ascii="Times New Roman" w:hAnsi="Times New Roman"/>
          <w:sz w:val="28"/>
          <w:szCs w:val="28"/>
          <w:lang w:val="ru-RU"/>
        </w:rPr>
        <w:t>педагога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 w:rsidR="00E618EC"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школьниками на основе традиций </w:t>
      </w:r>
      <w:r w:rsidR="007B7EE7">
        <w:rPr>
          <w:rFonts w:ascii="Times New Roman" w:hAnsi="Times New Roman"/>
          <w:sz w:val="28"/>
          <w:szCs w:val="28"/>
          <w:lang w:val="ru-RU"/>
        </w:rPr>
        <w:t>КНП, 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не</w:t>
      </w:r>
      <w:r w:rsidR="00E618EC">
        <w:rPr>
          <w:rFonts w:ascii="Times New Roman" w:hAnsi="Times New Roman"/>
          <w:sz w:val="28"/>
          <w:szCs w:val="28"/>
          <w:lang w:val="ru-RU"/>
        </w:rPr>
        <w:t>достаточной степени отражены</w:t>
      </w:r>
      <w:r w:rsidR="00D515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психолого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педагогически</w:t>
      </w:r>
      <w:r w:rsidR="0040542F">
        <w:rPr>
          <w:rFonts w:ascii="Times New Roman" w:hAnsi="Times New Roman"/>
          <w:sz w:val="28"/>
          <w:szCs w:val="28"/>
          <w:lang w:val="ru-RU"/>
        </w:rPr>
        <w:t>е</w:t>
      </w:r>
      <w:r w:rsidRPr="00F4734C">
        <w:rPr>
          <w:rFonts w:ascii="Times New Roman" w:hAnsi="Times New Roman"/>
          <w:sz w:val="28"/>
          <w:szCs w:val="28"/>
          <w:lang w:val="ru-RU"/>
        </w:rPr>
        <w:t>, специально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теоретически</w:t>
      </w:r>
      <w:r w:rsidR="007B7EE7">
        <w:rPr>
          <w:rFonts w:ascii="Times New Roman" w:hAnsi="Times New Roman"/>
          <w:sz w:val="28"/>
          <w:szCs w:val="28"/>
          <w:lang w:val="ru-RU"/>
        </w:rPr>
        <w:t>е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7EE7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СПД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4734C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Теоретический </w:t>
      </w:r>
      <w:r w:rsidR="001D7057" w:rsidRPr="00F4734C">
        <w:rPr>
          <w:rFonts w:ascii="Times New Roman" w:hAnsi="Times New Roman"/>
          <w:sz w:val="28"/>
          <w:szCs w:val="28"/>
          <w:lang w:val="ru-RU"/>
        </w:rPr>
        <w:t>анализ проблемы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позволил сделать некоторые обобщения. Работа </w:t>
      </w:r>
      <w:r>
        <w:rPr>
          <w:rFonts w:ascii="Times New Roman" w:hAnsi="Times New Roman"/>
          <w:sz w:val="28"/>
          <w:szCs w:val="28"/>
          <w:lang w:val="ru-RU"/>
        </w:rPr>
        <w:t>профессорско</w:t>
      </w:r>
      <w:r w:rsidR="00D5150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- преподавательского коллектива </w:t>
      </w:r>
      <w:r w:rsidR="00D5150F">
        <w:rPr>
          <w:rFonts w:ascii="Times New Roman" w:hAnsi="Times New Roman"/>
          <w:sz w:val="28"/>
          <w:szCs w:val="28"/>
          <w:lang w:val="ru-RU"/>
        </w:rPr>
        <w:t xml:space="preserve">ВУЗа </w:t>
      </w:r>
      <w:r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B7EE7">
        <w:rPr>
          <w:rFonts w:ascii="Times New Roman" w:hAnsi="Times New Roman"/>
          <w:sz w:val="28"/>
          <w:szCs w:val="28"/>
          <w:lang w:val="ru-RU"/>
        </w:rPr>
        <w:t>формированию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 xml:space="preserve"> подготовленности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будущего </w:t>
      </w:r>
      <w:r w:rsidR="00D5150F">
        <w:rPr>
          <w:rFonts w:ascii="Times New Roman" w:hAnsi="Times New Roman"/>
          <w:sz w:val="28"/>
          <w:szCs w:val="28"/>
          <w:lang w:val="ru-RU"/>
        </w:rPr>
        <w:t>педагога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школьниками должна строиться на традициях </w:t>
      </w:r>
      <w:r>
        <w:rPr>
          <w:rFonts w:ascii="Times New Roman" w:hAnsi="Times New Roman"/>
          <w:sz w:val="28"/>
          <w:szCs w:val="28"/>
          <w:lang w:val="ru-RU"/>
        </w:rPr>
        <w:t>КНП, поиске и совершенствовании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содержания психолого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педагогически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F4734C">
        <w:rPr>
          <w:rFonts w:ascii="Times New Roman" w:hAnsi="Times New Roman"/>
          <w:sz w:val="28"/>
          <w:szCs w:val="28"/>
          <w:lang w:val="ru-RU"/>
        </w:rPr>
        <w:t>, специально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теоретических и </w:t>
      </w:r>
      <w:r>
        <w:rPr>
          <w:rFonts w:ascii="Times New Roman" w:hAnsi="Times New Roman"/>
          <w:sz w:val="28"/>
          <w:szCs w:val="28"/>
          <w:lang w:val="ru-RU"/>
        </w:rPr>
        <w:t>СПД, введении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специального курса. В </w:t>
      </w:r>
      <w:r w:rsidR="00D5150F">
        <w:rPr>
          <w:rFonts w:ascii="Times New Roman" w:hAnsi="Times New Roman"/>
          <w:sz w:val="28"/>
          <w:szCs w:val="28"/>
          <w:lang w:val="ru-RU"/>
        </w:rPr>
        <w:t xml:space="preserve">ОВП </w:t>
      </w:r>
      <w:r>
        <w:rPr>
          <w:rFonts w:ascii="Times New Roman" w:hAnsi="Times New Roman"/>
          <w:sz w:val="28"/>
          <w:szCs w:val="28"/>
          <w:lang w:val="ru-RU"/>
        </w:rPr>
        <w:t>со студента</w:t>
      </w:r>
      <w:r w:rsidRPr="00F4734C">
        <w:rPr>
          <w:rFonts w:ascii="Times New Roman" w:hAnsi="Times New Roman"/>
          <w:sz w:val="28"/>
          <w:szCs w:val="28"/>
          <w:lang w:val="ru-RU"/>
        </w:rPr>
        <w:t>ми необходимо учитывать все многообразие аудиторной, внеауди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торной, </w:t>
      </w:r>
      <w:r w:rsidR="00D5150F">
        <w:rPr>
          <w:rFonts w:ascii="Times New Roman" w:hAnsi="Times New Roman"/>
          <w:sz w:val="28"/>
          <w:szCs w:val="28"/>
          <w:lang w:val="ru-RU"/>
        </w:rPr>
        <w:t>ФСД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студентов, особенности национального состава семьи, психологических, возрастных, половых, индивидуальных и региональных особенностей.</w:t>
      </w:r>
    </w:p>
    <w:p w:rsidR="00CF7290" w:rsidRPr="00F4734C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Проведенное нами исследование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подтверждает выдвинутую нами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гипотезу 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подтверждает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целесообразн</w:t>
      </w:r>
      <w:r>
        <w:rPr>
          <w:rFonts w:ascii="Times New Roman" w:hAnsi="Times New Roman"/>
          <w:sz w:val="28"/>
          <w:szCs w:val="28"/>
          <w:lang w:val="ru-RU"/>
        </w:rPr>
        <w:t>ость использования прогрессивных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традиций </w:t>
      </w:r>
      <w:r>
        <w:rPr>
          <w:rFonts w:ascii="Times New Roman" w:hAnsi="Times New Roman"/>
          <w:sz w:val="28"/>
          <w:szCs w:val="28"/>
          <w:lang w:val="ru-RU"/>
        </w:rPr>
        <w:t xml:space="preserve">КНП </w:t>
      </w:r>
      <w:r w:rsidR="007B7EE7">
        <w:rPr>
          <w:rFonts w:ascii="Times New Roman" w:hAnsi="Times New Roman"/>
          <w:sz w:val="28"/>
          <w:szCs w:val="28"/>
          <w:lang w:val="ru-RU"/>
        </w:rPr>
        <w:t>и совершенствование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школь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никами на профессиональном уровне и позволяет сформулировать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следующие выводы</w:t>
      </w:r>
      <w:r w:rsidRPr="0085709D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D36D02" w:rsidRDefault="00CF7290" w:rsidP="00D36D02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1. Проблема </w:t>
      </w:r>
      <w:r w:rsidR="00A43754">
        <w:rPr>
          <w:rFonts w:ascii="Times New Roman" w:hAnsi="Times New Roman"/>
          <w:sz w:val="28"/>
          <w:szCs w:val="28"/>
          <w:lang w:val="ru-RU"/>
        </w:rPr>
        <w:t>ППП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3754">
        <w:rPr>
          <w:rFonts w:ascii="Times New Roman" w:hAnsi="Times New Roman"/>
          <w:sz w:val="28"/>
          <w:szCs w:val="28"/>
          <w:lang w:val="ru-RU"/>
        </w:rPr>
        <w:t>педагога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школьниками занимает одно из ведущих мест</w:t>
      </w:r>
      <w:r>
        <w:rPr>
          <w:rFonts w:ascii="Times New Roman" w:hAnsi="Times New Roman"/>
          <w:sz w:val="28"/>
          <w:szCs w:val="28"/>
          <w:lang w:val="ru-RU"/>
        </w:rPr>
        <w:t xml:space="preserve"> в психолого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педагогических, специально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теоре</w:t>
      </w:r>
      <w:r>
        <w:rPr>
          <w:rFonts w:ascii="Times New Roman" w:hAnsi="Times New Roman"/>
          <w:sz w:val="28"/>
          <w:szCs w:val="28"/>
          <w:lang w:val="ru-RU"/>
        </w:rPr>
        <w:t>тических, СПД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Формирование </w:t>
      </w:r>
      <w:r w:rsidR="00A43754">
        <w:rPr>
          <w:rFonts w:ascii="Times New Roman" w:hAnsi="Times New Roman"/>
          <w:sz w:val="28"/>
          <w:szCs w:val="28"/>
          <w:lang w:val="ru-RU"/>
        </w:rPr>
        <w:t>под</w:t>
      </w:r>
      <w:r w:rsidR="00A43754"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A43754">
        <w:rPr>
          <w:rFonts w:ascii="Times New Roman" w:hAnsi="Times New Roman"/>
          <w:sz w:val="28"/>
          <w:szCs w:val="28"/>
          <w:lang w:val="ru-RU"/>
        </w:rPr>
        <w:t>лен</w:t>
      </w:r>
      <w:r w:rsidR="00A43754" w:rsidRPr="00F4734C">
        <w:rPr>
          <w:rFonts w:ascii="Times New Roman" w:hAnsi="Times New Roman"/>
          <w:sz w:val="28"/>
          <w:szCs w:val="28"/>
          <w:lang w:val="ru-RU"/>
        </w:rPr>
        <w:t xml:space="preserve">ности </w:t>
      </w:r>
      <w:r w:rsidR="00A43754">
        <w:rPr>
          <w:rFonts w:ascii="Times New Roman" w:hAnsi="Times New Roman"/>
          <w:sz w:val="28"/>
          <w:szCs w:val="28"/>
          <w:lang w:val="ru-RU"/>
        </w:rPr>
        <w:t>педагога</w:t>
      </w:r>
      <w:r w:rsidR="00A43754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 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школьниками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в настоящее время особенно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актуально. В </w:t>
      </w:r>
      <w:r>
        <w:rPr>
          <w:rFonts w:ascii="Times New Roman" w:hAnsi="Times New Roman"/>
          <w:sz w:val="28"/>
          <w:szCs w:val="28"/>
          <w:lang w:val="ru-RU"/>
        </w:rPr>
        <w:t>соответствующих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работах достаточно освещены вопросы воспитания на примере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Традиции и обычаи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>огут способствовать формированию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3754">
        <w:rPr>
          <w:rFonts w:ascii="Times New Roman" w:hAnsi="Times New Roman"/>
          <w:sz w:val="28"/>
          <w:szCs w:val="28"/>
          <w:lang w:val="ru-RU"/>
        </w:rPr>
        <w:t>под</w:t>
      </w:r>
      <w:r w:rsidR="00A43754" w:rsidRPr="00F4734C">
        <w:rPr>
          <w:rFonts w:ascii="Times New Roman" w:hAnsi="Times New Roman"/>
          <w:sz w:val="28"/>
          <w:szCs w:val="28"/>
          <w:lang w:val="ru-RU"/>
        </w:rPr>
        <w:t>готов</w:t>
      </w:r>
      <w:r w:rsidR="00A43754">
        <w:rPr>
          <w:rFonts w:ascii="Times New Roman" w:hAnsi="Times New Roman"/>
          <w:sz w:val="28"/>
          <w:szCs w:val="28"/>
          <w:lang w:val="ru-RU"/>
        </w:rPr>
        <w:t>лен</w:t>
      </w:r>
      <w:r w:rsidR="00A43754" w:rsidRPr="00F4734C">
        <w:rPr>
          <w:rFonts w:ascii="Times New Roman" w:hAnsi="Times New Roman"/>
          <w:sz w:val="28"/>
          <w:szCs w:val="28"/>
          <w:lang w:val="ru-RU"/>
        </w:rPr>
        <w:t xml:space="preserve">ности </w:t>
      </w:r>
      <w:r w:rsidR="00A43754">
        <w:rPr>
          <w:rFonts w:ascii="Times New Roman" w:hAnsi="Times New Roman"/>
          <w:sz w:val="28"/>
          <w:szCs w:val="28"/>
          <w:lang w:val="ru-RU"/>
        </w:rPr>
        <w:t>педагога</w:t>
      </w:r>
      <w:r w:rsidR="00A43754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 со школьниками.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F7290" w:rsidRPr="00F4734C" w:rsidRDefault="00CF7290" w:rsidP="00D36D02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lastRenderedPageBreak/>
        <w:t xml:space="preserve">2. В ходе </w:t>
      </w:r>
      <w:r>
        <w:rPr>
          <w:rFonts w:ascii="Times New Roman" w:hAnsi="Times New Roman"/>
          <w:sz w:val="28"/>
          <w:szCs w:val="28"/>
          <w:lang w:val="ru-RU"/>
        </w:rPr>
        <w:t>ЭР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выявлен комплекс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обеспечивающих эффективность </w:t>
      </w:r>
      <w:r w:rsidR="002B6827">
        <w:rPr>
          <w:rFonts w:ascii="Times New Roman" w:hAnsi="Times New Roman"/>
          <w:sz w:val="28"/>
          <w:szCs w:val="28"/>
          <w:lang w:val="ru-RU"/>
        </w:rPr>
        <w:t xml:space="preserve">профессиональной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подготовки </w:t>
      </w:r>
      <w:r w:rsidR="002B6827">
        <w:rPr>
          <w:rFonts w:ascii="Times New Roman" w:hAnsi="Times New Roman"/>
          <w:sz w:val="28"/>
          <w:szCs w:val="28"/>
          <w:lang w:val="ru-RU"/>
        </w:rPr>
        <w:t>педагога</w:t>
      </w:r>
      <w:r w:rsidR="002B6827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школь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никами на основе традиций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Среди этих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особо выделяется:</w:t>
      </w:r>
    </w:p>
    <w:p w:rsidR="00CF7290" w:rsidRPr="00F4734C" w:rsidRDefault="00CF7290" w:rsidP="00E30E2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4D45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B2EEF">
        <w:rPr>
          <w:rFonts w:ascii="Times New Roman" w:hAnsi="Times New Roman"/>
          <w:sz w:val="28"/>
          <w:szCs w:val="28"/>
          <w:lang w:val="ru-RU"/>
        </w:rPr>
        <w:t>образовательно</w:t>
      </w:r>
      <w:r w:rsidR="009E365A">
        <w:rPr>
          <w:rFonts w:ascii="Times New Roman" w:hAnsi="Times New Roman"/>
          <w:sz w:val="28"/>
          <w:szCs w:val="28"/>
          <w:lang w:val="ru-RU"/>
        </w:rPr>
        <w:t>-</w:t>
      </w:r>
      <w:r w:rsidRPr="00F4734C">
        <w:rPr>
          <w:rFonts w:ascii="Times New Roman" w:hAnsi="Times New Roman"/>
          <w:sz w:val="28"/>
          <w:szCs w:val="28"/>
          <w:lang w:val="ru-RU"/>
        </w:rPr>
        <w:t>воспитательная деятельн</w:t>
      </w:r>
      <w:r>
        <w:rPr>
          <w:rFonts w:ascii="Times New Roman" w:hAnsi="Times New Roman"/>
          <w:sz w:val="28"/>
          <w:szCs w:val="28"/>
          <w:lang w:val="ru-RU"/>
        </w:rPr>
        <w:t>ость профессорско-преподава</w:t>
      </w:r>
      <w:r w:rsidRPr="00F4734C">
        <w:rPr>
          <w:rFonts w:ascii="Times New Roman" w:hAnsi="Times New Roman"/>
          <w:sz w:val="28"/>
          <w:szCs w:val="28"/>
          <w:lang w:val="ru-RU"/>
        </w:rPr>
        <w:t>тел</w:t>
      </w:r>
      <w:r>
        <w:rPr>
          <w:rFonts w:ascii="Times New Roman" w:hAnsi="Times New Roman"/>
          <w:sz w:val="28"/>
          <w:szCs w:val="28"/>
          <w:lang w:val="ru-RU"/>
        </w:rPr>
        <w:t>ьского состава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КГАФКиС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по подготовке будущих спортивных педагогов в течение всей учебы д</w:t>
      </w:r>
      <w:r>
        <w:rPr>
          <w:rFonts w:ascii="Times New Roman" w:hAnsi="Times New Roman"/>
          <w:sz w:val="28"/>
          <w:szCs w:val="28"/>
          <w:lang w:val="ru-RU"/>
        </w:rPr>
        <w:t>олжна быть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ориентирована на целеустремленную </w:t>
      </w:r>
      <w:r>
        <w:rPr>
          <w:rFonts w:ascii="Times New Roman" w:hAnsi="Times New Roman"/>
          <w:sz w:val="28"/>
          <w:szCs w:val="28"/>
          <w:lang w:val="ru-RU"/>
        </w:rPr>
        <w:t>ВР с учащимися ООШ</w:t>
      </w:r>
      <w:r w:rsidRPr="00F4734C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F4734C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профессорско-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педагогический коллектив </w:t>
      </w:r>
      <w:r>
        <w:rPr>
          <w:rFonts w:ascii="Times New Roman" w:hAnsi="Times New Roman"/>
          <w:sz w:val="28"/>
          <w:szCs w:val="28"/>
          <w:lang w:val="ru-RU"/>
        </w:rPr>
        <w:t>КГАФКиС будет применять традиции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F4734C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A41">
        <w:rPr>
          <w:rFonts w:ascii="Times New Roman" w:hAnsi="Times New Roman"/>
          <w:sz w:val="28"/>
          <w:szCs w:val="28"/>
          <w:lang w:val="ru-RU"/>
        </w:rPr>
        <w:t>ОВП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7B7EE7">
        <w:rPr>
          <w:rFonts w:ascii="Times New Roman" w:hAnsi="Times New Roman"/>
          <w:sz w:val="28"/>
          <w:szCs w:val="28"/>
          <w:lang w:val="ru-RU"/>
        </w:rPr>
        <w:t xml:space="preserve">КГАФКиС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должен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базироваться на спец</w:t>
      </w:r>
      <w:r w:rsidR="00824A41">
        <w:rPr>
          <w:rFonts w:ascii="Times New Roman" w:hAnsi="Times New Roman"/>
          <w:sz w:val="28"/>
          <w:szCs w:val="28"/>
          <w:lang w:val="ru-RU"/>
        </w:rPr>
        <w:t xml:space="preserve">иальном </w:t>
      </w:r>
      <w:r w:rsidR="007B7EE7">
        <w:rPr>
          <w:rFonts w:ascii="Times New Roman" w:hAnsi="Times New Roman"/>
          <w:sz w:val="28"/>
          <w:szCs w:val="28"/>
          <w:lang w:val="ru-RU"/>
        </w:rPr>
        <w:t>курсе: «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Воспи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softHyphen/>
        <w:t>тательная работа</w:t>
      </w:r>
      <w:r>
        <w:rPr>
          <w:rFonts w:ascii="Times New Roman" w:hAnsi="Times New Roman"/>
          <w:sz w:val="28"/>
          <w:szCs w:val="28"/>
          <w:lang w:val="ru-RU"/>
        </w:rPr>
        <w:t xml:space="preserve"> с учащимися по формированию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нравственных отношений на традициях кыргызской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народной педагогики</w:t>
      </w:r>
      <w:r w:rsidRPr="00F4734C">
        <w:rPr>
          <w:rFonts w:ascii="Times New Roman" w:hAnsi="Times New Roman"/>
          <w:sz w:val="28"/>
          <w:szCs w:val="28"/>
          <w:lang w:val="ru-RU"/>
        </w:rPr>
        <w:t>".</w:t>
      </w:r>
    </w:p>
    <w:p w:rsidR="00CF7290" w:rsidRPr="00F4734C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9E365A">
        <w:rPr>
          <w:rFonts w:ascii="Times New Roman" w:hAnsi="Times New Roman"/>
          <w:sz w:val="28"/>
          <w:szCs w:val="28"/>
          <w:lang w:val="ru-RU"/>
        </w:rPr>
        <w:t xml:space="preserve">ПЭ </w:t>
      </w:r>
      <w:r w:rsidR="007B7EE7">
        <w:rPr>
          <w:rFonts w:ascii="Times New Roman" w:hAnsi="Times New Roman"/>
          <w:sz w:val="28"/>
          <w:szCs w:val="28"/>
          <w:lang w:val="ru-RU"/>
        </w:rPr>
        <w:t>по образовательно</w:t>
      </w:r>
      <w:r>
        <w:rPr>
          <w:rFonts w:ascii="Times New Roman" w:hAnsi="Times New Roman"/>
          <w:sz w:val="28"/>
          <w:szCs w:val="28"/>
          <w:lang w:val="ru-RU"/>
        </w:rPr>
        <w:t>-воспитательной работе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студентами </w:t>
      </w:r>
      <w:r>
        <w:rPr>
          <w:rFonts w:ascii="Times New Roman" w:hAnsi="Times New Roman"/>
          <w:sz w:val="28"/>
          <w:szCs w:val="28"/>
          <w:lang w:val="ru-RU"/>
        </w:rPr>
        <w:t>КГАФКиС, построенной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на идеях </w:t>
      </w:r>
      <w:r>
        <w:rPr>
          <w:rFonts w:ascii="Times New Roman" w:hAnsi="Times New Roman"/>
          <w:sz w:val="28"/>
          <w:szCs w:val="28"/>
          <w:lang w:val="ru-RU"/>
        </w:rPr>
        <w:t xml:space="preserve">КНП, способствует становлению </w:t>
      </w:r>
      <w:r w:rsidR="007B7EE7">
        <w:rPr>
          <w:rFonts w:ascii="Times New Roman" w:hAnsi="Times New Roman"/>
          <w:sz w:val="28"/>
          <w:szCs w:val="28"/>
          <w:lang w:val="ru-RU"/>
        </w:rPr>
        <w:t>будущего спортивного</w:t>
      </w:r>
      <w:r>
        <w:rPr>
          <w:rFonts w:ascii="Times New Roman" w:hAnsi="Times New Roman"/>
          <w:sz w:val="28"/>
          <w:szCs w:val="28"/>
          <w:lang w:val="ru-RU"/>
        </w:rPr>
        <w:t xml:space="preserve"> педагога</w:t>
      </w:r>
      <w:r w:rsidRPr="00F4734C">
        <w:rPr>
          <w:rFonts w:ascii="Times New Roman" w:hAnsi="Times New Roman"/>
          <w:sz w:val="28"/>
          <w:szCs w:val="28"/>
          <w:lang w:val="ru-RU"/>
        </w:rPr>
        <w:t>. Под влиянием предложен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ных </w:t>
      </w:r>
      <w:r>
        <w:rPr>
          <w:rFonts w:ascii="Times New Roman" w:hAnsi="Times New Roman"/>
          <w:sz w:val="28"/>
          <w:szCs w:val="28"/>
          <w:lang w:val="ru-RU"/>
        </w:rPr>
        <w:t>ПУ подготовки происходя</w:t>
      </w:r>
      <w:r w:rsidRPr="00F4734C">
        <w:rPr>
          <w:rFonts w:ascii="Times New Roman" w:hAnsi="Times New Roman"/>
          <w:sz w:val="28"/>
          <w:szCs w:val="28"/>
          <w:lang w:val="ru-RU"/>
        </w:rPr>
        <w:t>т изменения в про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фессиональных качествах</w:t>
      </w:r>
      <w:r w:rsidR="00824A41">
        <w:rPr>
          <w:rFonts w:ascii="Times New Roman" w:hAnsi="Times New Roman"/>
          <w:sz w:val="28"/>
          <w:szCs w:val="28"/>
          <w:lang w:val="ru-RU"/>
        </w:rPr>
        <w:t xml:space="preserve"> и свойствах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студентов, а это свидетельствует об эффек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тивности этих </w:t>
      </w:r>
      <w:r w:rsidR="00824A41">
        <w:rPr>
          <w:rFonts w:ascii="Times New Roman" w:hAnsi="Times New Roman"/>
          <w:sz w:val="28"/>
          <w:szCs w:val="28"/>
          <w:lang w:val="ru-RU"/>
        </w:rPr>
        <w:t>ПУ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Предлагаемые и реализуемые на практике </w:t>
      </w:r>
      <w:r>
        <w:rPr>
          <w:rFonts w:ascii="Times New Roman" w:hAnsi="Times New Roman"/>
          <w:sz w:val="28"/>
          <w:szCs w:val="28"/>
          <w:lang w:val="ru-RU"/>
        </w:rPr>
        <w:t>ПУ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основанные на технологиях средств </w:t>
      </w:r>
      <w:r>
        <w:rPr>
          <w:rFonts w:ascii="Times New Roman" w:hAnsi="Times New Roman"/>
          <w:sz w:val="28"/>
          <w:szCs w:val="28"/>
          <w:lang w:val="ru-RU"/>
        </w:rPr>
        <w:t>ФВ, обеспечиваю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т успех в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 опорой на традиции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, эффективны. </w:t>
      </w:r>
    </w:p>
    <w:p w:rsidR="00CF7290" w:rsidRPr="00F4734C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/>
          <w:sz w:val="28"/>
          <w:szCs w:val="28"/>
          <w:lang w:val="ru-RU"/>
        </w:rPr>
        <w:t>Собственный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материал проведенного нами исследования позволил установить комплекс </w:t>
      </w:r>
      <w:r>
        <w:rPr>
          <w:rFonts w:ascii="Times New Roman" w:hAnsi="Times New Roman"/>
          <w:sz w:val="28"/>
          <w:szCs w:val="28"/>
          <w:lang w:val="ru-RU"/>
        </w:rPr>
        <w:t>ПУ, обеспечивающих эффек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тивность </w:t>
      </w:r>
      <w:r>
        <w:rPr>
          <w:rFonts w:ascii="Times New Roman" w:hAnsi="Times New Roman"/>
          <w:sz w:val="28"/>
          <w:szCs w:val="28"/>
          <w:lang w:val="ru-RU"/>
        </w:rPr>
        <w:t>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 учащимися </w:t>
      </w:r>
      <w:r>
        <w:rPr>
          <w:rFonts w:ascii="Times New Roman" w:hAnsi="Times New Roman"/>
          <w:sz w:val="28"/>
          <w:szCs w:val="28"/>
          <w:lang w:val="ru-RU"/>
        </w:rPr>
        <w:t>ООШ на основе традиций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>. Полученные при этом конкретные показатели</w:t>
      </w:r>
      <w:r>
        <w:rPr>
          <w:rFonts w:ascii="Times New Roman" w:hAnsi="Times New Roman"/>
          <w:sz w:val="28"/>
          <w:szCs w:val="28"/>
          <w:lang w:val="ru-RU"/>
        </w:rPr>
        <w:t>, п</w:t>
      </w:r>
      <w:r w:rsidRPr="00F4734C">
        <w:rPr>
          <w:rFonts w:ascii="Times New Roman" w:hAnsi="Times New Roman"/>
          <w:sz w:val="28"/>
          <w:szCs w:val="28"/>
          <w:lang w:val="ru-RU"/>
        </w:rPr>
        <w:t>о нашему</w:t>
      </w:r>
      <w:r>
        <w:rPr>
          <w:rFonts w:ascii="Times New Roman" w:hAnsi="Times New Roman"/>
          <w:sz w:val="28"/>
          <w:szCs w:val="28"/>
          <w:lang w:val="ru-RU"/>
        </w:rPr>
        <w:t xml:space="preserve"> мнению, полностью соответствую</w:t>
      </w:r>
      <w:r w:rsidRPr="00F4734C">
        <w:rPr>
          <w:rFonts w:ascii="Times New Roman" w:hAnsi="Times New Roman"/>
          <w:sz w:val="28"/>
          <w:szCs w:val="28"/>
          <w:lang w:val="ru-RU"/>
        </w:rPr>
        <w:t>т общей направленности поста</w:t>
      </w:r>
      <w:r>
        <w:rPr>
          <w:rFonts w:ascii="Times New Roman" w:hAnsi="Times New Roman"/>
          <w:sz w:val="28"/>
          <w:szCs w:val="28"/>
          <w:lang w:val="ru-RU"/>
        </w:rPr>
        <w:t>вленных задач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настоящей работы, имеют определенное как научное, так и </w:t>
      </w:r>
      <w:r>
        <w:rPr>
          <w:rFonts w:ascii="Times New Roman" w:hAnsi="Times New Roman"/>
          <w:sz w:val="28"/>
          <w:szCs w:val="28"/>
          <w:lang w:val="ru-RU"/>
        </w:rPr>
        <w:t>методическое значение, позволяю</w:t>
      </w:r>
      <w:r w:rsidRPr="00F4734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сформулировать ряд рекомендаций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для </w:t>
      </w:r>
      <w:r w:rsidR="00DB0402">
        <w:rPr>
          <w:rFonts w:ascii="Times New Roman" w:hAnsi="Times New Roman"/>
          <w:sz w:val="28"/>
          <w:szCs w:val="28"/>
          <w:lang w:val="ru-RU"/>
        </w:rPr>
        <w:t>педагогов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 специалистов.</w:t>
      </w:r>
    </w:p>
    <w:p w:rsidR="00CF7290" w:rsidRDefault="00CF7290" w:rsidP="00E30E2B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542F" w:rsidRDefault="0040542F" w:rsidP="00E30E2B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542F" w:rsidRDefault="0040542F" w:rsidP="00E30E2B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7290" w:rsidRPr="009F42BB" w:rsidRDefault="00CF7290" w:rsidP="00E30E2B">
      <w:pPr>
        <w:spacing w:line="360" w:lineRule="auto"/>
        <w:ind w:firstLine="45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ПРАКТИЧЕСКИЕ РЕКОМЕНДАЦИИ</w:t>
      </w:r>
    </w:p>
    <w:p w:rsidR="00CF7290" w:rsidRPr="00F4734C" w:rsidRDefault="003D24CF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Известная многосторо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нность </w:t>
      </w:r>
      <w:r>
        <w:rPr>
          <w:rFonts w:ascii="Times New Roman" w:hAnsi="Times New Roman"/>
          <w:sz w:val="28"/>
          <w:szCs w:val="28"/>
          <w:lang w:val="ru-RU"/>
        </w:rPr>
        <w:t>осуществленного изыскания, своеоб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разная научно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педагогическая значимость в его ходе </w:t>
      </w:r>
      <w:r w:rsidR="007B7EE7">
        <w:rPr>
          <w:rFonts w:ascii="Times New Roman" w:hAnsi="Times New Roman"/>
          <w:sz w:val="28"/>
          <w:szCs w:val="28"/>
          <w:lang w:val="ru-RU"/>
        </w:rPr>
        <w:t xml:space="preserve">естественности,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позволяет</w:t>
      </w:r>
      <w:r w:rsidR="007B7EE7">
        <w:rPr>
          <w:rFonts w:ascii="Times New Roman" w:hAnsi="Times New Roman"/>
          <w:sz w:val="28"/>
          <w:szCs w:val="28"/>
          <w:lang w:val="ru-RU"/>
        </w:rPr>
        <w:t xml:space="preserve"> выработать</w:t>
      </w:r>
      <w:r>
        <w:rPr>
          <w:rFonts w:ascii="Times New Roman" w:hAnsi="Times New Roman"/>
          <w:sz w:val="28"/>
          <w:szCs w:val="28"/>
          <w:lang w:val="ru-RU"/>
        </w:rPr>
        <w:t xml:space="preserve"> ряд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практических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рекомендаций.</w:t>
      </w:r>
    </w:p>
    <w:p w:rsidR="00CF7290" w:rsidRPr="00F4734C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>Учитывая это обстоятельство и сложившиеся нау</w:t>
      </w:r>
      <w:r>
        <w:rPr>
          <w:rFonts w:ascii="Times New Roman" w:hAnsi="Times New Roman"/>
          <w:sz w:val="28"/>
          <w:szCs w:val="28"/>
          <w:lang w:val="ru-RU"/>
        </w:rPr>
        <w:t xml:space="preserve">чно - теоретические представления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об использовании традиции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как сложном </w:t>
      </w:r>
      <w:r w:rsidR="00491C7E">
        <w:rPr>
          <w:rFonts w:ascii="Times New Roman" w:hAnsi="Times New Roman"/>
          <w:sz w:val="28"/>
          <w:szCs w:val="28"/>
          <w:lang w:val="ru-RU"/>
        </w:rPr>
        <w:t>ОВП</w:t>
      </w:r>
      <w:r w:rsidRPr="00F4734C">
        <w:rPr>
          <w:rFonts w:ascii="Times New Roman" w:hAnsi="Times New Roman"/>
          <w:sz w:val="28"/>
          <w:szCs w:val="28"/>
          <w:lang w:val="ru-RU"/>
        </w:rPr>
        <w:t>, мы решили изложить дан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ные рекомендации в соответствии с устоявшейся логикой ее содержания и методического обеспечения.</w:t>
      </w:r>
    </w:p>
    <w:p w:rsidR="00CF7290" w:rsidRPr="00F4734C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491C7E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неуклонного повышения </w:t>
      </w:r>
      <w:r>
        <w:rPr>
          <w:rFonts w:ascii="Times New Roman" w:hAnsi="Times New Roman"/>
          <w:sz w:val="28"/>
          <w:szCs w:val="28"/>
          <w:lang w:val="ru-RU"/>
        </w:rPr>
        <w:t>ПМ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2528">
        <w:rPr>
          <w:rFonts w:ascii="Times New Roman" w:hAnsi="Times New Roman"/>
          <w:sz w:val="28"/>
          <w:szCs w:val="28"/>
          <w:lang w:val="ru-RU"/>
        </w:rPr>
        <w:t>педагогов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необходимо постоянно изучать, анализировать и обобщать данные, </w:t>
      </w:r>
      <w:r w:rsidR="00C92528">
        <w:rPr>
          <w:rFonts w:ascii="Times New Roman" w:hAnsi="Times New Roman"/>
          <w:sz w:val="28"/>
          <w:szCs w:val="28"/>
          <w:lang w:val="ru-RU"/>
        </w:rPr>
        <w:t>отража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ющие использования </w:t>
      </w:r>
      <w:r w:rsidR="00C92528">
        <w:rPr>
          <w:rFonts w:ascii="Times New Roman" w:hAnsi="Times New Roman"/>
          <w:sz w:val="28"/>
          <w:szCs w:val="28"/>
          <w:lang w:val="ru-RU"/>
        </w:rPr>
        <w:t>КНТ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 повышении </w:t>
      </w:r>
      <w:r>
        <w:rPr>
          <w:rFonts w:ascii="Times New Roman" w:hAnsi="Times New Roman"/>
          <w:sz w:val="28"/>
          <w:szCs w:val="28"/>
          <w:lang w:val="ru-RU"/>
        </w:rPr>
        <w:t>НО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между</w:t>
      </w:r>
      <w:r w:rsidR="0005360D">
        <w:rPr>
          <w:rFonts w:ascii="Times New Roman" w:hAnsi="Times New Roman"/>
          <w:sz w:val="28"/>
          <w:szCs w:val="28"/>
          <w:lang w:val="ru-RU"/>
        </w:rPr>
        <w:t xml:space="preserve"> учащимися разного пола</w:t>
      </w:r>
      <w:r>
        <w:rPr>
          <w:rFonts w:ascii="Times New Roman" w:hAnsi="Times New Roman"/>
          <w:sz w:val="28"/>
          <w:szCs w:val="28"/>
          <w:lang w:val="ru-RU"/>
        </w:rPr>
        <w:t>, объективно оценивать при э</w:t>
      </w:r>
      <w:r w:rsidRPr="00F4734C">
        <w:rPr>
          <w:rFonts w:ascii="Times New Roman" w:hAnsi="Times New Roman"/>
          <w:sz w:val="28"/>
          <w:szCs w:val="28"/>
          <w:lang w:val="ru-RU"/>
        </w:rPr>
        <w:t>том показатели, на их основе соответствующим образом конкретизировать, методику решения в</w:t>
      </w:r>
      <w:r>
        <w:rPr>
          <w:rFonts w:ascii="Times New Roman" w:hAnsi="Times New Roman"/>
          <w:sz w:val="28"/>
          <w:szCs w:val="28"/>
          <w:lang w:val="ru-RU"/>
        </w:rPr>
        <w:t xml:space="preserve">озникающих вопросов </w:t>
      </w:r>
      <w:r w:rsidR="00C92528">
        <w:rPr>
          <w:rFonts w:ascii="Times New Roman" w:hAnsi="Times New Roman"/>
          <w:sz w:val="28"/>
          <w:szCs w:val="28"/>
          <w:lang w:val="ru-RU"/>
        </w:rPr>
        <w:t>образовательно - в</w:t>
      </w:r>
      <w:r>
        <w:rPr>
          <w:rFonts w:ascii="Times New Roman" w:hAnsi="Times New Roman"/>
          <w:sz w:val="28"/>
          <w:szCs w:val="28"/>
          <w:lang w:val="ru-RU"/>
        </w:rPr>
        <w:t>оспитатель</w:t>
      </w:r>
      <w:r w:rsidRPr="00F4734C">
        <w:rPr>
          <w:rFonts w:ascii="Times New Roman" w:hAnsi="Times New Roman"/>
          <w:sz w:val="28"/>
          <w:szCs w:val="28"/>
          <w:lang w:val="ru-RU"/>
        </w:rPr>
        <w:t>ного характера.</w:t>
      </w:r>
    </w:p>
    <w:p w:rsidR="00CF7290" w:rsidRPr="00F4734C" w:rsidRDefault="00633624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акие данные следует снимать в ходе проведения </w:t>
      </w:r>
      <w:r>
        <w:rPr>
          <w:rFonts w:ascii="Times New Roman" w:hAnsi="Times New Roman"/>
          <w:sz w:val="28"/>
          <w:szCs w:val="28"/>
          <w:lang w:val="ru-RU"/>
        </w:rPr>
        <w:t>ОВП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и при </w:t>
      </w:r>
      <w:r>
        <w:rPr>
          <w:rFonts w:ascii="Times New Roman" w:hAnsi="Times New Roman"/>
          <w:sz w:val="28"/>
          <w:szCs w:val="28"/>
          <w:lang w:val="ru-RU"/>
        </w:rPr>
        <w:t>его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завершении. Без этого добиться достаточно точ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softHyphen/>
        <w:t xml:space="preserve">ного и избирательного воздействия на образовательные, оздоровительные и воспитательные стороны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подготовленности учащихся</w:t>
      </w:r>
      <w:r>
        <w:rPr>
          <w:rFonts w:ascii="Times New Roman" w:hAnsi="Times New Roman"/>
          <w:sz w:val="28"/>
          <w:szCs w:val="28"/>
          <w:lang w:val="ru-RU"/>
        </w:rPr>
        <w:t xml:space="preserve"> представляется сложно</w:t>
      </w:r>
      <w:r w:rsidR="00CF7290">
        <w:rPr>
          <w:rFonts w:ascii="Times New Roman" w:hAnsi="Times New Roman"/>
          <w:sz w:val="28"/>
          <w:szCs w:val="28"/>
          <w:lang w:val="ru-RU"/>
        </w:rPr>
        <w:t>, а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порою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и невозможно.</w:t>
      </w:r>
    </w:p>
    <w:p w:rsidR="00CF7290" w:rsidRPr="00F4734C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В целях обновления </w:t>
      </w:r>
      <w:r w:rsidR="00F234C8">
        <w:rPr>
          <w:rFonts w:ascii="Times New Roman" w:hAnsi="Times New Roman"/>
          <w:sz w:val="28"/>
          <w:szCs w:val="28"/>
          <w:lang w:val="ru-RU"/>
        </w:rPr>
        <w:t>ОВП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7D4CC4">
        <w:rPr>
          <w:rFonts w:ascii="Times New Roman" w:hAnsi="Times New Roman"/>
          <w:sz w:val="28"/>
          <w:szCs w:val="28"/>
          <w:lang w:val="ru-RU"/>
        </w:rPr>
        <w:t>КГА</w:t>
      </w:r>
      <w:r>
        <w:rPr>
          <w:rFonts w:ascii="Times New Roman" w:hAnsi="Times New Roman"/>
          <w:sz w:val="28"/>
          <w:szCs w:val="28"/>
          <w:lang w:val="ru-RU"/>
        </w:rPr>
        <w:t>Ф</w:t>
      </w:r>
      <w:r w:rsidR="007D4CC4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иС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включением 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них элементов тр</w:t>
      </w:r>
      <w:r>
        <w:rPr>
          <w:rFonts w:ascii="Times New Roman" w:hAnsi="Times New Roman"/>
          <w:sz w:val="28"/>
          <w:szCs w:val="28"/>
          <w:lang w:val="ru-RU"/>
        </w:rPr>
        <w:t>адиций этнопедагогики  кыргызов</w:t>
      </w:r>
      <w:r w:rsidRPr="00F4734C">
        <w:rPr>
          <w:rFonts w:ascii="Times New Roman" w:hAnsi="Times New Roman"/>
          <w:sz w:val="28"/>
          <w:szCs w:val="28"/>
          <w:lang w:val="ru-RU"/>
        </w:rPr>
        <w:t>:</w:t>
      </w:r>
    </w:p>
    <w:p w:rsidR="00CF7290" w:rsidRPr="00F4734C" w:rsidRDefault="00CF7290" w:rsidP="00E30E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="00B262E3">
        <w:rPr>
          <w:rFonts w:ascii="Times New Roman" w:hAnsi="Times New Roman"/>
          <w:sz w:val="28"/>
          <w:szCs w:val="28"/>
          <w:lang w:val="ru-RU"/>
        </w:rPr>
        <w:t>ППП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будущих </w:t>
      </w:r>
      <w:r w:rsidR="00B262E3">
        <w:rPr>
          <w:rFonts w:ascii="Times New Roman" w:hAnsi="Times New Roman"/>
          <w:sz w:val="28"/>
          <w:szCs w:val="28"/>
          <w:lang w:val="ru-RU"/>
        </w:rPr>
        <w:t>педагогов</w:t>
      </w:r>
      <w:r>
        <w:rPr>
          <w:rFonts w:ascii="Times New Roman" w:hAnsi="Times New Roman"/>
          <w:sz w:val="28"/>
          <w:szCs w:val="28"/>
          <w:lang w:val="ru-RU"/>
        </w:rPr>
        <w:t xml:space="preserve"> ФК к ВР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со школьниками </w:t>
      </w:r>
      <w:r w:rsidR="004D452A">
        <w:rPr>
          <w:rFonts w:ascii="Times New Roman" w:hAnsi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7EE7">
        <w:rPr>
          <w:rFonts w:ascii="Times New Roman" w:hAnsi="Times New Roman"/>
          <w:sz w:val="28"/>
          <w:szCs w:val="28"/>
          <w:lang w:val="ru-RU"/>
        </w:rPr>
        <w:t>КГАФКиС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7EE7">
        <w:rPr>
          <w:rFonts w:ascii="Times New Roman" w:hAnsi="Times New Roman"/>
          <w:sz w:val="28"/>
          <w:szCs w:val="28"/>
          <w:lang w:val="ru-RU"/>
        </w:rPr>
        <w:t>необходимо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 xml:space="preserve">ориентировать </w:t>
      </w:r>
      <w:r w:rsidR="007B7EE7">
        <w:rPr>
          <w:rFonts w:ascii="Times New Roman" w:hAnsi="Times New Roman"/>
          <w:sz w:val="28"/>
          <w:szCs w:val="28"/>
          <w:lang w:val="ru-RU"/>
        </w:rPr>
        <w:t>профессорско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педагогический коллектив на применение </w:t>
      </w: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A72F0">
        <w:rPr>
          <w:rFonts w:ascii="Times New Roman" w:hAnsi="Times New Roman"/>
          <w:sz w:val="28"/>
          <w:szCs w:val="28"/>
          <w:lang w:val="ru-RU"/>
        </w:rPr>
        <w:t>ОВП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традиций </w:t>
      </w:r>
      <w:r>
        <w:rPr>
          <w:rFonts w:ascii="Times New Roman" w:hAnsi="Times New Roman"/>
          <w:sz w:val="28"/>
          <w:szCs w:val="28"/>
          <w:lang w:val="ru-RU"/>
        </w:rPr>
        <w:t>КНП</w:t>
      </w:r>
      <w:r w:rsidRPr="00F4734C">
        <w:rPr>
          <w:rFonts w:ascii="Times New Roman" w:hAnsi="Times New Roman"/>
          <w:sz w:val="28"/>
          <w:szCs w:val="28"/>
          <w:lang w:val="ru-RU"/>
        </w:rPr>
        <w:t>;</w:t>
      </w:r>
    </w:p>
    <w:p w:rsidR="00CF7290" w:rsidRPr="00F4734C" w:rsidRDefault="00CF7290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F4734C">
        <w:rPr>
          <w:rFonts w:ascii="Times New Roman" w:hAnsi="Times New Roman"/>
          <w:sz w:val="28"/>
          <w:szCs w:val="28"/>
          <w:lang w:val="ru-RU"/>
        </w:rPr>
        <w:t>в</w:t>
      </w:r>
      <w:r w:rsidR="00680342">
        <w:rPr>
          <w:rFonts w:ascii="Times New Roman" w:hAnsi="Times New Roman"/>
          <w:sz w:val="28"/>
          <w:szCs w:val="28"/>
          <w:lang w:val="ru-RU"/>
        </w:rPr>
        <w:t xml:space="preserve"> соответствующих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рабочих</w:t>
      </w:r>
      <w:r w:rsidR="00680342">
        <w:rPr>
          <w:rFonts w:ascii="Times New Roman" w:hAnsi="Times New Roman"/>
          <w:sz w:val="28"/>
          <w:szCs w:val="28"/>
          <w:lang w:val="ru-RU"/>
        </w:rPr>
        <w:t xml:space="preserve"> образовательных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/>
          <w:sz w:val="28"/>
          <w:szCs w:val="28"/>
          <w:lang w:val="ru-RU"/>
        </w:rPr>
        <w:t xml:space="preserve">рограммах предусмотреть внесение </w:t>
      </w:r>
      <w:r w:rsidR="007B7EE7">
        <w:rPr>
          <w:rFonts w:ascii="Times New Roman" w:hAnsi="Times New Roman"/>
          <w:sz w:val="28"/>
          <w:szCs w:val="28"/>
          <w:lang w:val="ru-RU"/>
        </w:rPr>
        <w:t>изменений по</w:t>
      </w:r>
      <w:r w:rsidR="00680342">
        <w:rPr>
          <w:rFonts w:ascii="Times New Roman" w:hAnsi="Times New Roman"/>
          <w:sz w:val="28"/>
          <w:szCs w:val="28"/>
          <w:lang w:val="ru-RU"/>
        </w:rPr>
        <w:t xml:space="preserve"> учебно-научным</w:t>
      </w:r>
      <w:r>
        <w:rPr>
          <w:rFonts w:ascii="Times New Roman" w:hAnsi="Times New Roman"/>
          <w:sz w:val="28"/>
          <w:szCs w:val="28"/>
          <w:lang w:val="ru-RU"/>
        </w:rPr>
        <w:t xml:space="preserve"> дисциплинам: «</w:t>
      </w:r>
      <w:r w:rsidRPr="00F4734C">
        <w:rPr>
          <w:rFonts w:ascii="Times New Roman" w:hAnsi="Times New Roman"/>
          <w:sz w:val="28"/>
          <w:szCs w:val="28"/>
          <w:lang w:val="ru-RU"/>
        </w:rPr>
        <w:t>Анатомо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физиологические осно</w:t>
      </w:r>
      <w:r>
        <w:rPr>
          <w:rFonts w:ascii="Times New Roman" w:hAnsi="Times New Roman"/>
          <w:sz w:val="28"/>
          <w:szCs w:val="28"/>
          <w:lang w:val="ru-RU"/>
        </w:rPr>
        <w:t>вы ФиС»</w:t>
      </w:r>
      <w:r w:rsidRPr="00F4734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7B7EE7">
        <w:rPr>
          <w:rFonts w:ascii="Times New Roman" w:hAnsi="Times New Roman"/>
          <w:sz w:val="28"/>
          <w:szCs w:val="28"/>
          <w:lang w:val="ru-RU"/>
        </w:rPr>
        <w:t>Общая педагогика</w:t>
      </w:r>
      <w:r>
        <w:rPr>
          <w:rFonts w:ascii="Times New Roman" w:hAnsi="Times New Roman"/>
          <w:sz w:val="28"/>
          <w:szCs w:val="28"/>
          <w:lang w:val="ru-RU"/>
        </w:rPr>
        <w:t>», «Общая психология»</w:t>
      </w:r>
      <w:r w:rsidRPr="00F4734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«Педагогика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физи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</w:r>
      <w:r>
        <w:rPr>
          <w:rFonts w:ascii="Times New Roman" w:hAnsi="Times New Roman"/>
          <w:sz w:val="28"/>
          <w:szCs w:val="28"/>
          <w:lang w:val="ru-RU"/>
        </w:rPr>
        <w:t>ческой культуры»</w:t>
      </w:r>
      <w:r w:rsidRPr="00F4734C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7B7EE7">
        <w:rPr>
          <w:rFonts w:ascii="Times New Roman" w:hAnsi="Times New Roman"/>
          <w:sz w:val="28"/>
          <w:szCs w:val="28"/>
          <w:lang w:val="ru-RU"/>
        </w:rPr>
        <w:t>Психология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 xml:space="preserve"> физической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кул</w:t>
      </w:r>
      <w:r>
        <w:rPr>
          <w:rFonts w:ascii="Times New Roman" w:hAnsi="Times New Roman"/>
          <w:sz w:val="28"/>
          <w:szCs w:val="28"/>
          <w:lang w:val="ru-RU"/>
        </w:rPr>
        <w:t>ьтуры», «Теория спорта», «Теория и методика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физической культуры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выделив следующую тематику:</w:t>
      </w:r>
    </w:p>
    <w:p w:rsidR="00CF7290" w:rsidRPr="00F4734C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lastRenderedPageBreak/>
        <w:t>"Традиции образования Кыргызстан</w:t>
      </w:r>
      <w:r>
        <w:rPr>
          <w:rFonts w:ascii="Times New Roman" w:hAnsi="Times New Roman"/>
          <w:sz w:val="28"/>
          <w:szCs w:val="28"/>
          <w:lang w:val="ru-RU"/>
        </w:rPr>
        <w:t xml:space="preserve">а", "Конкурс </w:t>
      </w:r>
      <w:r w:rsidR="007B7EE7">
        <w:rPr>
          <w:rFonts w:ascii="Times New Roman" w:hAnsi="Times New Roman"/>
          <w:sz w:val="28"/>
          <w:szCs w:val="28"/>
          <w:lang w:val="ru-RU"/>
        </w:rPr>
        <w:t>национальных культур</w:t>
      </w:r>
      <w:r w:rsidRPr="00F4734C">
        <w:rPr>
          <w:rFonts w:ascii="Times New Roman" w:hAnsi="Times New Roman"/>
          <w:sz w:val="28"/>
          <w:szCs w:val="28"/>
          <w:lang w:val="ru-RU"/>
        </w:rPr>
        <w:t>", "Возрастные,</w:t>
      </w:r>
      <w:r w:rsidRPr="0052798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половые проявления созревания</w:t>
      </w:r>
      <w:r w:rsidRPr="005279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чащихся",</w:t>
      </w:r>
      <w:r w:rsidRPr="00527980">
        <w:rPr>
          <w:rFonts w:ascii="Times New Roman" w:hAnsi="Times New Roman"/>
          <w:sz w:val="28"/>
          <w:szCs w:val="28"/>
          <w:lang w:val="ru-RU"/>
        </w:rPr>
        <w:t xml:space="preserve"> “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Нравственное воспитание в кыргызской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народной педагогике», “</w:t>
      </w:r>
      <w:r w:rsidRPr="00F4734C">
        <w:rPr>
          <w:rFonts w:ascii="Times New Roman" w:hAnsi="Times New Roman"/>
          <w:sz w:val="28"/>
          <w:szCs w:val="28"/>
          <w:lang w:val="ru-RU"/>
        </w:rPr>
        <w:t>Кыргызская народная педагогика физического воспитания", "Воспитательная ра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бота с учащимися по формировани</w:t>
      </w:r>
      <w:r w:rsidR="007D4CC4">
        <w:rPr>
          <w:rFonts w:ascii="Times New Roman" w:hAnsi="Times New Roman"/>
          <w:sz w:val="28"/>
          <w:szCs w:val="28"/>
          <w:lang w:val="ru-RU"/>
        </w:rPr>
        <w:t xml:space="preserve">я нравственных отношений между учащимися разного пола </w:t>
      </w:r>
      <w:r w:rsidRPr="00F4734C">
        <w:rPr>
          <w:rFonts w:ascii="Times New Roman" w:hAnsi="Times New Roman"/>
          <w:sz w:val="28"/>
          <w:szCs w:val="28"/>
          <w:lang w:val="ru-RU"/>
        </w:rPr>
        <w:t>на основе кыргызской народной педагогики" и т.д.;</w:t>
      </w:r>
    </w:p>
    <w:p w:rsidR="00CF7290" w:rsidRPr="00F4734C" w:rsidRDefault="00CF7290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745AA">
        <w:rPr>
          <w:rFonts w:ascii="Times New Roman" w:hAnsi="Times New Roman"/>
          <w:sz w:val="28"/>
          <w:szCs w:val="28"/>
          <w:lang w:val="ru-RU"/>
        </w:rPr>
        <w:t>образовательном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плане </w:t>
      </w:r>
      <w:r>
        <w:rPr>
          <w:rFonts w:ascii="Times New Roman" w:hAnsi="Times New Roman"/>
          <w:sz w:val="28"/>
          <w:szCs w:val="28"/>
          <w:lang w:val="ru-RU"/>
        </w:rPr>
        <w:t>академии</w:t>
      </w:r>
      <w:r w:rsidR="002745AA">
        <w:rPr>
          <w:rFonts w:ascii="Times New Roman" w:hAnsi="Times New Roman"/>
          <w:sz w:val="28"/>
          <w:szCs w:val="28"/>
          <w:lang w:val="ru-RU"/>
        </w:rPr>
        <w:t xml:space="preserve"> следует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предусмотреть внесение специального курса:</w:t>
      </w:r>
      <w:r w:rsidRPr="005279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"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Воспитательная</w:t>
      </w:r>
      <w:r w:rsidR="007B7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работа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 учащ</w:t>
      </w:r>
      <w:r>
        <w:rPr>
          <w:rFonts w:ascii="Times New Roman" w:hAnsi="Times New Roman"/>
          <w:sz w:val="28"/>
          <w:szCs w:val="28"/>
          <w:lang w:val="ru-RU"/>
        </w:rPr>
        <w:t>имися по формировании нравствен</w:t>
      </w:r>
      <w:r w:rsidRPr="00F4734C">
        <w:rPr>
          <w:rFonts w:ascii="Times New Roman" w:hAnsi="Times New Roman"/>
          <w:sz w:val="28"/>
          <w:szCs w:val="28"/>
          <w:lang w:val="ru-RU"/>
        </w:rPr>
        <w:t>ных отношений на традициях кыргызской народной педагогики";</w:t>
      </w:r>
    </w:p>
    <w:p w:rsidR="00CF7290" w:rsidRPr="00F4734C" w:rsidRDefault="00CF7290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на занятиях </w:t>
      </w:r>
      <w:r>
        <w:rPr>
          <w:rFonts w:ascii="Times New Roman" w:hAnsi="Times New Roman"/>
          <w:sz w:val="28"/>
          <w:szCs w:val="28"/>
          <w:lang w:val="ru-RU"/>
        </w:rPr>
        <w:t>СПД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достаточно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широко</w:t>
      </w:r>
      <w:r w:rsidR="007B7E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использовать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кыргызские НВС</w:t>
      </w:r>
      <w:r w:rsidRPr="00F4734C">
        <w:rPr>
          <w:rFonts w:ascii="Times New Roman" w:hAnsi="Times New Roman"/>
          <w:sz w:val="28"/>
          <w:szCs w:val="28"/>
          <w:lang w:val="ru-RU"/>
        </w:rPr>
        <w:t>, народные подвижные игр</w:t>
      </w:r>
      <w:r>
        <w:rPr>
          <w:rFonts w:ascii="Times New Roman" w:hAnsi="Times New Roman"/>
          <w:sz w:val="28"/>
          <w:szCs w:val="28"/>
          <w:lang w:val="ru-RU"/>
        </w:rPr>
        <w:t xml:space="preserve">ы, </w:t>
      </w:r>
      <w:r w:rsidR="002745AA">
        <w:rPr>
          <w:rFonts w:ascii="Times New Roman" w:hAnsi="Times New Roman"/>
          <w:sz w:val="28"/>
          <w:szCs w:val="28"/>
          <w:lang w:val="ru-RU"/>
        </w:rPr>
        <w:t>ФУ</w:t>
      </w:r>
      <w:r>
        <w:rPr>
          <w:rFonts w:ascii="Times New Roman" w:hAnsi="Times New Roman"/>
          <w:sz w:val="28"/>
          <w:szCs w:val="28"/>
          <w:lang w:val="ru-RU"/>
        </w:rPr>
        <w:t>, танцы</w:t>
      </w:r>
      <w:r w:rsidRPr="00F4734C">
        <w:rPr>
          <w:rFonts w:ascii="Times New Roman" w:hAnsi="Times New Roman"/>
          <w:sz w:val="28"/>
          <w:szCs w:val="28"/>
          <w:lang w:val="ru-RU"/>
        </w:rPr>
        <w:t>, танцевальные движения;</w:t>
      </w:r>
    </w:p>
    <w:p w:rsidR="00CF7290" w:rsidRPr="00F4734C" w:rsidRDefault="00CF7290" w:rsidP="00E30E2B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-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внести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соответствующие дополнения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изменения содержание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педагогической и преддипломной практики студентов.</w:t>
      </w:r>
    </w:p>
    <w:p w:rsidR="007D4CC4" w:rsidRDefault="007D4CC4" w:rsidP="00E30E2B">
      <w:pPr>
        <w:spacing w:line="36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3.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Чтобы подобн</w:t>
      </w:r>
      <w:r w:rsidR="00CF7290">
        <w:rPr>
          <w:rFonts w:ascii="Times New Roman" w:hAnsi="Times New Roman"/>
          <w:sz w:val="28"/>
          <w:szCs w:val="28"/>
          <w:lang w:val="ru-RU"/>
        </w:rPr>
        <w:t>ые</w:t>
      </w:r>
      <w:r w:rsidR="002745AA">
        <w:rPr>
          <w:rFonts w:ascii="Times New Roman" w:hAnsi="Times New Roman"/>
          <w:sz w:val="28"/>
          <w:szCs w:val="28"/>
          <w:lang w:val="ru-RU"/>
        </w:rPr>
        <w:t xml:space="preserve"> прилагаемые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усилия приводили к </w:t>
      </w:r>
      <w:r w:rsidR="002745AA">
        <w:rPr>
          <w:rFonts w:ascii="Times New Roman" w:hAnsi="Times New Roman"/>
          <w:sz w:val="28"/>
          <w:szCs w:val="28"/>
          <w:lang w:val="ru-RU"/>
        </w:rPr>
        <w:t xml:space="preserve">планируемым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результатам и отличались </w:t>
      </w:r>
      <w:r w:rsidR="002745AA">
        <w:rPr>
          <w:rFonts w:ascii="Times New Roman" w:hAnsi="Times New Roman"/>
          <w:sz w:val="28"/>
          <w:szCs w:val="28"/>
          <w:lang w:val="ru-RU"/>
        </w:rPr>
        <w:t>своей ориентированностью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745AA">
        <w:rPr>
          <w:rFonts w:ascii="Times New Roman" w:hAnsi="Times New Roman"/>
          <w:sz w:val="28"/>
          <w:szCs w:val="28"/>
          <w:lang w:val="ru-RU"/>
        </w:rPr>
        <w:t xml:space="preserve">следует 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целесообразно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составлять особые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планы ВР</w:t>
      </w:r>
      <w:r w:rsidR="002745AA">
        <w:rPr>
          <w:rFonts w:ascii="Times New Roman" w:hAnsi="Times New Roman"/>
          <w:sz w:val="28"/>
          <w:szCs w:val="28"/>
          <w:lang w:val="ru-RU"/>
        </w:rPr>
        <w:t xml:space="preserve"> для каждого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отде</w:t>
      </w:r>
      <w:r w:rsidR="002745AA">
        <w:rPr>
          <w:rFonts w:ascii="Times New Roman" w:hAnsi="Times New Roman"/>
          <w:sz w:val="28"/>
          <w:szCs w:val="28"/>
          <w:lang w:val="ru-RU"/>
        </w:rPr>
        <w:t>льно взятого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45AA">
        <w:rPr>
          <w:rFonts w:ascii="Times New Roman" w:hAnsi="Times New Roman"/>
          <w:sz w:val="28"/>
          <w:szCs w:val="28"/>
          <w:lang w:val="ru-RU"/>
        </w:rPr>
        <w:t xml:space="preserve">класса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учащихся. Такие "модели" могут и должны дополняться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 xml:space="preserve">теми </w:t>
      </w:r>
      <w:r w:rsidR="007B7EE7">
        <w:rPr>
          <w:rFonts w:ascii="Times New Roman" w:hAnsi="Times New Roman"/>
          <w:sz w:val="28"/>
          <w:szCs w:val="28"/>
          <w:lang w:val="ru-RU"/>
        </w:rPr>
        <w:t>педагогическими</w:t>
      </w:r>
      <w:r w:rsidR="002745A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заданиями и </w:t>
      </w:r>
      <w:r w:rsidR="002745AA">
        <w:rPr>
          <w:rFonts w:ascii="Times New Roman" w:hAnsi="Times New Roman"/>
          <w:sz w:val="28"/>
          <w:szCs w:val="28"/>
          <w:lang w:val="ru-RU"/>
        </w:rPr>
        <w:t xml:space="preserve">предъявляемыми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треб</w:t>
      </w:r>
      <w:r w:rsidR="00CF7290">
        <w:rPr>
          <w:rFonts w:ascii="Times New Roman" w:hAnsi="Times New Roman"/>
          <w:sz w:val="28"/>
          <w:szCs w:val="28"/>
          <w:lang w:val="ru-RU"/>
        </w:rPr>
        <w:t>ованиями, обеспе</w:t>
      </w:r>
      <w:r w:rsidR="002745AA">
        <w:rPr>
          <w:rFonts w:ascii="Times New Roman" w:hAnsi="Times New Roman"/>
          <w:sz w:val="28"/>
          <w:szCs w:val="28"/>
          <w:lang w:val="ru-RU"/>
        </w:rPr>
        <w:t>чивающими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оптимизацию </w:t>
      </w:r>
      <w:r w:rsidR="002745AA">
        <w:rPr>
          <w:rFonts w:ascii="Times New Roman" w:hAnsi="Times New Roman"/>
          <w:sz w:val="28"/>
          <w:szCs w:val="28"/>
          <w:lang w:val="ru-RU"/>
        </w:rPr>
        <w:t>ОВП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с каждым классом.</w:t>
      </w:r>
      <w:r w:rsidR="00B90D0B">
        <w:rPr>
          <w:rFonts w:ascii="Times New Roman" w:hAnsi="Times New Roman"/>
          <w:sz w:val="28"/>
          <w:szCs w:val="28"/>
          <w:lang w:val="ru-RU"/>
        </w:rPr>
        <w:t xml:space="preserve"> То есть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, это </w:t>
      </w:r>
      <w:r w:rsidR="004D452A">
        <w:rPr>
          <w:rFonts w:ascii="Times New Roman" w:hAnsi="Times New Roman"/>
          <w:sz w:val="28"/>
          <w:szCs w:val="28"/>
          <w:lang w:val="ru-RU"/>
        </w:rPr>
        <w:t>позволяет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="00B90D0B">
        <w:rPr>
          <w:rFonts w:ascii="Times New Roman" w:hAnsi="Times New Roman"/>
          <w:sz w:val="28"/>
          <w:szCs w:val="28"/>
          <w:lang w:val="ru-RU"/>
        </w:rPr>
        <w:t xml:space="preserve">еспечивать необходимую целостность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вс</w:t>
      </w:r>
      <w:r w:rsidR="00CF7290">
        <w:rPr>
          <w:rFonts w:ascii="Times New Roman" w:hAnsi="Times New Roman"/>
          <w:sz w:val="28"/>
          <w:szCs w:val="28"/>
          <w:lang w:val="ru-RU"/>
        </w:rPr>
        <w:t>ей учебно - воспитательной работы</w:t>
      </w:r>
      <w:r w:rsidR="00B90D0B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>
        <w:rPr>
          <w:rFonts w:ascii="Times New Roman" w:hAnsi="Times New Roman"/>
          <w:sz w:val="28"/>
          <w:szCs w:val="28"/>
          <w:lang w:val="ru-RU"/>
        </w:rPr>
        <w:t>академии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CF7290" w:rsidRPr="00F4734C" w:rsidRDefault="007B7EE7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>При разработке планов (моделей) учебно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CF72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воспитательного </w:t>
      </w:r>
      <w:r w:rsidRPr="00F4734C">
        <w:rPr>
          <w:rFonts w:ascii="Times New Roman" w:hAnsi="Times New Roman"/>
          <w:sz w:val="28"/>
          <w:szCs w:val="28"/>
          <w:lang w:val="ru-RU"/>
        </w:rPr>
        <w:t>процесса нельзя упускать из вида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то  обстоятельство,  что образовательная оздоровительная и воспитательная подготовленность учащихся проявля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softHyphen/>
        <w:t>ется  в их гармоническом единстве. Это</w:t>
      </w:r>
      <w:r w:rsidR="00D734B5">
        <w:rPr>
          <w:rFonts w:ascii="Times New Roman" w:hAnsi="Times New Roman"/>
          <w:sz w:val="28"/>
          <w:szCs w:val="28"/>
          <w:lang w:val="ru-RU"/>
        </w:rPr>
        <w:t xml:space="preserve"> позволяет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пл</w:t>
      </w:r>
      <w:r>
        <w:rPr>
          <w:rFonts w:ascii="Times New Roman" w:hAnsi="Times New Roman"/>
          <w:sz w:val="28"/>
          <w:szCs w:val="28"/>
          <w:lang w:val="ru-RU"/>
        </w:rPr>
        <w:t xml:space="preserve">анировать учебную, внеучебную, </w:t>
      </w:r>
      <w:r w:rsidRPr="00F4734C">
        <w:rPr>
          <w:rFonts w:ascii="Times New Roman" w:hAnsi="Times New Roman"/>
          <w:sz w:val="28"/>
          <w:szCs w:val="28"/>
          <w:lang w:val="ru-RU"/>
        </w:rPr>
        <w:t>спортивную деятельность с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конкретным </w:t>
      </w:r>
      <w:r w:rsidRPr="00F4734C">
        <w:rPr>
          <w:rFonts w:ascii="Times New Roman" w:hAnsi="Times New Roman"/>
          <w:sz w:val="28"/>
          <w:szCs w:val="28"/>
          <w:lang w:val="ru-RU"/>
        </w:rPr>
        <w:t>указанием ко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личественных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и качественных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показателей их деятельности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734B5">
        <w:rPr>
          <w:rFonts w:ascii="Times New Roman" w:hAnsi="Times New Roman"/>
          <w:sz w:val="28"/>
          <w:szCs w:val="28"/>
          <w:lang w:val="ru-RU"/>
        </w:rPr>
        <w:t xml:space="preserve">Очевидно, 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что объем таких заданий </w:t>
      </w:r>
      <w:r w:rsidRPr="00F4734C">
        <w:rPr>
          <w:rFonts w:ascii="Times New Roman" w:hAnsi="Times New Roman"/>
          <w:sz w:val="28"/>
          <w:szCs w:val="28"/>
          <w:lang w:val="ru-RU"/>
        </w:rPr>
        <w:t>должен учитывать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своеобразие психических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нравственных, физических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возможностей</w:t>
      </w:r>
      <w:r w:rsidR="00CF7290" w:rsidRPr="00F4734C">
        <w:rPr>
          <w:rFonts w:ascii="Times New Roman" w:hAnsi="Times New Roman"/>
          <w:sz w:val="28"/>
          <w:szCs w:val="28"/>
          <w:lang w:val="ru-RU"/>
        </w:rPr>
        <w:t>, свойственных учащимся разных возрастных групп.</w:t>
      </w:r>
    </w:p>
    <w:p w:rsidR="00CF7290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Специфика предлагаемых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педагогических воздействий</w:t>
      </w:r>
      <w:r>
        <w:rPr>
          <w:rFonts w:ascii="Times New Roman" w:hAnsi="Times New Roman"/>
          <w:sz w:val="28"/>
          <w:szCs w:val="28"/>
          <w:lang w:val="ru-RU"/>
        </w:rPr>
        <w:t xml:space="preserve"> на учащихся, их многообразие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и особая направленнос</w:t>
      </w:r>
      <w:r>
        <w:rPr>
          <w:rFonts w:ascii="Times New Roman" w:hAnsi="Times New Roman"/>
          <w:sz w:val="28"/>
          <w:szCs w:val="28"/>
          <w:lang w:val="ru-RU"/>
        </w:rPr>
        <w:t xml:space="preserve">ть должны сочетаться с </w:t>
      </w:r>
      <w:r w:rsidR="007B7EE7">
        <w:rPr>
          <w:rFonts w:ascii="Times New Roman" w:hAnsi="Times New Roman"/>
          <w:sz w:val="28"/>
          <w:szCs w:val="28"/>
          <w:lang w:val="ru-RU"/>
        </w:rPr>
        <w:t>соответс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твующей организа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softHyphen/>
        <w:t>цией учебно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воспитательн</w:t>
      </w:r>
      <w:r>
        <w:rPr>
          <w:rFonts w:ascii="Times New Roman" w:hAnsi="Times New Roman"/>
          <w:sz w:val="28"/>
          <w:szCs w:val="28"/>
          <w:lang w:val="ru-RU"/>
        </w:rPr>
        <w:t>ых занятий, 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частности, с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использованием разных</w:t>
      </w:r>
      <w:r w:rsidR="00D734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7EE7">
        <w:rPr>
          <w:rFonts w:ascii="Times New Roman" w:hAnsi="Times New Roman"/>
          <w:sz w:val="28"/>
          <w:szCs w:val="28"/>
          <w:lang w:val="ru-RU"/>
        </w:rPr>
        <w:t>способов организации</w:t>
      </w:r>
      <w:r w:rsidR="00D734B5">
        <w:rPr>
          <w:rFonts w:ascii="Times New Roman" w:hAnsi="Times New Roman"/>
          <w:sz w:val="28"/>
          <w:szCs w:val="28"/>
          <w:lang w:val="ru-RU"/>
        </w:rPr>
        <w:t xml:space="preserve"> работы </w:t>
      </w:r>
      <w:r w:rsidR="007B7EE7">
        <w:rPr>
          <w:rFonts w:ascii="Times New Roman" w:hAnsi="Times New Roman"/>
          <w:sz w:val="28"/>
          <w:szCs w:val="28"/>
          <w:lang w:val="ru-RU"/>
        </w:rPr>
        <w:t>и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 xml:space="preserve"> методов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выполнения   мероприятий.</w:t>
      </w:r>
    </w:p>
    <w:p w:rsidR="00CF7290" w:rsidRPr="00F4734C" w:rsidRDefault="00CF7290" w:rsidP="00E30E2B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целом</w:t>
      </w:r>
      <w:r w:rsidR="00D734B5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организационная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основа данного процесса налаживается с таким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расчетом, чтобы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обеспечивать рациональное</w:t>
      </w:r>
      <w:r w:rsidR="007B7EE7">
        <w:rPr>
          <w:rFonts w:ascii="Times New Roman" w:hAnsi="Times New Roman"/>
          <w:sz w:val="28"/>
          <w:szCs w:val="28"/>
          <w:lang w:val="ru-RU"/>
        </w:rPr>
        <w:t xml:space="preserve"> построение</w:t>
      </w:r>
      <w:r>
        <w:rPr>
          <w:rFonts w:ascii="Times New Roman" w:hAnsi="Times New Roman"/>
          <w:sz w:val="28"/>
          <w:szCs w:val="28"/>
          <w:lang w:val="ru-RU"/>
        </w:rPr>
        <w:t xml:space="preserve"> каждого меро</w:t>
      </w:r>
      <w:r>
        <w:rPr>
          <w:rFonts w:ascii="Times New Roman" w:hAnsi="Times New Roman"/>
          <w:sz w:val="28"/>
          <w:szCs w:val="28"/>
          <w:lang w:val="ru-RU"/>
        </w:rPr>
        <w:softHyphen/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приятия, полноценное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управление всеми сторонами деятельности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учащихся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F82DED" w:rsidRPr="00E86537" w:rsidRDefault="00CF7290" w:rsidP="00E86537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В своей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совокупности, представленные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практические рекомендации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отражают избранные стороны выполне</w:t>
      </w:r>
      <w:r>
        <w:rPr>
          <w:rFonts w:ascii="Times New Roman" w:hAnsi="Times New Roman"/>
          <w:sz w:val="28"/>
          <w:szCs w:val="28"/>
          <w:lang w:val="ru-RU"/>
        </w:rPr>
        <w:t>нного нами исследования, охваты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вают важнейшие </w:t>
      </w:r>
      <w:r w:rsidR="007B7EE7" w:rsidRPr="00F4734C">
        <w:rPr>
          <w:rFonts w:ascii="Times New Roman" w:hAnsi="Times New Roman"/>
          <w:sz w:val="28"/>
          <w:szCs w:val="28"/>
          <w:lang w:val="ru-RU"/>
        </w:rPr>
        <w:t>пути повышения эффективности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учебно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воспитательной, физкультурно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спортивной деятельности учащихся с учетом их возраст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ных, половых, индивидуальных и иных особенностей.</w:t>
      </w:r>
    </w:p>
    <w:p w:rsidR="00F82DED" w:rsidRDefault="00F82DED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4A574C" w:rsidRDefault="004A574C">
      <w:pPr>
        <w:rPr>
          <w:lang w:val="ru-RU"/>
        </w:rPr>
      </w:pPr>
    </w:p>
    <w:p w:rsidR="00F82DED" w:rsidRPr="00F206A5" w:rsidRDefault="00F82DED" w:rsidP="00F82DED">
      <w:pPr>
        <w:pStyle w:val="afa"/>
        <w:jc w:val="center"/>
        <w:rPr>
          <w:sz w:val="28"/>
          <w:szCs w:val="28"/>
          <w:lang w:val="ru-RU"/>
        </w:rPr>
      </w:pPr>
      <w:r>
        <w:rPr>
          <w:lang w:val="ru-RU"/>
        </w:rPr>
        <w:lastRenderedPageBreak/>
        <w:t>СПИСОК ИСПОЛЬЗОВАННОЙ ЛИТЕРАТУРЫ</w:t>
      </w:r>
      <w:r w:rsidRPr="00F206A5">
        <w:rPr>
          <w:sz w:val="28"/>
          <w:szCs w:val="28"/>
          <w:lang w:val="ru-RU"/>
        </w:rPr>
        <w:t xml:space="preserve"> </w:t>
      </w:r>
    </w:p>
    <w:p w:rsidR="00F82DED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2DED" w:rsidRPr="00F4734C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>1. Абдуллина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О.А. Общепедагогическая подготовка учителя в сис</w:t>
      </w:r>
      <w:r w:rsidRPr="00F4734C">
        <w:rPr>
          <w:rFonts w:ascii="Times New Roman" w:hAnsi="Times New Roman"/>
          <w:sz w:val="28"/>
          <w:szCs w:val="28"/>
          <w:lang w:val="ru-RU"/>
        </w:rPr>
        <w:softHyphen/>
        <w:t>теме высш</w:t>
      </w:r>
      <w:r w:rsidR="002716FD">
        <w:rPr>
          <w:rFonts w:ascii="Times New Roman" w:hAnsi="Times New Roman"/>
          <w:sz w:val="28"/>
          <w:szCs w:val="28"/>
          <w:lang w:val="ru-RU"/>
        </w:rPr>
        <w:t>его педагогического образования</w:t>
      </w:r>
      <w:r w:rsidR="006B496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/ О.А. </w:t>
      </w:r>
      <w:r w:rsidRPr="00F4734C">
        <w:rPr>
          <w:rFonts w:ascii="Times New Roman" w:hAnsi="Times New Roman"/>
          <w:sz w:val="28"/>
          <w:szCs w:val="28"/>
          <w:lang w:val="ru-RU"/>
        </w:rPr>
        <w:t>Абдуллина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М.: Просвещение, 1990.-141 с.</w:t>
      </w:r>
    </w:p>
    <w:p w:rsidR="00F82DED" w:rsidRPr="00F4734C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>2. Абдыраимова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Р.А. Кыргызская эт</w:t>
      </w:r>
      <w:r>
        <w:rPr>
          <w:rFonts w:ascii="Times New Roman" w:hAnsi="Times New Roman"/>
          <w:sz w:val="28"/>
          <w:szCs w:val="28"/>
          <w:lang w:val="ru-RU"/>
        </w:rPr>
        <w:t>нопедагогика и воспитание детей / Р.А.</w:t>
      </w:r>
      <w:r w:rsidRPr="00F4734C">
        <w:rPr>
          <w:rFonts w:ascii="Times New Roman" w:hAnsi="Times New Roman"/>
          <w:sz w:val="28"/>
          <w:szCs w:val="28"/>
          <w:lang w:val="ru-RU"/>
        </w:rPr>
        <w:t>Абдыраимова</w:t>
      </w:r>
      <w:r>
        <w:rPr>
          <w:rFonts w:ascii="Times New Roman" w:hAnsi="Times New Roman"/>
          <w:sz w:val="28"/>
          <w:szCs w:val="28"/>
          <w:lang w:val="ru-RU"/>
        </w:rPr>
        <w:t>.-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Киев: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Довира, 1997.</w:t>
      </w:r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 197 с.</w:t>
      </w:r>
    </w:p>
    <w:p w:rsidR="00F82DED" w:rsidRPr="00F4734C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>3. Абрамзон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СМ. Кы</w:t>
      </w:r>
      <w:r>
        <w:rPr>
          <w:rFonts w:ascii="Times New Roman" w:hAnsi="Times New Roman"/>
          <w:sz w:val="28"/>
          <w:szCs w:val="28"/>
          <w:lang w:val="ru-RU"/>
        </w:rPr>
        <w:t>ргыз жана Кыргызстан тарыхы боюнча тан</w:t>
      </w:r>
      <w:r w:rsidRPr="00F4734C">
        <w:rPr>
          <w:rFonts w:ascii="Times New Roman" w:hAnsi="Times New Roman"/>
          <w:sz w:val="28"/>
          <w:szCs w:val="28"/>
          <w:lang w:val="ru-RU"/>
        </w:rPr>
        <w:t>далма эмгектер</w:t>
      </w:r>
      <w:r>
        <w:rPr>
          <w:rFonts w:ascii="Times New Roman" w:hAnsi="Times New Roman"/>
          <w:sz w:val="28"/>
          <w:szCs w:val="28"/>
          <w:lang w:val="ru-RU"/>
        </w:rPr>
        <w:t xml:space="preserve"> / С.М.</w:t>
      </w:r>
      <w:r w:rsidRPr="00A339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Абрамзон</w:t>
      </w:r>
      <w:r>
        <w:rPr>
          <w:rFonts w:ascii="Times New Roman" w:hAnsi="Times New Roman"/>
          <w:sz w:val="28"/>
          <w:szCs w:val="28"/>
          <w:lang w:val="ru-RU"/>
        </w:rPr>
        <w:t>. -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Бишкек: Кыргызстан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Сорос фонду, 1999.-</w:t>
      </w:r>
      <w:r w:rsidR="0004700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160; 372</w:t>
      </w:r>
      <w:r w:rsidR="00047001">
        <w:rPr>
          <w:rFonts w:ascii="Times New Roman" w:hAnsi="Times New Roman"/>
          <w:sz w:val="28"/>
          <w:szCs w:val="28"/>
          <w:lang w:val="ru-RU"/>
        </w:rPr>
        <w:t xml:space="preserve"> бб.</w:t>
      </w:r>
    </w:p>
    <w:p w:rsidR="00F82DED" w:rsidRPr="00F4734C" w:rsidRDefault="00047001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Абу</w:t>
      </w:r>
      <w:r w:rsidR="00F82DED">
        <w:rPr>
          <w:rFonts w:ascii="Times New Roman" w:hAnsi="Times New Roman"/>
          <w:sz w:val="28"/>
          <w:szCs w:val="28"/>
          <w:lang w:val="ru-RU"/>
        </w:rPr>
        <w:t>л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ханова </w:t>
      </w:r>
      <w:r w:rsidR="00F82DED">
        <w:rPr>
          <w:rFonts w:ascii="Times New Roman" w:hAnsi="Times New Roman"/>
          <w:sz w:val="28"/>
          <w:szCs w:val="28"/>
          <w:lang w:val="ru-RU"/>
        </w:rPr>
        <w:t>–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Славская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К.Л. Деятельность и психология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К.Л.</w:t>
      </w:r>
      <w:r w:rsidR="00F82DED" w:rsidRPr="00A339C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Абу</w:t>
      </w:r>
      <w:r w:rsidR="00F82DED">
        <w:rPr>
          <w:rFonts w:ascii="Times New Roman" w:hAnsi="Times New Roman"/>
          <w:sz w:val="28"/>
          <w:szCs w:val="28"/>
          <w:lang w:val="ru-RU"/>
        </w:rPr>
        <w:t>л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ханова - Славская.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М.: Наука, 1999.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111 с.      </w:t>
      </w:r>
    </w:p>
    <w:p w:rsidR="00F82DED" w:rsidRPr="00F4734C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>5. Айтмамбетов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Д. Культура киргизского народа во второй половине Х1Х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начале вв</w:t>
      </w:r>
      <w:r>
        <w:rPr>
          <w:rFonts w:ascii="Times New Roman" w:hAnsi="Times New Roman"/>
          <w:sz w:val="28"/>
          <w:szCs w:val="28"/>
          <w:lang w:val="ru-RU"/>
        </w:rPr>
        <w:t xml:space="preserve"> / Д.</w:t>
      </w:r>
      <w:r w:rsidRPr="00A339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Айтмамбетов.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 Фрунзе :</w:t>
      </w:r>
      <w:r>
        <w:rPr>
          <w:rFonts w:ascii="Times New Roman" w:hAnsi="Times New Roman"/>
          <w:sz w:val="28"/>
          <w:szCs w:val="28"/>
          <w:lang w:val="ru-RU"/>
        </w:rPr>
        <w:t xml:space="preserve"> Мектеп, 1968.- С. 155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4377BB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>6.</w:t>
      </w:r>
      <w:r w:rsidR="004377BB">
        <w:rPr>
          <w:rFonts w:ascii="Times New Roman" w:hAnsi="Times New Roman"/>
          <w:sz w:val="28"/>
          <w:szCs w:val="28"/>
          <w:lang w:val="ru-RU"/>
        </w:rPr>
        <w:t xml:space="preserve"> Айтматов Ч.Т., Джамиля. Повесть.Полное собрание сочинений в восьми томах/Ч.Т.Айтматов.-Бишкек: Улуу Тоолор, 2014.- С.17-80.</w:t>
      </w:r>
    </w:p>
    <w:p w:rsidR="00F82DED" w:rsidRPr="00F4734C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77BB">
        <w:rPr>
          <w:rFonts w:ascii="Times New Roman" w:hAnsi="Times New Roman"/>
          <w:sz w:val="28"/>
          <w:szCs w:val="28"/>
          <w:lang w:val="ru-RU"/>
        </w:rPr>
        <w:t xml:space="preserve">7. </w:t>
      </w:r>
      <w:r w:rsidRPr="00F4734C">
        <w:rPr>
          <w:rFonts w:ascii="Times New Roman" w:hAnsi="Times New Roman"/>
          <w:sz w:val="28"/>
          <w:szCs w:val="28"/>
          <w:lang w:val="ru-RU"/>
        </w:rPr>
        <w:t>Акиев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К. Собр. соч. в трех томах</w:t>
      </w:r>
      <w:r>
        <w:rPr>
          <w:rFonts w:ascii="Times New Roman" w:hAnsi="Times New Roman"/>
          <w:sz w:val="28"/>
          <w:szCs w:val="28"/>
          <w:lang w:val="ru-RU"/>
        </w:rPr>
        <w:t xml:space="preserve"> / К. Акиев</w:t>
      </w:r>
      <w:r w:rsidRPr="00F4734C">
        <w:rPr>
          <w:rFonts w:ascii="Times New Roman" w:hAnsi="Times New Roman"/>
          <w:sz w:val="28"/>
          <w:szCs w:val="28"/>
          <w:lang w:val="ru-RU"/>
        </w:rPr>
        <w:t>. 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Бишкек: Адабият.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т.З.</w:t>
      </w:r>
      <w:r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700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с</w:t>
      </w:r>
    </w:p>
    <w:p w:rsidR="00F82DED" w:rsidRPr="00F4734C" w:rsidRDefault="004377B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Акматалиев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</w:t>
      </w:r>
      <w:r w:rsidR="00F82DED">
        <w:rPr>
          <w:rFonts w:ascii="Times New Roman" w:hAnsi="Times New Roman"/>
          <w:sz w:val="28"/>
          <w:szCs w:val="28"/>
          <w:lang w:val="ru-RU"/>
        </w:rPr>
        <w:t>А.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Баба салты, эне адеби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А.А.</w:t>
      </w:r>
      <w:r w:rsidR="00F82DED" w:rsidRPr="00202C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Акматалиев.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Бишкек: КАО, 1992.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107 с.           </w:t>
      </w:r>
    </w:p>
    <w:p w:rsidR="00F82DED" w:rsidRPr="00F4734C" w:rsidRDefault="004377B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Акма</w:t>
      </w:r>
      <w:r w:rsidR="00F82DED">
        <w:rPr>
          <w:rFonts w:ascii="Times New Roman" w:hAnsi="Times New Roman"/>
          <w:sz w:val="28"/>
          <w:szCs w:val="28"/>
          <w:lang w:val="ru-RU"/>
        </w:rPr>
        <w:t>талиев, А.А. Балдарга арналган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алт  жана ырым  жырымдар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А.А.</w:t>
      </w:r>
      <w:r w:rsidR="00F82DED" w:rsidRPr="00202C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Акматалиев.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- Бишкек: КАО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, 2000.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124 б.</w:t>
      </w:r>
    </w:p>
    <w:p w:rsidR="00F82DED" w:rsidRPr="00F4734C" w:rsidRDefault="004377B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Алимбеков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 Кыргыз этнопедагогикасы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А.</w:t>
      </w:r>
      <w:r w:rsidR="00F82DED" w:rsidRPr="00ED7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Алимбеков.-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Бишкек: КАО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, 1999.-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83 б.        </w:t>
      </w:r>
    </w:p>
    <w:p w:rsidR="00F82DED" w:rsidRPr="00F4734C" w:rsidRDefault="004377B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Алимбеков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 Кыргыз элинин  билим беру  салттары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/ А.</w:t>
      </w:r>
      <w:r w:rsidR="00F82DED" w:rsidRPr="00ED7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Алимбеков.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Бишкек: КИ0,  2000.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42 б.</w:t>
      </w:r>
    </w:p>
    <w:p w:rsidR="00F82DED" w:rsidRPr="00F4734C" w:rsidRDefault="004377B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Алыкулов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Барпы. Тандалмалар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Барпы Алыкулов</w:t>
      </w:r>
      <w:r w:rsidRPr="00F4734C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Тузгон Т. Байзаков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- Фрунзе: Кыргызстан, 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272 б.</w:t>
      </w:r>
    </w:p>
    <w:p w:rsidR="00F82DED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Анаркулов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Б.Х. Научно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педагогические основы скоростно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сило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softHyphen/>
        <w:t>вой подготовки занимающихся Кыргызской национальной спортив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ной </w:t>
      </w:r>
      <w:r w:rsidR="00F82DED">
        <w:rPr>
          <w:rFonts w:ascii="Times New Roman" w:hAnsi="Times New Roman"/>
          <w:sz w:val="28"/>
          <w:szCs w:val="28"/>
          <w:lang w:val="ru-RU"/>
        </w:rPr>
        <w:lastRenderedPageBreak/>
        <w:t>борьбой куреш : автореф,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  ..канд .пед .наук: 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/  Б.Х.Анаркулов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Алматы, 2006.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28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с      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F82DED">
        <w:rPr>
          <w:rFonts w:ascii="Times New Roman" w:hAnsi="Times New Roman"/>
          <w:sz w:val="28"/>
          <w:szCs w:val="28"/>
          <w:lang w:val="ru-RU"/>
        </w:rPr>
        <w:tab/>
      </w:r>
    </w:p>
    <w:p w:rsidR="00F82DED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</w:t>
      </w:r>
      <w:r w:rsidR="00F82DED">
        <w:rPr>
          <w:rFonts w:ascii="Times New Roman" w:hAnsi="Times New Roman"/>
          <w:sz w:val="28"/>
          <w:szCs w:val="28"/>
          <w:lang w:val="ru-RU"/>
        </w:rPr>
        <w:t>. Анаркулов, Р.П. История и развитие Кыргызской народной физической культуры / Р.П.Анаркулов // Теория и методика физической культуры. – Алматы, 2012. - №1. – С.65-67.</w:t>
      </w:r>
    </w:p>
    <w:p w:rsidR="00F82DED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15</w:t>
      </w:r>
      <w:r w:rsidR="00F82DED">
        <w:rPr>
          <w:rFonts w:ascii="Times New Roman" w:hAnsi="Times New Roman"/>
          <w:sz w:val="28"/>
          <w:szCs w:val="28"/>
          <w:lang w:val="ru-RU"/>
        </w:rPr>
        <w:t>. Анаркулов, Р.П.  Научно – методические основы этнопедагогики физического воспитания Кыргызского народа / Р.П.Анаркулов // Вестник физической культуры. – Алматы: ННЦП ФК МОН РК, 2012.- №1.-С. 44-46.</w:t>
      </w:r>
    </w:p>
    <w:p w:rsidR="00F82DED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</w:t>
      </w:r>
      <w:r w:rsidR="00F82DED">
        <w:rPr>
          <w:rFonts w:ascii="Times New Roman" w:hAnsi="Times New Roman"/>
          <w:sz w:val="28"/>
          <w:szCs w:val="28"/>
          <w:lang w:val="ru-RU"/>
        </w:rPr>
        <w:t>. Анаркулов, Р.П. Этнопедагогические особенности физического воспитания Кыргызского народа  / Р.П.Анаркулов // Социальные и гуманитарные науки. – Бишкек, 2011. - №3-4. – С. 35-37.</w:t>
      </w:r>
    </w:p>
    <w:p w:rsidR="00F82DED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17</w:t>
      </w:r>
      <w:r w:rsidR="00F82DED">
        <w:rPr>
          <w:rFonts w:ascii="Times New Roman" w:hAnsi="Times New Roman"/>
          <w:sz w:val="28"/>
          <w:szCs w:val="28"/>
          <w:lang w:val="ru-RU"/>
        </w:rPr>
        <w:t>. Анаркулов, Р.П. Семейно – бытовые традиции кыргызов, связанные с рождением, здоровьем и физическим развитием ребенка  /  Р.П.Анаркулов //  Наука и новые технологии. – Бишкек. 2011. - №7. – С. 45-47.</w:t>
      </w:r>
    </w:p>
    <w:p w:rsidR="00F82DED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.  Анаркулов, Р.П.  Семейная педагогика физического воспитания Кыргызского </w:t>
      </w:r>
      <w:r w:rsidR="009753CA">
        <w:rPr>
          <w:rFonts w:ascii="Times New Roman" w:hAnsi="Times New Roman"/>
          <w:sz w:val="28"/>
          <w:szCs w:val="28"/>
          <w:lang w:val="ru-RU"/>
        </w:rPr>
        <w:t>народа /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Р.П. Анаркулов // Социальные и гуманитарные науки. – Бишкек, 2012. - №1-2. – С. 58-60.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Анаркулов</w:t>
      </w:r>
      <w:r w:rsidR="00F82DED">
        <w:rPr>
          <w:rFonts w:ascii="Times New Roman" w:hAnsi="Times New Roman"/>
          <w:sz w:val="28"/>
          <w:szCs w:val="28"/>
          <w:lang w:val="ru-RU"/>
        </w:rPr>
        <w:t>, Х.Ф.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Кыргызская народная педаго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softHyphen/>
        <w:t>гика физического воспитания и возможности использования ее элементов в современной практике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</w:t>
      </w:r>
      <w:r w:rsidR="00F82DED" w:rsidRPr="00ED70D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Х.Ф.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Анаркулов, </w:t>
      </w:r>
      <w:r w:rsidR="00F82DED">
        <w:rPr>
          <w:rFonts w:ascii="Times New Roman" w:hAnsi="Times New Roman"/>
          <w:sz w:val="28"/>
          <w:szCs w:val="28"/>
          <w:lang w:val="ru-RU"/>
        </w:rPr>
        <w:t>Р.П. Анаркулов /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Пе</w:t>
      </w:r>
      <w:r w:rsidR="00F82DED">
        <w:rPr>
          <w:rFonts w:ascii="Times New Roman" w:hAnsi="Times New Roman"/>
          <w:sz w:val="28"/>
          <w:szCs w:val="28"/>
          <w:lang w:val="ru-RU"/>
        </w:rPr>
        <w:t>дагогически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е и медико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биологические аспекты физического, воспитания и спо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ртивной </w:t>
      </w:r>
      <w:r w:rsidR="009753CA">
        <w:rPr>
          <w:rFonts w:ascii="Times New Roman" w:hAnsi="Times New Roman"/>
          <w:sz w:val="28"/>
          <w:szCs w:val="28"/>
          <w:lang w:val="ru-RU"/>
        </w:rPr>
        <w:t>тренировки, в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Киргизии: м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атериалы республиканской н</w:t>
      </w:r>
      <w:r w:rsidR="00F82DED">
        <w:rPr>
          <w:rFonts w:ascii="Times New Roman" w:hAnsi="Times New Roman"/>
          <w:sz w:val="28"/>
          <w:szCs w:val="28"/>
          <w:lang w:val="ru-RU"/>
        </w:rPr>
        <w:t>аучной конференции. - Фрунзе: КГ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ИФК,  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С.178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-180.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Анаркулов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Х.Ф. Опыт половозрастной  классификации  кыргызских народных физических упражнений и народных подвижных игр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Х.Ф.Анаркулов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//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Народный спорт и массовая физическая к</w:t>
      </w:r>
      <w:r w:rsidR="00F82DED">
        <w:rPr>
          <w:rFonts w:ascii="Times New Roman" w:hAnsi="Times New Roman"/>
          <w:sz w:val="28"/>
          <w:szCs w:val="28"/>
          <w:lang w:val="ru-RU"/>
        </w:rPr>
        <w:t>ультура. Сборник научных трудов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Алматы: КазИФК, 1993.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С.45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50.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Анаркулов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Х.Ф. Некоторые методы воспитания кыргызской народ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softHyphen/>
        <w:t>ной физической культуры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Х.Ф.Анаркулов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Народный с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порт и массовая </w:t>
      </w:r>
      <w:r w:rsidR="00F82DED">
        <w:rPr>
          <w:rFonts w:ascii="Times New Roman" w:hAnsi="Times New Roman"/>
          <w:sz w:val="28"/>
          <w:szCs w:val="28"/>
          <w:lang w:val="ru-RU"/>
        </w:rPr>
        <w:lastRenderedPageBreak/>
        <w:t>физическая куль</w:t>
      </w:r>
      <w:r w:rsidR="00047001">
        <w:rPr>
          <w:rFonts w:ascii="Times New Roman" w:hAnsi="Times New Roman"/>
          <w:sz w:val="28"/>
          <w:szCs w:val="28"/>
          <w:lang w:val="ru-RU"/>
        </w:rPr>
        <w:t>тура-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борник научных трудов.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- Алматы: КазИ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ФК, 1993.-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С.57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63.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Анаркулов</w:t>
      </w:r>
      <w:r w:rsidR="00F82DED">
        <w:rPr>
          <w:rFonts w:ascii="Times New Roman" w:hAnsi="Times New Roman"/>
          <w:sz w:val="28"/>
          <w:szCs w:val="28"/>
          <w:lang w:val="ru-RU"/>
        </w:rPr>
        <w:t>, Х.Ф.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Использование педагогических возможностей кыргызской народной физической культуры на современном этапе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</w:t>
      </w:r>
      <w:r w:rsidR="00F82DED" w:rsidRPr="000B4C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53CA">
        <w:rPr>
          <w:rFonts w:ascii="Times New Roman" w:hAnsi="Times New Roman"/>
          <w:sz w:val="28"/>
          <w:szCs w:val="28"/>
          <w:lang w:val="ru-RU"/>
        </w:rPr>
        <w:t>Х.Ф.Анаркулов /</w:t>
      </w:r>
      <w:r w:rsidR="009753CA" w:rsidRPr="00F4734C">
        <w:rPr>
          <w:rFonts w:ascii="Times New Roman" w:hAnsi="Times New Roman"/>
          <w:sz w:val="28"/>
          <w:szCs w:val="28"/>
          <w:lang w:val="ru-RU"/>
        </w:rPr>
        <w:t>/</w:t>
      </w:r>
      <w:r w:rsidR="009753CA">
        <w:rPr>
          <w:rFonts w:ascii="Times New Roman" w:hAnsi="Times New Roman"/>
          <w:sz w:val="28"/>
          <w:szCs w:val="28"/>
          <w:lang w:val="ru-RU"/>
        </w:rPr>
        <w:t xml:space="preserve"> Вопросы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образования и восп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итания учащейся молодежи.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7001">
        <w:rPr>
          <w:rFonts w:ascii="Times New Roman" w:hAnsi="Times New Roman"/>
          <w:sz w:val="28"/>
          <w:szCs w:val="28"/>
          <w:lang w:val="ru-RU"/>
        </w:rPr>
        <w:t>Бишкек: КГИФК,  1995-</w:t>
      </w:r>
      <w:r w:rsidR="00F82DED" w:rsidRPr="000B4C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Выпуск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С.131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137.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Анаркулов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Х.Ф. Этнопедагогические особенности кыргызских народных подвижных игр и физических упражнений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Х.Ф.Анаркулов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Вопросы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развития физической культуры: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борник научных трудов. –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Бишкек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: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КГИФК, 1995.-С.  3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6.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Анаркулов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Х.Ф. Кыргызская  народная педагогика об основах физического  воспитания подрастающего  поколения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Х.Ф.Анаркулов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 Спорт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посол Мира феномен  ХХ1 века.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Алматы: КазИФК,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1997.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С.17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22.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25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Анаркулов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Х.Ф. Кыргызские народные подвижные игры, физические упражнения и современность</w:t>
      </w:r>
      <w:r>
        <w:rPr>
          <w:rFonts w:ascii="Times New Roman" w:hAnsi="Times New Roman"/>
          <w:sz w:val="28"/>
          <w:szCs w:val="28"/>
          <w:lang w:val="ru-RU"/>
        </w:rPr>
        <w:t>: учебное пособие</w:t>
      </w:r>
      <w:r w:rsidR="00F82DED">
        <w:rPr>
          <w:rFonts w:ascii="Times New Roman" w:hAnsi="Times New Roman"/>
          <w:sz w:val="28"/>
          <w:szCs w:val="28"/>
          <w:lang w:val="ru-RU"/>
        </w:rPr>
        <w:t>/</w:t>
      </w:r>
      <w:r w:rsidR="00F82DED" w:rsidRPr="000B4C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Х.Ф.Анаркулов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Бишкек: КГИФК, 2003.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>3.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Анаркулов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Х.Ф. Педагогическая практика в процессе подготовки будущего учителя к управленческой работе с ученическим педагогическим коллективом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Х.Ф.Анаркулов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 Модернизация педагогического образо</w:t>
      </w:r>
      <w:r w:rsidR="00F82DED">
        <w:rPr>
          <w:rFonts w:ascii="Times New Roman" w:hAnsi="Times New Roman"/>
          <w:sz w:val="28"/>
          <w:szCs w:val="28"/>
          <w:lang w:val="ru-RU"/>
        </w:rPr>
        <w:t>вания: проблемы и перспективы:  м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атериалы Международной научно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практической конференции.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Алматы: КНПУ им. Абая, 2008.-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С.25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29.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27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Андреев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В.И. Педагогика творческого саморазвития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В.И.Андреев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Казань: КГУ, 1996.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567 с.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Андреев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Д.Л. Роза мира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Д.Л.Андреев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– М.: Товарищество «Калашников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Комаров и К», 1992. – С.124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Апышев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Б. Народные традиции, их использование в трудо</w:t>
      </w:r>
      <w:r w:rsidR="00F82DED">
        <w:rPr>
          <w:rFonts w:ascii="Times New Roman" w:hAnsi="Times New Roman"/>
          <w:sz w:val="28"/>
          <w:szCs w:val="28"/>
          <w:lang w:val="ru-RU"/>
        </w:rPr>
        <w:t>вом воспитании старшеклассников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(на материале школ Киргизии):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 :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 Б.Апышев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М., 1974.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18 с.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30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Архангельский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Л.М. Социально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этические проблемы теории личности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Л.М.Архангельский.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Мысль, 1994.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223 с.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F82DED">
        <w:rPr>
          <w:rFonts w:ascii="Times New Roman" w:hAnsi="Times New Roman"/>
          <w:sz w:val="28"/>
          <w:szCs w:val="28"/>
          <w:lang w:val="ru-RU"/>
        </w:rPr>
        <w:t>. Ахметов, С.М.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Теоретико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методологическая концепция преобразования подготовки специалистов по физической культуре в сфере среднего профессионального образования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С.М.Ахметов.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  Теория и практика физической культуры.</w:t>
      </w:r>
      <w:r w:rsidR="00047001">
        <w:rPr>
          <w:rFonts w:ascii="Times New Roman" w:hAnsi="Times New Roman"/>
          <w:sz w:val="28"/>
          <w:szCs w:val="28"/>
          <w:lang w:val="ru-RU"/>
        </w:rPr>
        <w:t xml:space="preserve"> – М., 2003.-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№12.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С.23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26.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Ашмарин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 Б.А. Педагогика физич</w:t>
      </w:r>
      <w:r w:rsidR="00047001">
        <w:rPr>
          <w:rFonts w:ascii="Times New Roman" w:hAnsi="Times New Roman"/>
          <w:sz w:val="28"/>
          <w:szCs w:val="28"/>
          <w:lang w:val="ru-RU"/>
        </w:rPr>
        <w:t>еской культуры: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учебное пособие / Б.А.Ашмарин -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СПб</w:t>
      </w:r>
      <w:r w:rsidR="00F82DED">
        <w:rPr>
          <w:rFonts w:ascii="Times New Roman" w:hAnsi="Times New Roman"/>
          <w:sz w:val="28"/>
          <w:szCs w:val="28"/>
          <w:lang w:val="ru-RU"/>
        </w:rPr>
        <w:t>.: СПбГУ им. Герцена, 1997. – С. 29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33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Аяшев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О.А. Формирование профессиональной готовности будущего учителя к воспитательной работе средствами фи</w:t>
      </w:r>
      <w:r w:rsidR="00F82DED">
        <w:rPr>
          <w:rFonts w:ascii="Times New Roman" w:hAnsi="Times New Roman"/>
          <w:sz w:val="28"/>
          <w:szCs w:val="28"/>
          <w:lang w:val="ru-RU"/>
        </w:rPr>
        <w:t>зической культуры: автореф. дис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 ...докт.пед.наук: 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О.А.Аяшев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М.,1991.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42 с.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Байсалов,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Д.У.   Использование средств народной педагогики в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курсе преподавания педагогических дисциплин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/ Д.У.Байсалов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Пути повышения качества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подготовки специалистов: м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атериалы научно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практической конференции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Бишкек: КРСУ им. Б.Ельцина, 2005.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С.136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142.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35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Байчорова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Р.Б. Прогрессивные народные традиции в подготовке старшеклассников к семейной жизн</w:t>
      </w:r>
      <w:r w:rsidR="00F82DED">
        <w:rPr>
          <w:rFonts w:ascii="Times New Roman" w:hAnsi="Times New Roman"/>
          <w:sz w:val="28"/>
          <w:szCs w:val="28"/>
          <w:lang w:val="ru-RU"/>
        </w:rPr>
        <w:t>и: автореф. дис…канд. пед.наук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: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 Р.Б.Байчорова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2003.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21 с.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36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Байышева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Г.Ж. Экологическое воспитание учащихся начальных классов во внеклассной работе по "Природоведению на основе народных традиций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Г.Ж.Байышева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Вестник Казахского Национального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педагогического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университета им. Абая. Серия: "Начальная школа и физическая культура.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Алматы,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2009.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№1.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 57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60.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37</w:t>
      </w:r>
      <w:r w:rsidR="00F82DED">
        <w:rPr>
          <w:rFonts w:ascii="Times New Roman" w:hAnsi="Times New Roman"/>
          <w:sz w:val="28"/>
          <w:szCs w:val="28"/>
          <w:lang w:val="ru-RU"/>
        </w:rPr>
        <w:t>. Баласагын,  Жусуп.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Кут алчу билим: Дастам /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Байыркы турк тилине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н которгон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Т.Козубеков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Жусуп Баласагын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Фрунзе: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Кыргызстан, 1988.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527 б.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38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Бальсе</w:t>
      </w:r>
      <w:r w:rsidR="00F82DED">
        <w:rPr>
          <w:rFonts w:ascii="Times New Roman" w:hAnsi="Times New Roman"/>
          <w:sz w:val="28"/>
          <w:szCs w:val="28"/>
          <w:lang w:val="ru-RU"/>
        </w:rPr>
        <w:t>вич, В.К. М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етодологическая основа современной концепции физического воспитания детей, подростков и юношей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В.К.Бальсевич, </w:t>
      </w:r>
      <w:r w:rsidR="00F82DED">
        <w:rPr>
          <w:rFonts w:ascii="Times New Roman" w:hAnsi="Times New Roman"/>
          <w:sz w:val="28"/>
          <w:szCs w:val="28"/>
          <w:lang w:val="ru-RU"/>
        </w:rPr>
        <w:lastRenderedPageBreak/>
        <w:t>А.В. Быховская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//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На пороге ХХI века:  образов</w:t>
      </w:r>
      <w:r w:rsidR="00F82DED">
        <w:rPr>
          <w:rFonts w:ascii="Times New Roman" w:hAnsi="Times New Roman"/>
          <w:sz w:val="28"/>
          <w:szCs w:val="28"/>
          <w:lang w:val="ru-RU"/>
        </w:rPr>
        <w:t>ание, культура. материалы Между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народной научной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конференции.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РГАФК, 1994.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С.10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14.: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Белорусова</w:t>
      </w:r>
      <w:r w:rsidR="00F82DED">
        <w:rPr>
          <w:rFonts w:ascii="Times New Roman" w:hAnsi="Times New Roman"/>
          <w:sz w:val="28"/>
          <w:szCs w:val="28"/>
          <w:lang w:val="ru-RU"/>
        </w:rPr>
        <w:t>, В.В.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Место и направленность методов нравственного воспитания на занятиях по физическому воспитанию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В.В.Белорусова, А.Г.Макаров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Те</w:t>
      </w:r>
      <w:r w:rsidR="00F82DED">
        <w:rPr>
          <w:rFonts w:ascii="Times New Roman" w:hAnsi="Times New Roman"/>
          <w:sz w:val="28"/>
          <w:szCs w:val="28"/>
          <w:lang w:val="ru-RU"/>
        </w:rPr>
        <w:t>ория и практика физической куль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туры.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М.,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</w:rPr>
        <w:t>N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 11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14.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40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Бельская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Г.А. Формирование нравственной культуры личных отношений между юн</w:t>
      </w:r>
      <w:r w:rsidR="00F82DED">
        <w:rPr>
          <w:rFonts w:ascii="Times New Roman" w:hAnsi="Times New Roman"/>
          <w:sz w:val="28"/>
          <w:szCs w:val="28"/>
          <w:lang w:val="ru-RU"/>
        </w:rPr>
        <w:t>ошами и девушками: автореф. дис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 ..канд.пед. наук: 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Г.А.Бельская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М.,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22 с.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41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Беляева</w:t>
      </w:r>
      <w:r w:rsidR="00047001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Е.В. Понятие и структура нравственных отношений; авт</w:t>
      </w:r>
      <w:r w:rsidR="00F82DED">
        <w:rPr>
          <w:rFonts w:ascii="Times New Roman" w:hAnsi="Times New Roman"/>
          <w:sz w:val="28"/>
          <w:szCs w:val="28"/>
          <w:lang w:val="ru-RU"/>
        </w:rPr>
        <w:t>ореф. дис.  ...канд. философ. нау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/Е.В.Беляева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Минск, 1998.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18 с.   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42</w:t>
      </w:r>
      <w:r w:rsidR="00047001">
        <w:rPr>
          <w:rFonts w:ascii="Times New Roman" w:hAnsi="Times New Roman"/>
          <w:sz w:val="28"/>
          <w:szCs w:val="28"/>
          <w:lang w:val="ru-RU"/>
        </w:rPr>
        <w:t xml:space="preserve">. Бервинова, </w:t>
      </w:r>
      <w:r w:rsidR="00F82DED">
        <w:rPr>
          <w:rFonts w:ascii="Times New Roman" w:hAnsi="Times New Roman"/>
          <w:sz w:val="28"/>
          <w:szCs w:val="28"/>
          <w:lang w:val="ru-RU"/>
        </w:rPr>
        <w:t>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.С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. Основы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школьной физи</w:t>
      </w:r>
      <w:r>
        <w:rPr>
          <w:rFonts w:ascii="Times New Roman" w:hAnsi="Times New Roman"/>
          <w:sz w:val="28"/>
          <w:szCs w:val="28"/>
          <w:lang w:val="ru-RU"/>
        </w:rPr>
        <w:t>ческой</w:t>
      </w:r>
      <w:r>
        <w:rPr>
          <w:rFonts w:ascii="Times New Roman" w:hAnsi="Times New Roman"/>
          <w:sz w:val="28"/>
          <w:szCs w:val="28"/>
          <w:lang w:val="ru-RU"/>
        </w:rPr>
        <w:br/>
        <w:t>культуры: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учебное пособие /</w:t>
      </w:r>
      <w:r w:rsidR="00F82DED" w:rsidRPr="001C57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Н.С.Бервинова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82DED">
        <w:rPr>
          <w:rFonts w:ascii="Times New Roman" w:hAnsi="Times New Roman"/>
          <w:sz w:val="28"/>
          <w:szCs w:val="28"/>
          <w:lang w:val="ru-RU"/>
        </w:rPr>
        <w:t>Н.И.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Шараба</w:t>
      </w:r>
      <w:r w:rsidR="00F82DED">
        <w:rPr>
          <w:rFonts w:ascii="Times New Roman" w:hAnsi="Times New Roman"/>
          <w:sz w:val="28"/>
          <w:szCs w:val="28"/>
          <w:lang w:val="ru-RU"/>
        </w:rPr>
        <w:t>кин - Бишкек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: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КГАФКиС,  2012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186 с.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ab/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43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Бердников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И.Г. Использование средств физической культуры в процессе воспитательной работы в студ</w:t>
      </w:r>
      <w:r w:rsidR="00F82DED">
        <w:rPr>
          <w:rFonts w:ascii="Times New Roman" w:hAnsi="Times New Roman"/>
          <w:sz w:val="28"/>
          <w:szCs w:val="28"/>
          <w:lang w:val="ru-RU"/>
        </w:rPr>
        <w:t>енческом общежитии: автореф: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>…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канд.пед.наук: 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И.Г.Бердников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М.,1990.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18 с.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Бердяев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Н.А.  О назначении человека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Н.А.Бердяев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Республика,  1993,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383 с.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45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. Беспалько В.П.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Слагаемые педагогической технологии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В.П.Беспалько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Педагогика,  1991.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192 с.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46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. Бикбулатов, З.Т.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Активизация обучения в курсе анатомии, спортивной морфологии и биомеханики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</w:t>
      </w:r>
      <w:r w:rsidR="00F82DED" w:rsidRPr="00F323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З.Т.Бикбулатов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,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В.И. Шалдин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82DED">
        <w:rPr>
          <w:rFonts w:ascii="Times New Roman" w:hAnsi="Times New Roman"/>
          <w:sz w:val="28"/>
          <w:szCs w:val="28"/>
          <w:lang w:val="ru-RU"/>
        </w:rPr>
        <w:t>И.З.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Абдрахманов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// Совершенствование процесса подготовки специалистов в </w:t>
      </w:r>
      <w:r w:rsidR="00F82DED">
        <w:rPr>
          <w:rFonts w:ascii="Times New Roman" w:hAnsi="Times New Roman"/>
          <w:sz w:val="28"/>
          <w:szCs w:val="28"/>
          <w:lang w:val="ru-RU"/>
        </w:rPr>
        <w:t>институте физической культуры: м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атериалы конференции.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Челябинск: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ЧГИФК 1990.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С.3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4.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47</w:t>
      </w:r>
      <w:r w:rsidR="00F82DED">
        <w:rPr>
          <w:rFonts w:ascii="Times New Roman" w:hAnsi="Times New Roman"/>
          <w:sz w:val="28"/>
          <w:szCs w:val="28"/>
          <w:lang w:val="ru-RU"/>
        </w:rPr>
        <w:t>. Богданова, 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.В. Факторы развития активных форм физической культуры учащейся молодеж</w:t>
      </w:r>
      <w:r w:rsidR="00F82DED">
        <w:rPr>
          <w:rFonts w:ascii="Times New Roman" w:hAnsi="Times New Roman"/>
          <w:sz w:val="28"/>
          <w:szCs w:val="28"/>
          <w:lang w:val="ru-RU"/>
        </w:rPr>
        <w:t>и: автореф. дис…канд. пед.наук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: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Н.В.Богданова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-СПб, 1998.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23 с.</w:t>
      </w:r>
    </w:p>
    <w:p w:rsidR="00F82DED" w:rsidRPr="00F4734C" w:rsidRDefault="00C548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48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Богданова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Н.А. Подготовка студентов педагогического колледжа к эстетико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физическому воспитанию школьнико</w:t>
      </w:r>
      <w:r w:rsidR="00F82DED">
        <w:rPr>
          <w:rFonts w:ascii="Times New Roman" w:hAnsi="Times New Roman"/>
          <w:sz w:val="28"/>
          <w:szCs w:val="28"/>
          <w:lang w:val="ru-RU"/>
        </w:rPr>
        <w:t>в: автореф. дис…канд. пед.наук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: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Н.А.Богданова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Петрозаводск, 1999.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Бодалев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А.А. Личность и общение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А.А.Бодалев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Знание, 1995.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328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50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Бондарчук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Т.В. Формирование психолого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педагогических умений и навыков в период непрерывной педагогической практики студентов ИФК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Т.В.Бондарчук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// Совершенствование процесса подготовки в </w:t>
      </w:r>
      <w:r w:rsidR="00F82DED">
        <w:rPr>
          <w:rFonts w:ascii="Times New Roman" w:hAnsi="Times New Roman"/>
          <w:sz w:val="28"/>
          <w:szCs w:val="28"/>
          <w:lang w:val="ru-RU"/>
        </w:rPr>
        <w:t>институте физической культуры: м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атериалы конференции.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Челябинск: ЧГ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ИФК, 1990.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С.4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6.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51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Бонкало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Т.И. Укрепление семейных взаимоотношений средствами ф</w:t>
      </w:r>
      <w:r w:rsidR="00F82DED">
        <w:rPr>
          <w:rFonts w:ascii="Times New Roman" w:hAnsi="Times New Roman"/>
          <w:sz w:val="28"/>
          <w:szCs w:val="28"/>
          <w:lang w:val="ru-RU"/>
        </w:rPr>
        <w:t>изической культуры: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 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 Т.И.Бонкало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Краснодар, 2004.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22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Бордовск</w:t>
      </w:r>
      <w:r w:rsidR="00F82DED">
        <w:rPr>
          <w:rFonts w:ascii="Times New Roman" w:hAnsi="Times New Roman"/>
          <w:sz w:val="28"/>
          <w:szCs w:val="28"/>
          <w:lang w:val="ru-RU"/>
        </w:rPr>
        <w:t>ая, Н.В</w:t>
      </w:r>
      <w:r w:rsidR="00047001">
        <w:rPr>
          <w:rFonts w:ascii="Times New Roman" w:hAnsi="Times New Roman"/>
          <w:sz w:val="28"/>
          <w:szCs w:val="28"/>
          <w:lang w:val="ru-RU"/>
        </w:rPr>
        <w:t>. Педагогика: у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чебник для вузов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Н.В.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Бордовск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ая, А.А.Реан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СПБ.: Питер, 2001.-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>9.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53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Быков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В.С. Теория и практика актуализации физического вос</w:t>
      </w:r>
      <w:r w:rsidR="00F82DED">
        <w:rPr>
          <w:rFonts w:ascii="Times New Roman" w:hAnsi="Times New Roman"/>
          <w:sz w:val="28"/>
          <w:szCs w:val="28"/>
          <w:lang w:val="ru-RU"/>
        </w:rPr>
        <w:t>питания школьников: автореф. дис…докт.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пед.наук 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В.С.Быков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Челябинск, 1999.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47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Быстрой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А.А. Направленность повышения квалификации учителя сельской школы на развитие готовности к осуществлению педагогического содействия профессиональному самоопр</w:t>
      </w:r>
      <w:r w:rsidR="00F82DED">
        <w:rPr>
          <w:rFonts w:ascii="Times New Roman" w:hAnsi="Times New Roman"/>
          <w:sz w:val="28"/>
          <w:szCs w:val="28"/>
          <w:lang w:val="ru-RU"/>
        </w:rPr>
        <w:t>еделению учащихся: автореф. дис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…канд. пед.наук :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А.А.Быстрой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Курган, 1998.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21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55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Валгмаа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Р.Х. Учет личностных характеристик девушек в физическом воспитании в общеобразовательной школ</w:t>
      </w:r>
      <w:r w:rsidR="00F82DED">
        <w:rPr>
          <w:rFonts w:ascii="Times New Roman" w:hAnsi="Times New Roman"/>
          <w:sz w:val="28"/>
          <w:szCs w:val="28"/>
          <w:lang w:val="ru-RU"/>
        </w:rPr>
        <w:t>е: автореф. дис…канд. пед.наук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Р.Х.Валгмаа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Тартуу, 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- 18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56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Васильев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, К. Любовь / К.Васильев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Прогресс, 1992.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- 245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57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Вейнингер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О. Супружеский долг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О.Вейнингер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Л.: Педагогика, 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32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58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. Виленский, М.Я.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Профессиональная направленность физического воспитания студентов педагогических специальностей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М.Я.Виленский, Р.С.Сафин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Высшая школа. 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158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Виноградов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Г.С. Народная педагогика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Г.С.Виноградов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Иркутск: Восточно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Сибирское издательство, 1926.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175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60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Волков</w:t>
      </w:r>
      <w:r w:rsidR="00047001">
        <w:rPr>
          <w:rFonts w:ascii="Times New Roman" w:hAnsi="Times New Roman"/>
          <w:sz w:val="28"/>
          <w:szCs w:val="28"/>
          <w:lang w:val="ru-RU"/>
        </w:rPr>
        <w:t>, Г.Н. Этнопедагогика: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у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чебник для студентов средних и высших педагогических учебных заведений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Г.Н.Волков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АСАДЕМА, 2000.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174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61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Воспитат</w:t>
      </w:r>
      <w:r w:rsidR="00F82DED">
        <w:rPr>
          <w:rFonts w:ascii="Times New Roman" w:hAnsi="Times New Roman"/>
          <w:sz w:val="28"/>
          <w:szCs w:val="28"/>
          <w:lang w:val="ru-RU"/>
        </w:rPr>
        <w:t>ельная система массовой школы: п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роблемы гуманизации.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М.: Просвещение, 1992.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162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Выготский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Л.С. Педагогическая психология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Л.С.Выготский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Педагогика, 1991.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480 с.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63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 w:rsidRPr="00CD50B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Гершунский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Б.С. Педагогическая прогностика: методология, теория, практика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</w:t>
      </w:r>
      <w:r w:rsidR="00F82DED" w:rsidRPr="00CD50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Б.С.Гершунский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Киев: Высшая школа, 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200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Гильманов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С.А. Педагогические основы актуализации творческой индивид</w:t>
      </w:r>
      <w:r w:rsidR="00F82DED">
        <w:rPr>
          <w:rFonts w:ascii="Times New Roman" w:hAnsi="Times New Roman"/>
          <w:sz w:val="28"/>
          <w:szCs w:val="28"/>
          <w:lang w:val="ru-RU"/>
        </w:rPr>
        <w:t>уальности педагога: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с…докт. пед.наук: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</w:t>
      </w:r>
      <w:r w:rsidR="00F82DED" w:rsidRPr="00CD50B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2DED">
        <w:rPr>
          <w:rFonts w:ascii="Times New Roman" w:hAnsi="Times New Roman"/>
          <w:sz w:val="28"/>
          <w:szCs w:val="28"/>
          <w:lang w:val="ru-RU"/>
        </w:rPr>
        <w:t>С.А.Гильманов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Казань, 1996.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48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65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Гог</w:t>
      </w:r>
      <w:r w:rsidR="00F82DED">
        <w:rPr>
          <w:rFonts w:ascii="Times New Roman" w:hAnsi="Times New Roman"/>
          <w:sz w:val="28"/>
          <w:szCs w:val="28"/>
          <w:lang w:val="ru-RU"/>
        </w:rPr>
        <w:t>унов,  Е.М. Условия психологическо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й подготовки специалистов по физической культуре и спорту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Е.М.Гогунов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 Физическая культура: воспитание, образование, тренировка.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М.,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2004.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№3.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С.7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12.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66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Горбунов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Г.Д.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Психопедагогика спорта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Г.Д.Горбунов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 w:rsidRPr="00CD50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-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Физку</w:t>
      </w:r>
      <w:r w:rsidR="00F82DED">
        <w:rPr>
          <w:rFonts w:ascii="Times New Roman" w:hAnsi="Times New Roman"/>
          <w:sz w:val="28"/>
          <w:szCs w:val="28"/>
          <w:lang w:val="ru-RU"/>
        </w:rPr>
        <w:t>льтура и спорт: - М.,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1996.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207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67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Гостев</w:t>
      </w:r>
      <w:r w:rsidR="00047001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А.Г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Исследовательский подход к профессионально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педагогической деятельности:  у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чебное пособие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/ А.Г.Гостев, М.Е.Дуранов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Челябинск: ЧГУ, 1996.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72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68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Давыдов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В.В. Проблемы развивающего обучения: опыт теоретического и экспериментального исследования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В.В.Давыдов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Педагогика, 1996.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240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69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Данилова</w:t>
      </w:r>
      <w:r w:rsidR="00047001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И.Я.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Формирование нравственных отношений школьников в много</w:t>
      </w:r>
      <w:r w:rsidR="00F82DED">
        <w:rPr>
          <w:rFonts w:ascii="Times New Roman" w:hAnsi="Times New Roman"/>
          <w:sz w:val="28"/>
          <w:szCs w:val="28"/>
          <w:lang w:val="ru-RU"/>
        </w:rPr>
        <w:t>национальной школе: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пед.наук: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И.Я.Данилова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СПБ.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1991.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70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Двоеглазов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А.Н. Формирование профессионально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педагогических умений у студентов института физической культуры в условиях практической деятельности: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А.Н.Двоеглазов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Омск, 1991.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71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Деркач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, А.А.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Педагогика и психология деятельности организатора детского спорта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А.А.Деркач, А.А.Исаев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Просвещение, 1985.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335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72</w:t>
      </w:r>
      <w:r w:rsidR="009235CC">
        <w:rPr>
          <w:rFonts w:ascii="Times New Roman" w:hAnsi="Times New Roman"/>
          <w:sz w:val="28"/>
          <w:szCs w:val="28"/>
          <w:lang w:val="ru-RU"/>
        </w:rPr>
        <w:t>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Дикунов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А.М. Структура педагогического мастерства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А.М.Дикунов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 Теория и практика физической культуры.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М.,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1994.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№2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С.14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16.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73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Дуйшеева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Н.К. Исследование прогрессивных традиций народной педагогики будущими учителями </w:t>
      </w:r>
      <w:r w:rsidR="00F82DED">
        <w:rPr>
          <w:rFonts w:ascii="Times New Roman" w:hAnsi="Times New Roman"/>
          <w:sz w:val="28"/>
          <w:szCs w:val="28"/>
          <w:lang w:val="ru-RU"/>
        </w:rPr>
        <w:t>в педагогической деятельности: м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етодическое пособие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Н.К.Дуйшеева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Бишкек: КГПУ им. И.Арабаева, 1999.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С.32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Дуйшоев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Б.Э. Формирование здорового образа жизни студентов Кыргызской Респ</w:t>
      </w:r>
      <w:r w:rsidR="00F82DED">
        <w:rPr>
          <w:rFonts w:ascii="Times New Roman" w:hAnsi="Times New Roman"/>
          <w:sz w:val="28"/>
          <w:szCs w:val="28"/>
          <w:lang w:val="ru-RU"/>
        </w:rPr>
        <w:t>ублики: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Б.Э.Дуйшоев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Ташкент, 2008.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21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75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Дуранов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М.Е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47001">
        <w:rPr>
          <w:rFonts w:ascii="Times New Roman" w:hAnsi="Times New Roman"/>
          <w:sz w:val="28"/>
          <w:szCs w:val="28"/>
          <w:lang w:val="ru-RU"/>
        </w:rPr>
        <w:t>Общая педагогика: к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урс лекций для студентов факультета физической культуры и спорта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М.Е.Дуранов, Ю.М.Чернецкий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Челябинск: ЮурГУ, 1999.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186 с.</w:t>
      </w:r>
    </w:p>
    <w:p w:rsidR="00F82DED" w:rsidRPr="00F4734C" w:rsidRDefault="006E7F3F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76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Жунусов</w:t>
      </w:r>
      <w:r w:rsidR="00F82DED">
        <w:rPr>
          <w:rFonts w:ascii="Times New Roman" w:hAnsi="Times New Roman"/>
          <w:sz w:val="28"/>
          <w:szCs w:val="28"/>
          <w:lang w:val="ru-RU"/>
        </w:rPr>
        <w:t>, И.К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Подготовка будущего учителя музыки к конфликтным ситуациям в педагогич</w:t>
      </w:r>
      <w:r w:rsidR="00F82DED">
        <w:rPr>
          <w:rFonts w:ascii="Times New Roman" w:hAnsi="Times New Roman"/>
          <w:sz w:val="28"/>
          <w:szCs w:val="28"/>
          <w:lang w:val="ru-RU"/>
        </w:rPr>
        <w:t>еской деятельности: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пед.наук: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И.К.Жунусов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Бишкек, 2007.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24 с.</w:t>
      </w:r>
    </w:p>
    <w:p w:rsidR="00D80DA7" w:rsidRDefault="00D80DA7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77. Заколодная, Е.Е. Духовно-</w:t>
      </w:r>
      <w:r w:rsidRPr="00D80DA7">
        <w:rPr>
          <w:rFonts w:ascii="Times New Roman" w:hAnsi="Times New Roman"/>
          <w:sz w:val="28"/>
          <w:szCs w:val="28"/>
          <w:lang w:val="ru-RU"/>
        </w:rPr>
        <w:t xml:space="preserve">нравственное воспитание студентов-спортсменов как основа их </w:t>
      </w:r>
      <w:r>
        <w:rPr>
          <w:rFonts w:ascii="Times New Roman" w:hAnsi="Times New Roman"/>
          <w:sz w:val="28"/>
          <w:szCs w:val="28"/>
          <w:lang w:val="ru-RU"/>
        </w:rPr>
        <w:t>профессиональной подготовки (Е.Е.</w:t>
      </w:r>
      <w:r w:rsidRPr="00D80DA7">
        <w:rPr>
          <w:rFonts w:ascii="Times New Roman" w:hAnsi="Times New Roman"/>
          <w:sz w:val="28"/>
          <w:szCs w:val="28"/>
          <w:lang w:val="ru-RU"/>
        </w:rPr>
        <w:t xml:space="preserve">Заколодная // Университетский спорт: здоровье и будущее общество: материалы Всемирной научной конференции </w:t>
      </w:r>
      <w:r>
        <w:rPr>
          <w:rFonts w:ascii="Times New Roman" w:hAnsi="Times New Roman"/>
          <w:sz w:val="28"/>
          <w:szCs w:val="28"/>
          <w:lang w:val="ru-RU"/>
        </w:rPr>
        <w:t>ФИСУ. Аннотация - Образование- С</w:t>
      </w:r>
      <w:r w:rsidRPr="00D80DA7">
        <w:rPr>
          <w:rFonts w:ascii="Times New Roman" w:hAnsi="Times New Roman"/>
          <w:sz w:val="28"/>
          <w:szCs w:val="28"/>
          <w:lang w:val="ru-RU"/>
        </w:rPr>
        <w:t>порт.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Pr="00D80DA7">
        <w:rPr>
          <w:rFonts w:ascii="Times New Roman" w:hAnsi="Times New Roman"/>
          <w:sz w:val="28"/>
          <w:szCs w:val="28"/>
          <w:lang w:val="ru-RU"/>
        </w:rPr>
        <w:t xml:space="preserve"> Алматы, 2017.-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80DA7">
        <w:rPr>
          <w:rFonts w:ascii="Times New Roman" w:hAnsi="Times New Roman"/>
          <w:sz w:val="28"/>
          <w:szCs w:val="28"/>
          <w:lang w:val="ru-RU"/>
        </w:rPr>
        <w:t>С.307-310.</w:t>
      </w:r>
    </w:p>
    <w:p w:rsidR="00F82DED" w:rsidRPr="00F4734C" w:rsidRDefault="00815B0E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78.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Загрязинский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В.И. О творческой деятельности педагога</w:t>
      </w:r>
      <w:r w:rsidR="00047001">
        <w:rPr>
          <w:rFonts w:ascii="Times New Roman" w:hAnsi="Times New Roman"/>
          <w:sz w:val="28"/>
          <w:szCs w:val="28"/>
          <w:lang w:val="ru-RU"/>
        </w:rPr>
        <w:t xml:space="preserve"> / В.И.Загряз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инский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 Творческая индивидуальность педагога.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Тюмень: ТГУ, 1991.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С.11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91.</w:t>
      </w:r>
    </w:p>
    <w:p w:rsidR="00F82DED" w:rsidRPr="00F4734C" w:rsidRDefault="005F21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Зайцева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С.И. Формирование индивидуального опыта творческой деятельности будущего учителя в процессе профессиональной подготовки </w:t>
      </w:r>
      <w:r w:rsidR="00047001">
        <w:rPr>
          <w:rFonts w:ascii="Times New Roman" w:hAnsi="Times New Roman"/>
          <w:sz w:val="28"/>
          <w:szCs w:val="28"/>
          <w:lang w:val="ru-RU"/>
        </w:rPr>
        <w:t>(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на примере учителя физической культуры</w:t>
      </w:r>
      <w:r w:rsidR="00047001">
        <w:rPr>
          <w:rFonts w:ascii="Times New Roman" w:hAnsi="Times New Roman"/>
          <w:sz w:val="28"/>
          <w:szCs w:val="28"/>
          <w:lang w:val="ru-RU"/>
        </w:rPr>
        <w:t>)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: автореф.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дис…канд. пед.наук: 13..00.04 / С.И.Зайцева.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М.,1991.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21 с.</w:t>
      </w:r>
    </w:p>
    <w:p w:rsidR="00F82DED" w:rsidRPr="00F4734C" w:rsidRDefault="005F21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80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Закиров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С.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Кыргыз эл санжыралары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С.Закиров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Бишкек: КГНУ, 1997.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144 б.</w:t>
      </w:r>
    </w:p>
    <w:p w:rsidR="00F82DED" w:rsidRPr="00F4734C" w:rsidRDefault="005F21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81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Зосимовский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А.В. Крите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рии нравственной </w:t>
      </w:r>
      <w:r w:rsidR="00047001">
        <w:rPr>
          <w:rFonts w:ascii="Times New Roman" w:hAnsi="Times New Roman"/>
          <w:sz w:val="28"/>
          <w:szCs w:val="28"/>
          <w:lang w:val="ru-RU"/>
        </w:rPr>
        <w:t>воспитанности / А.В.Зосимовский //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7001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М.,</w:t>
      </w:r>
      <w:r w:rsidR="00047001">
        <w:rPr>
          <w:rFonts w:ascii="Times New Roman" w:hAnsi="Times New Roman"/>
          <w:sz w:val="28"/>
          <w:szCs w:val="28"/>
          <w:lang w:val="ru-RU"/>
        </w:rPr>
        <w:t xml:space="preserve"> Педагогика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1992.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№№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12.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С.22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25.</w:t>
      </w:r>
    </w:p>
    <w:p w:rsidR="00F82DED" w:rsidRPr="00F4734C" w:rsidRDefault="005F21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Иванов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О.М.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Подготовка студентов факультета спортивного педвуза к реализации воспитательных возможностей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О.М.Иванов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Челябинск: Урал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ГАФК, 1999.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178 с.</w:t>
      </w:r>
    </w:p>
    <w:p w:rsidR="00F82DED" w:rsidRPr="00F4734C" w:rsidRDefault="005F21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83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Идирисов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П. Макал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лакаптардын тарбиялык мааниси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/  П.Идирисов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Фрунзе, 1967.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67 б.</w:t>
      </w:r>
    </w:p>
    <w:p w:rsidR="00F82DED" w:rsidRPr="00F4734C" w:rsidRDefault="005F21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Измайлов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А.Э. Народная педагогика; педагогические воззрения народов Средней Азии и Казахстана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/ А.Э.Измайлов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Педагогика, 1991.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256 с.</w:t>
      </w:r>
    </w:p>
    <w:p w:rsidR="00F82DED" w:rsidRPr="00F4734C" w:rsidRDefault="005F21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85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Измайлов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А.Э. Этика и педагогика семейной жизни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А.Э.Измайлов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- Ташкент: Укитув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чи, 1986.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175 с.</w:t>
      </w:r>
    </w:p>
    <w:p w:rsidR="00F82DED" w:rsidRPr="00F4734C" w:rsidRDefault="005F21B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86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Ильин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Е.П. Психология </w:t>
      </w:r>
      <w:r>
        <w:rPr>
          <w:rFonts w:ascii="Times New Roman" w:hAnsi="Times New Roman"/>
          <w:sz w:val="28"/>
          <w:szCs w:val="28"/>
          <w:lang w:val="ru-RU"/>
        </w:rPr>
        <w:t>спорта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: учебник для ИФК / Е.П.Ильин.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СПб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: Питер,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201.-352 с.</w:t>
      </w:r>
    </w:p>
    <w:p w:rsidR="00F82DED" w:rsidRPr="00F4734C" w:rsidRDefault="0026081E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87</w:t>
      </w:r>
      <w:r w:rsidR="00F82DED">
        <w:rPr>
          <w:rFonts w:ascii="Times New Roman" w:hAnsi="Times New Roman"/>
          <w:sz w:val="28"/>
          <w:szCs w:val="28"/>
          <w:lang w:val="ru-RU"/>
        </w:rPr>
        <w:t>. Ингенкамп,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</w:t>
      </w:r>
      <w:r w:rsidR="00F82DED">
        <w:rPr>
          <w:rFonts w:ascii="Times New Roman" w:hAnsi="Times New Roman"/>
          <w:sz w:val="28"/>
          <w:szCs w:val="28"/>
          <w:lang w:val="ru-RU"/>
        </w:rPr>
        <w:t>.К. Педагогическая диагностика: п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еревод с немецкого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П.К.Ингенкамп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Педагогика, 1991.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240 с.</w:t>
      </w:r>
    </w:p>
    <w:p w:rsidR="00F82DED" w:rsidRPr="00F4734C" w:rsidRDefault="0026081E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88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Исаев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Д.Н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47001">
        <w:rPr>
          <w:rFonts w:ascii="Times New Roman" w:hAnsi="Times New Roman"/>
          <w:sz w:val="28"/>
          <w:szCs w:val="28"/>
          <w:lang w:val="ru-RU"/>
        </w:rPr>
        <w:t>Половое воспитание детей: м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едико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биологические аспекты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/Д.Н.Исаев, В.Е.Каган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Л. Медицина, 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160 с.</w:t>
      </w:r>
    </w:p>
    <w:p w:rsidR="00F82DED" w:rsidRDefault="0026081E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 w:rsidRPr="006C46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Калдыбаева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А.Т. Вопросы изучения народной педагогики в Кыргызстане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А.Т.Калдыбаева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Казахстан мектеби.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Алматы,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2004.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№11.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С.41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44.</w:t>
      </w:r>
      <w:r w:rsidR="00F82DED" w:rsidRPr="006C46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82DED" w:rsidRPr="00F4734C" w:rsidRDefault="0026081E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90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Калдыбаева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А.Т. Воспитательные возможности эпоса «Манас»</w:t>
      </w:r>
      <w:r w:rsidR="00047001">
        <w:rPr>
          <w:rFonts w:ascii="Times New Roman" w:hAnsi="Times New Roman"/>
          <w:sz w:val="28"/>
          <w:szCs w:val="28"/>
          <w:lang w:val="ru-RU"/>
        </w:rPr>
        <w:t xml:space="preserve"> / А.Т.Калдыбаева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борник научных трудов.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Бишкек: КГПУ им. И. Арабаева, 1995.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С.14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18.</w:t>
      </w:r>
    </w:p>
    <w:p w:rsidR="00F82DED" w:rsidRPr="00F4734C" w:rsidRDefault="001C40F2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. Кашафутдинов,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М.С. Формирование нравственных отношений между юношами и девушками на занятиях физической культуры на традициях физического воспитания в семье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М.С.Кашафутдинов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 Образование: от опыта прошлого к перспекти</w:t>
      </w:r>
      <w:r w:rsidR="00F82DED">
        <w:rPr>
          <w:rFonts w:ascii="Times New Roman" w:hAnsi="Times New Roman"/>
          <w:sz w:val="28"/>
          <w:szCs w:val="28"/>
          <w:lang w:val="ru-RU"/>
        </w:rPr>
        <w:t>вам будущего: м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атериалы Всероссийской научно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практической конференции.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Уфа, 1999.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С.115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117; 149.</w:t>
      </w:r>
    </w:p>
    <w:p w:rsidR="00F82DED" w:rsidRPr="00F4734C" w:rsidRDefault="001C40F2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Керимов</w:t>
      </w:r>
      <w:r w:rsidR="00047001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Ф.А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Педагогическая практика – основа подготовки будущих специалистов в области физической культуры и спорта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Ф.А.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Керимов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О.В.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Гончарова</w:t>
      </w:r>
      <w:r w:rsidR="00F82DED">
        <w:rPr>
          <w:rFonts w:ascii="Times New Roman" w:hAnsi="Times New Roman"/>
          <w:sz w:val="28"/>
          <w:szCs w:val="28"/>
          <w:lang w:val="ru-RU"/>
        </w:rPr>
        <w:t>, А.К.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Шарипов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 Проблемы совершенствования системы подготовки высококвалифицированных сп</w:t>
      </w:r>
      <w:r w:rsidR="00F82DED">
        <w:rPr>
          <w:rFonts w:ascii="Times New Roman" w:hAnsi="Times New Roman"/>
          <w:sz w:val="28"/>
          <w:szCs w:val="28"/>
          <w:lang w:val="ru-RU"/>
        </w:rPr>
        <w:t>ортсменов к Олимпийским играм: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борник научных трудов.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Ташкент,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2006.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-С.82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85.</w:t>
      </w:r>
    </w:p>
    <w:p w:rsidR="00F82DED" w:rsidRDefault="004C275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93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Койчуманов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Ж.И. Элдик педагогиканын булактары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Ж.И.Койчуманов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Бишкек, 1998.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-71 б.</w:t>
      </w:r>
    </w:p>
    <w:p w:rsidR="00F82DED" w:rsidRPr="00F4734C" w:rsidRDefault="004C275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Колесов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Д.В. Беседы о половом воспитании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Д.В.Колесов. – М.,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Педагогика,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1990.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190 с.</w:t>
      </w:r>
    </w:p>
    <w:p w:rsidR="00F82DED" w:rsidRPr="00F4734C" w:rsidRDefault="004C275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95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Коменский</w:t>
      </w:r>
      <w:r w:rsidR="00047001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Я.А.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Педагогическое наследие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/  Я.К.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Коменский</w:t>
      </w:r>
      <w:r w:rsidR="00F82DED">
        <w:rPr>
          <w:rFonts w:ascii="Times New Roman" w:hAnsi="Times New Roman"/>
          <w:sz w:val="28"/>
          <w:szCs w:val="28"/>
          <w:lang w:val="ru-RU"/>
        </w:rPr>
        <w:t>, Д.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Локк,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Ж.Ж.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Руссо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И.Г.Песталоцци.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Педагогика, 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416 с.</w:t>
      </w:r>
    </w:p>
    <w:p w:rsidR="00F82DED" w:rsidRPr="00F4734C" w:rsidRDefault="004C275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96</w:t>
      </w:r>
      <w:r w:rsidR="00F82DED">
        <w:rPr>
          <w:rFonts w:ascii="Times New Roman" w:hAnsi="Times New Roman"/>
          <w:sz w:val="28"/>
          <w:szCs w:val="28"/>
          <w:lang w:val="ru-RU"/>
        </w:rPr>
        <w:t>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Кон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И.С. Ребенок и общество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И.С.Кон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Минск, 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270 с.</w:t>
      </w:r>
    </w:p>
    <w:p w:rsidR="00F82DED" w:rsidRPr="00F4734C" w:rsidRDefault="004C275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97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Конурбаев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, Т.А.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Формирование ценностных ориентаций у старших дошкольников на основе кыргызских народных традиций</w:t>
      </w:r>
      <w:r w:rsidR="00047001">
        <w:rPr>
          <w:rFonts w:ascii="Times New Roman" w:hAnsi="Times New Roman"/>
          <w:sz w:val="28"/>
          <w:szCs w:val="28"/>
          <w:lang w:val="ru-RU"/>
        </w:rPr>
        <w:t xml:space="preserve">: автореф. дис…канд. пихолог. </w:t>
      </w:r>
      <w:r>
        <w:rPr>
          <w:rFonts w:ascii="Times New Roman" w:hAnsi="Times New Roman"/>
          <w:sz w:val="28"/>
          <w:szCs w:val="28"/>
          <w:lang w:val="ru-RU"/>
        </w:rPr>
        <w:t>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аук</w:t>
      </w:r>
      <w:r>
        <w:rPr>
          <w:rFonts w:ascii="Times New Roman" w:hAnsi="Times New Roman"/>
          <w:sz w:val="28"/>
          <w:szCs w:val="28"/>
          <w:lang w:val="ru-RU"/>
        </w:rPr>
        <w:t>: 19.00.07</w:t>
      </w:r>
      <w:r w:rsidR="00F82DED">
        <w:rPr>
          <w:rFonts w:ascii="Times New Roman" w:hAnsi="Times New Roman"/>
          <w:sz w:val="28"/>
          <w:szCs w:val="28"/>
          <w:lang w:val="ru-RU"/>
        </w:rPr>
        <w:t>/ Т.А.Конурбаев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Ташкент, 1999.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21 с.</w:t>
      </w:r>
    </w:p>
    <w:p w:rsidR="00F82DED" w:rsidRPr="00F4734C" w:rsidRDefault="008E63C0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98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Концепция воспитания школьников Кыргызской Республики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 Кут билим, 2001, 7 ноября.</w:t>
      </w:r>
    </w:p>
    <w:p w:rsidR="00F82DED" w:rsidRPr="00F4734C" w:rsidRDefault="008E63C0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Корецкий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В.М. Профессионально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педагогическая подготовка студентов физкультурных вузов в системе дисциплин с</w:t>
      </w:r>
      <w:r w:rsidR="00F82DED">
        <w:rPr>
          <w:rFonts w:ascii="Times New Roman" w:hAnsi="Times New Roman"/>
          <w:sz w:val="28"/>
          <w:szCs w:val="28"/>
          <w:lang w:val="ru-RU"/>
        </w:rPr>
        <w:t>пециализаций: автореф. дис…докт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пед.наук: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В.М.Корецкий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М., 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45 с.</w:t>
      </w:r>
    </w:p>
    <w:p w:rsidR="00F82DED" w:rsidRPr="00F4734C" w:rsidRDefault="008E63C0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100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Крупская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Н.К. Об учителе.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Избранные статьи и речи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Н.К.Крупская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М., 1959.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307 с.</w:t>
      </w:r>
    </w:p>
    <w:p w:rsidR="00F82DED" w:rsidRPr="00F4734C" w:rsidRDefault="008E63C0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101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Кузьмин</w:t>
      </w:r>
      <w:r w:rsidR="00047001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В.С. Курс «Педагогическое физкультурно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спортивное совершенствование как средство профессионально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творческой подготовки учителей физической культуры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/ В.С.Кузьмин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 Теория и практика физической культуры.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М.,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1999.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№11.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С.18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19.</w:t>
      </w:r>
    </w:p>
    <w:p w:rsidR="00F82DED" w:rsidRPr="00F4734C" w:rsidRDefault="008E63C0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Кузьмин</w:t>
      </w:r>
      <w:r w:rsidR="00F82DED">
        <w:rPr>
          <w:rFonts w:ascii="Times New Roman" w:hAnsi="Times New Roman"/>
          <w:sz w:val="28"/>
          <w:szCs w:val="28"/>
          <w:lang w:val="ru-RU"/>
        </w:rPr>
        <w:t>а,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А.М. О критериях профессиональной воспитанности студентов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А.М.Кузьмина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 Педагогические инновации по педагогике, физическ</w:t>
      </w:r>
      <w:r w:rsidR="00F82DED">
        <w:rPr>
          <w:rFonts w:ascii="Times New Roman" w:hAnsi="Times New Roman"/>
          <w:sz w:val="28"/>
          <w:szCs w:val="28"/>
          <w:lang w:val="ru-RU"/>
        </w:rPr>
        <w:t>ой культуре, спорту и туризму: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борник научных материалов.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Челябинск: Урал</w:t>
      </w:r>
      <w:r w:rsidR="00F82DED">
        <w:rPr>
          <w:rFonts w:ascii="Times New Roman" w:hAnsi="Times New Roman"/>
          <w:sz w:val="28"/>
          <w:szCs w:val="28"/>
          <w:lang w:val="ru-RU"/>
        </w:rPr>
        <w:t>Г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АФКиС, 2000.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С.43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44.</w:t>
      </w:r>
    </w:p>
    <w:p w:rsidR="00F82DED" w:rsidRPr="00F4734C" w:rsidRDefault="008E63C0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103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Кузьмин</w:t>
      </w:r>
      <w:r w:rsidR="00F82DED">
        <w:rPr>
          <w:rFonts w:ascii="Times New Roman" w:hAnsi="Times New Roman"/>
          <w:sz w:val="28"/>
          <w:szCs w:val="28"/>
          <w:lang w:val="ru-RU"/>
        </w:rPr>
        <w:t>а,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А.М. Основы педагогического мастерства специалиста физической культуры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/ А.М.Кузьмина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Челябинск: УралГАФК, 1997.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156 с.</w:t>
      </w:r>
    </w:p>
    <w:p w:rsidR="00F82DED" w:rsidRPr="00F4734C" w:rsidRDefault="008E63C0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Кунц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М.Ф. Педагогические условия формирования нравственных отношений между юн</w:t>
      </w:r>
      <w:r w:rsidR="00F82DED">
        <w:rPr>
          <w:rFonts w:ascii="Times New Roman" w:hAnsi="Times New Roman"/>
          <w:sz w:val="28"/>
          <w:szCs w:val="28"/>
          <w:lang w:val="ru-RU"/>
        </w:rPr>
        <w:t>ошами и девушками: автореф. дис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…канд. пед.наук: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М.Ф.Кунц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Казань, 1994.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18 с.</w:t>
      </w:r>
    </w:p>
    <w:p w:rsidR="00F82DED" w:rsidRPr="00F4734C" w:rsidRDefault="001104FA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105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Кунц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О.Р. Научно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педагогические основы воспитания нравственных отношений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между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юношами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девушка</w:t>
      </w:r>
      <w:r w:rsidR="00F82DED">
        <w:rPr>
          <w:rFonts w:ascii="Times New Roman" w:hAnsi="Times New Roman"/>
          <w:sz w:val="28"/>
          <w:szCs w:val="28"/>
          <w:lang w:val="ru-RU"/>
        </w:rPr>
        <w:t>ми в школе и семье: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пед.наук: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О.Р.Кунц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Казань, 1991.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 46 с.</w:t>
      </w:r>
    </w:p>
    <w:p w:rsidR="00F82DED" w:rsidRPr="00F4734C" w:rsidRDefault="001104FA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106.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Курбаналиев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А.К. Формирование нравственных привычек студента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спортсмена: авторе</w:t>
      </w:r>
      <w:r w:rsidR="00F82DED">
        <w:rPr>
          <w:rFonts w:ascii="Times New Roman" w:hAnsi="Times New Roman"/>
          <w:sz w:val="28"/>
          <w:szCs w:val="28"/>
          <w:lang w:val="ru-RU"/>
        </w:rPr>
        <w:t>ф. дис…канд. пед.наук: 13.00.04 / А.К.Курбаналиев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Алматы, 2004.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-26 с.</w:t>
      </w:r>
    </w:p>
    <w:p w:rsidR="00F82DED" w:rsidRPr="00F4734C" w:rsidRDefault="001104FA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107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Кустов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Л.М. Профессионально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педагогическая диагностик</w:t>
      </w:r>
      <w:r w:rsidR="00F82DED">
        <w:rPr>
          <w:rFonts w:ascii="Times New Roman" w:hAnsi="Times New Roman"/>
          <w:sz w:val="28"/>
          <w:szCs w:val="28"/>
          <w:lang w:val="ru-RU"/>
        </w:rPr>
        <w:t>а. Введение. Основные подходы: у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чебное пособие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/Л.М.Кустов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Челябинск: ЧФ ИПО, 1994.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С. 49 – 50.</w:t>
      </w:r>
    </w:p>
    <w:p w:rsidR="00F82DED" w:rsidRPr="00F4734C" w:rsidRDefault="001104FA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108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Кустов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Н.В. Особенности профессионального становления специалиста физической культуры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Н.В.Кустов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 Актуальные вопросы безопасности, здоровья, при занятиях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спортом и физической культурой: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lastRenderedPageBreak/>
        <w:t>м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атериалы IV Международной научно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практической конференции.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Томск, 2001.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С.14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17.</w:t>
      </w:r>
    </w:p>
    <w:p w:rsidR="00F82DED" w:rsidRPr="00F4734C" w:rsidRDefault="001104FA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Кухтарева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О.А. Нравственное воспитание учащейся молодежи средствами физической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культуры и спорта: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пед.наук: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О.А.Кухтарева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К</w:t>
      </w:r>
      <w:r w:rsidR="00F82DED">
        <w:rPr>
          <w:rFonts w:ascii="Times New Roman" w:hAnsi="Times New Roman"/>
          <w:sz w:val="28"/>
          <w:szCs w:val="28"/>
          <w:lang w:val="ru-RU"/>
        </w:rPr>
        <w:t>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рачаевск, 2003.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21 с.</w:t>
      </w:r>
    </w:p>
    <w:p w:rsidR="00F82DED" w:rsidRDefault="001104FA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110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82DED">
        <w:rPr>
          <w:rFonts w:ascii="Times New Roman" w:hAnsi="Times New Roman"/>
          <w:sz w:val="28"/>
          <w:szCs w:val="28"/>
          <w:lang w:val="ru-RU"/>
        </w:rPr>
        <w:t>Кыдыралиев</w:t>
      </w:r>
      <w:r w:rsidR="005B44C3">
        <w:rPr>
          <w:rFonts w:ascii="Times New Roman" w:hAnsi="Times New Roman"/>
          <w:sz w:val="28"/>
          <w:szCs w:val="28"/>
          <w:lang w:val="ru-RU"/>
        </w:rPr>
        <w:t>,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А.Т. Содержание нравственной культуры студента-юриста / А.Т.</w:t>
      </w:r>
      <w:r w:rsidR="00F82DED" w:rsidRPr="000278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Кыдыралиев // Социальные и гуманитарные науки. – Бишкек, 2008. - №1-2. – С.27-31.</w:t>
      </w:r>
    </w:p>
    <w:p w:rsidR="00F82DED" w:rsidRDefault="001104FA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111</w:t>
      </w:r>
      <w:r w:rsidR="00F82DED">
        <w:rPr>
          <w:rFonts w:ascii="Times New Roman" w:hAnsi="Times New Roman"/>
          <w:sz w:val="28"/>
          <w:szCs w:val="28"/>
          <w:lang w:val="ru-RU"/>
        </w:rPr>
        <w:t>.</w:t>
      </w:r>
      <w:r w:rsidR="00F82DED" w:rsidRPr="00C62C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Кыдыралиев</w:t>
      </w:r>
      <w:r w:rsidR="005B44C3">
        <w:rPr>
          <w:rFonts w:ascii="Times New Roman" w:hAnsi="Times New Roman"/>
          <w:sz w:val="28"/>
          <w:szCs w:val="28"/>
          <w:lang w:val="ru-RU"/>
        </w:rPr>
        <w:t>,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А.Т. Формирование нравственной культуры личности студента-юриста / А.Т.</w:t>
      </w:r>
      <w:r w:rsidR="00F82DED" w:rsidRPr="00C62C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Кыдыралиев // Эл агартуу. – Бишкек, №7-8.- С.73-78.</w:t>
      </w:r>
    </w:p>
    <w:p w:rsidR="00F82DED" w:rsidRDefault="001104FA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112</w:t>
      </w:r>
      <w:r w:rsidR="00F82DED">
        <w:rPr>
          <w:rFonts w:ascii="Times New Roman" w:hAnsi="Times New Roman"/>
          <w:sz w:val="28"/>
          <w:szCs w:val="28"/>
          <w:lang w:val="ru-RU"/>
        </w:rPr>
        <w:t>.</w:t>
      </w:r>
      <w:r w:rsidR="00F82DED" w:rsidRPr="00C62C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Кыдыралиев</w:t>
      </w:r>
      <w:r w:rsidR="005B44C3">
        <w:rPr>
          <w:rFonts w:ascii="Times New Roman" w:hAnsi="Times New Roman"/>
          <w:sz w:val="28"/>
          <w:szCs w:val="28"/>
          <w:lang w:val="ru-RU"/>
        </w:rPr>
        <w:t>,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А.Т. Нравственная культура как предмет научно-педагогического исследования  / А.Т.</w:t>
      </w:r>
      <w:r w:rsidR="00F82DED" w:rsidRPr="00C62C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Кыдыралиев // Наука и новые технологии. – Бишкек, 2009. - №4. – С. 186-189.</w:t>
      </w:r>
    </w:p>
    <w:p w:rsidR="00F82DED" w:rsidRDefault="001104FA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113</w:t>
      </w:r>
      <w:r w:rsidR="00F82DED">
        <w:rPr>
          <w:rFonts w:ascii="Times New Roman" w:hAnsi="Times New Roman"/>
          <w:sz w:val="28"/>
          <w:szCs w:val="28"/>
          <w:lang w:val="ru-RU"/>
        </w:rPr>
        <w:t>. Кыдыралиев</w:t>
      </w:r>
      <w:r w:rsidR="005B44C3">
        <w:rPr>
          <w:rFonts w:ascii="Times New Roman" w:hAnsi="Times New Roman"/>
          <w:sz w:val="28"/>
          <w:szCs w:val="28"/>
          <w:lang w:val="ru-RU"/>
        </w:rPr>
        <w:t>,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А.Т. Взаимосвязь нравственной и физической культуры в личности студента-юриста / А.Т.</w:t>
      </w:r>
      <w:r w:rsidR="00F82DED" w:rsidRPr="00C62CA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Кыдыралиев // Наука и новые технологии. – Бишкек, 2009. - №4. – С. 247-250.</w:t>
      </w:r>
    </w:p>
    <w:p w:rsidR="00F82DED" w:rsidRDefault="001104FA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114</w:t>
      </w:r>
      <w:r w:rsidR="00F82DED">
        <w:rPr>
          <w:rFonts w:ascii="Times New Roman" w:hAnsi="Times New Roman"/>
          <w:sz w:val="28"/>
          <w:szCs w:val="28"/>
          <w:lang w:val="ru-RU"/>
        </w:rPr>
        <w:t>.  Кыдыралиев</w:t>
      </w:r>
      <w:r w:rsidR="005B44C3">
        <w:rPr>
          <w:rFonts w:ascii="Times New Roman" w:hAnsi="Times New Roman"/>
          <w:sz w:val="28"/>
          <w:szCs w:val="28"/>
          <w:lang w:val="ru-RU"/>
        </w:rPr>
        <w:t>,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А.Т. Нравственные уровни культуры личности / А.Т.</w:t>
      </w:r>
      <w:r w:rsidR="00F82DED" w:rsidRPr="00F13E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Кыдыралиев // Наука и новые технологии. – Бишкек, 2009. - №6. – С. 262-265.</w:t>
      </w:r>
    </w:p>
    <w:p w:rsidR="00F82DED" w:rsidRDefault="001104FA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115</w:t>
      </w:r>
      <w:r w:rsidR="00F82DED">
        <w:rPr>
          <w:rFonts w:ascii="Times New Roman" w:hAnsi="Times New Roman"/>
          <w:sz w:val="28"/>
          <w:szCs w:val="28"/>
          <w:lang w:val="ru-RU"/>
        </w:rPr>
        <w:t>. Кыдыралиев</w:t>
      </w:r>
      <w:r w:rsidR="005B44C3">
        <w:rPr>
          <w:rFonts w:ascii="Times New Roman" w:hAnsi="Times New Roman"/>
          <w:sz w:val="28"/>
          <w:szCs w:val="28"/>
          <w:lang w:val="ru-RU"/>
        </w:rPr>
        <w:t>,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А.Т. Формирование профессионально - нравственной культуры студента-юриста на занятиях физической культурой / А.Т.</w:t>
      </w:r>
      <w:r w:rsidR="00F82DED" w:rsidRPr="00604C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Кыдыралиев // Эл агартуу. – Бишкек, 2011. - №3-4.- С.80-88. </w:t>
      </w:r>
    </w:p>
    <w:p w:rsidR="00F82DED" w:rsidRPr="00F4734C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116</w:t>
      </w:r>
      <w:r w:rsidRPr="00F4734C">
        <w:rPr>
          <w:rFonts w:ascii="Times New Roman" w:hAnsi="Times New Roman"/>
          <w:sz w:val="28"/>
          <w:szCs w:val="28"/>
          <w:lang w:val="ru-RU"/>
        </w:rPr>
        <w:t>. Кыргыздар</w:t>
      </w:r>
      <w:r>
        <w:rPr>
          <w:rFonts w:ascii="Times New Roman" w:hAnsi="Times New Roman"/>
          <w:sz w:val="28"/>
          <w:szCs w:val="28"/>
          <w:lang w:val="ru-RU"/>
        </w:rPr>
        <w:t>: санжыра, мурас, салт: т</w:t>
      </w:r>
      <w:r w:rsidRPr="00F4734C">
        <w:rPr>
          <w:rFonts w:ascii="Times New Roman" w:hAnsi="Times New Roman"/>
          <w:sz w:val="28"/>
          <w:szCs w:val="28"/>
          <w:lang w:val="ru-RU"/>
        </w:rPr>
        <w:t>узгон К.Жусупов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Бишкек: Кыргызстан, 2001. – С. 100.</w:t>
      </w:r>
    </w:p>
    <w:p w:rsidR="00F82DED" w:rsidRPr="00F4734C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117</w:t>
      </w:r>
      <w:r w:rsidRPr="00F4734C">
        <w:rPr>
          <w:rFonts w:ascii="Times New Roman" w:hAnsi="Times New Roman"/>
          <w:sz w:val="28"/>
          <w:szCs w:val="28"/>
          <w:lang w:val="ru-RU"/>
        </w:rPr>
        <w:t>. Леонтьев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А.Н. Деятельность, сознание, личность</w:t>
      </w:r>
      <w:r>
        <w:rPr>
          <w:rFonts w:ascii="Times New Roman" w:hAnsi="Times New Roman"/>
          <w:sz w:val="28"/>
          <w:szCs w:val="28"/>
          <w:lang w:val="ru-RU"/>
        </w:rPr>
        <w:t xml:space="preserve"> / А.Н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Леонтьев.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М.: Политиздат. 1975.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С.18</w:t>
      </w:r>
      <w:r>
        <w:rPr>
          <w:rFonts w:ascii="Times New Roman" w:hAnsi="Times New Roman"/>
          <w:sz w:val="28"/>
          <w:szCs w:val="28"/>
          <w:lang w:val="ru-RU"/>
        </w:rPr>
        <w:t xml:space="preserve"> – 19; 87.</w:t>
      </w:r>
    </w:p>
    <w:p w:rsidR="00F82DED" w:rsidRPr="00F4734C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118</w:t>
      </w:r>
      <w:r w:rsidRPr="00F4734C">
        <w:rPr>
          <w:rFonts w:ascii="Times New Roman" w:hAnsi="Times New Roman"/>
          <w:sz w:val="28"/>
          <w:szCs w:val="28"/>
          <w:lang w:val="ru-RU"/>
        </w:rPr>
        <w:t>. Лесгафт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П.Ф. Руководство по физическому образованию детей школьного возраста</w:t>
      </w:r>
      <w:r>
        <w:rPr>
          <w:rFonts w:ascii="Times New Roman" w:hAnsi="Times New Roman"/>
          <w:sz w:val="28"/>
          <w:szCs w:val="28"/>
          <w:lang w:val="ru-RU"/>
        </w:rPr>
        <w:t xml:space="preserve"> / П.Ф.Лесгафт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М.: Физкультура и спорт, 1951.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т.1.- С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313.</w:t>
      </w:r>
    </w:p>
    <w:p w:rsidR="00F82DED" w:rsidRPr="00F4734C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119</w:t>
      </w:r>
      <w:r w:rsidRPr="00F4734C">
        <w:rPr>
          <w:rFonts w:ascii="Times New Roman" w:hAnsi="Times New Roman"/>
          <w:sz w:val="28"/>
          <w:szCs w:val="28"/>
          <w:lang w:val="ru-RU"/>
        </w:rPr>
        <w:t>. Лин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F4734C">
        <w:rPr>
          <w:rFonts w:ascii="Times New Roman" w:hAnsi="Times New Roman"/>
          <w:sz w:val="28"/>
          <w:szCs w:val="28"/>
          <w:lang w:val="ru-RU"/>
        </w:rPr>
        <w:t>бей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Н.П. Формирование готовности к освоению инновационных технологий физического воспитания у студентов средних специальных физкультурных учебных заведений</w:t>
      </w:r>
      <w:r>
        <w:rPr>
          <w:rFonts w:ascii="Times New Roman" w:hAnsi="Times New Roman"/>
          <w:sz w:val="28"/>
          <w:szCs w:val="28"/>
          <w:lang w:val="ru-RU"/>
        </w:rPr>
        <w:t xml:space="preserve"> / Н.П.Лин - бей </w:t>
      </w:r>
      <w:r w:rsidRPr="00F4734C">
        <w:rPr>
          <w:rFonts w:ascii="Times New Roman" w:hAnsi="Times New Roman"/>
          <w:sz w:val="28"/>
          <w:szCs w:val="28"/>
          <w:lang w:val="ru-RU"/>
        </w:rPr>
        <w:t>// Физическая культура: воспитание, образование, тренировки.</w:t>
      </w:r>
      <w:r>
        <w:rPr>
          <w:rFonts w:ascii="Times New Roman" w:hAnsi="Times New Roman"/>
          <w:sz w:val="28"/>
          <w:szCs w:val="28"/>
          <w:lang w:val="ru-RU"/>
        </w:rPr>
        <w:t xml:space="preserve"> – М.,</w:t>
      </w:r>
      <w:r w:rsidRPr="00F4734C">
        <w:rPr>
          <w:rFonts w:ascii="Times New Roman" w:hAnsi="Times New Roman"/>
          <w:sz w:val="28"/>
          <w:szCs w:val="28"/>
          <w:lang w:val="ru-RU"/>
        </w:rPr>
        <w:t>2001.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№1.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С.63.</w:t>
      </w:r>
    </w:p>
    <w:p w:rsidR="00F82DED" w:rsidRPr="00F4734C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120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Литманович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А.В. Исследование интереса к будущей профессии у студентов Сибирской академии физической культуры</w:t>
      </w:r>
      <w:r>
        <w:rPr>
          <w:rFonts w:ascii="Times New Roman" w:hAnsi="Times New Roman"/>
          <w:sz w:val="28"/>
          <w:szCs w:val="28"/>
          <w:lang w:val="ru-RU"/>
        </w:rPr>
        <w:t xml:space="preserve"> / А.В.Литманович, Е.Б.Штучная  </w:t>
      </w:r>
      <w:r w:rsidRPr="00F4734C">
        <w:rPr>
          <w:rFonts w:ascii="Times New Roman" w:hAnsi="Times New Roman"/>
          <w:sz w:val="28"/>
          <w:szCs w:val="28"/>
          <w:lang w:val="ru-RU"/>
        </w:rPr>
        <w:t>//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Теория и практика физической культуры.</w:t>
      </w:r>
      <w:r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М., </w:t>
      </w:r>
      <w:r w:rsidRPr="00F4734C">
        <w:rPr>
          <w:rFonts w:ascii="Times New Roman" w:hAnsi="Times New Roman"/>
          <w:sz w:val="28"/>
          <w:szCs w:val="28"/>
          <w:lang w:val="ru-RU"/>
        </w:rPr>
        <w:t>1998.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№9.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С.43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44.</w:t>
      </w:r>
    </w:p>
    <w:p w:rsidR="00F82DED" w:rsidRPr="00F4734C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121</w:t>
      </w:r>
      <w:r w:rsidRPr="00F4734C">
        <w:rPr>
          <w:rFonts w:ascii="Times New Roman" w:hAnsi="Times New Roman"/>
          <w:sz w:val="28"/>
          <w:szCs w:val="28"/>
          <w:lang w:val="ru-RU"/>
        </w:rPr>
        <w:t>. Лубышева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Л.И. Концепция физкультурного воспитания: методология развития и технология реализации</w:t>
      </w:r>
      <w:r>
        <w:rPr>
          <w:rFonts w:ascii="Times New Roman" w:hAnsi="Times New Roman"/>
          <w:sz w:val="28"/>
          <w:szCs w:val="28"/>
          <w:lang w:val="ru-RU"/>
        </w:rPr>
        <w:t xml:space="preserve">  / Л.И.Лубышева 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//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Теория и практика физической культуры.</w:t>
      </w:r>
      <w:r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М.,</w:t>
      </w:r>
      <w:r w:rsidRPr="00F4734C">
        <w:rPr>
          <w:rFonts w:ascii="Times New Roman" w:hAnsi="Times New Roman"/>
          <w:sz w:val="28"/>
          <w:szCs w:val="28"/>
          <w:lang w:val="ru-RU"/>
        </w:rPr>
        <w:t>1996.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№1.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С.11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17.</w:t>
      </w:r>
    </w:p>
    <w:p w:rsidR="00F82DED" w:rsidRPr="00F4734C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122</w:t>
      </w:r>
      <w:r w:rsidRPr="00F4734C">
        <w:rPr>
          <w:rFonts w:ascii="Times New Roman" w:hAnsi="Times New Roman"/>
          <w:sz w:val="28"/>
          <w:szCs w:val="28"/>
          <w:lang w:val="ru-RU"/>
        </w:rPr>
        <w:t>. Макаренко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А.С. Сочинения в 7 т.</w:t>
      </w:r>
      <w:r>
        <w:rPr>
          <w:rFonts w:ascii="Times New Roman" w:hAnsi="Times New Roman"/>
          <w:sz w:val="28"/>
          <w:szCs w:val="28"/>
          <w:lang w:val="ru-RU"/>
        </w:rPr>
        <w:t xml:space="preserve"> / А.С.Макаренко.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М.: АПН РСФСР, 1958.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т.5.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С.116</w:t>
      </w:r>
      <w:r>
        <w:rPr>
          <w:rFonts w:ascii="Times New Roman" w:hAnsi="Times New Roman"/>
          <w:sz w:val="28"/>
          <w:szCs w:val="28"/>
          <w:lang w:val="ru-RU"/>
        </w:rPr>
        <w:t>; 246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F82DED" w:rsidRPr="00B61981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123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Мамбетова</w:t>
      </w:r>
      <w:r w:rsidR="005B44C3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М.К. Традиции этнопедагогики в подготовке учителя физической культуры к воспитательной работе со школ</w:t>
      </w:r>
      <w:r w:rsidR="009D0DE4">
        <w:rPr>
          <w:rFonts w:ascii="Times New Roman" w:hAnsi="Times New Roman"/>
          <w:sz w:val="28"/>
          <w:szCs w:val="28"/>
          <w:lang w:val="ru-RU"/>
        </w:rPr>
        <w:t>ьниками / М.К.Мамбетова //50–</w:t>
      </w:r>
      <w:r>
        <w:rPr>
          <w:rFonts w:ascii="Times New Roman" w:hAnsi="Times New Roman"/>
          <w:sz w:val="28"/>
          <w:szCs w:val="28"/>
          <w:lang w:val="ru-RU"/>
        </w:rPr>
        <w:t xml:space="preserve">летие образования КГИФК: материалы  научной конференции молодых ученых – Бишкек: 2005. КГИФК, - С. 93 – 99. </w:t>
      </w:r>
    </w:p>
    <w:p w:rsidR="00F82DED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124. Мамбетова</w:t>
      </w:r>
      <w:r w:rsidR="005B44C3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М.К. Формирование нравственных отношений как научная психолого-педагогическая проблема / М.К.Мамбетова /</w:t>
      </w:r>
      <w:r w:rsidR="009D0DE4">
        <w:rPr>
          <w:rFonts w:ascii="Times New Roman" w:hAnsi="Times New Roman"/>
          <w:sz w:val="28"/>
          <w:szCs w:val="28"/>
          <w:lang w:val="ru-RU"/>
        </w:rPr>
        <w:t>/</w:t>
      </w:r>
      <w:r w:rsidRPr="001962E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Вестник физической культуры. – Алматы: ННЦП ФК МОН РК, 2010.- №1.- С.137 - 140.</w:t>
      </w:r>
    </w:p>
    <w:p w:rsidR="00F82DED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125.</w:t>
      </w:r>
      <w:r w:rsidRPr="000C2F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Мамбетова</w:t>
      </w:r>
      <w:r w:rsidR="005B44C3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М.К.  Кыргызская народная педагогика о нравственном  физическом воспитании учащейся молодежи / М.К.</w:t>
      </w:r>
      <w:r w:rsidRPr="000C2F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Мамбетова // Вестник физической культуры. – Алматы: ННЦП ФК МОН РК, 2010.- №1.- С. 125 - 130.</w:t>
      </w:r>
    </w:p>
    <w:p w:rsidR="00F82DED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126. Мамбетова</w:t>
      </w:r>
      <w:r w:rsidR="005B44C3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М.К. Формирование нравственных отношений между лицами разного пола в занятиях физической культурой  / М.К.</w:t>
      </w:r>
      <w:r w:rsidRPr="000C2FC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Мамбетова //</w:t>
      </w:r>
      <w:r w:rsidRPr="00F02F0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Вестник физической культуры. – Алматы: ННЦП ФК МОН РК, 2010.- №2.-С. 93 - 96.</w:t>
      </w:r>
    </w:p>
    <w:p w:rsidR="00F82DED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127. Мамбетова</w:t>
      </w:r>
      <w:r w:rsidR="005B44C3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 М.К. Структурные компоненты профессии учителя в деле  комплексного воспитания подрастающего поколения / М.К.</w:t>
      </w:r>
      <w:r w:rsidRPr="00D839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Мамбетова  // Эл агартуу. – Бишкек, 2010. - №5-6.- С.55 </w:t>
      </w:r>
      <w:r w:rsidR="00D37B79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60</w:t>
      </w:r>
      <w:r w:rsidR="00D37B79">
        <w:rPr>
          <w:rFonts w:ascii="Times New Roman" w:hAnsi="Times New Roman"/>
          <w:sz w:val="28"/>
          <w:szCs w:val="28"/>
          <w:lang w:val="ru-RU"/>
        </w:rPr>
        <w:t>.</w:t>
      </w:r>
    </w:p>
    <w:p w:rsidR="00F82DED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128. Мамбетова</w:t>
      </w:r>
      <w:r w:rsidR="005B44C3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М.К. Анализ понятия «Готовность специалиста по физической культуре к воспитательной работе со школьниками» / М.К.</w:t>
      </w:r>
      <w:r w:rsidRPr="00D839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Мамбетова //</w:t>
      </w:r>
      <w:r w:rsidR="00D37B79">
        <w:rPr>
          <w:rFonts w:ascii="Times New Roman" w:hAnsi="Times New Roman"/>
          <w:sz w:val="28"/>
          <w:szCs w:val="28"/>
          <w:lang w:val="ru-RU"/>
        </w:rPr>
        <w:t xml:space="preserve"> Известия ВУЗов. – Бишкек, 2011. -№7.-С.- 14-17.</w:t>
      </w:r>
    </w:p>
    <w:p w:rsidR="00F82DED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129.  Мамбетова</w:t>
      </w:r>
      <w:r w:rsidR="005B44C3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М.К. Проблема подготовки специалиста по физической культуре в школе / М.К.</w:t>
      </w:r>
      <w:r w:rsidRPr="00D839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Мамбетова</w:t>
      </w:r>
      <w:r w:rsidR="005B44C3">
        <w:rPr>
          <w:rFonts w:ascii="Times New Roman" w:hAnsi="Times New Roman"/>
          <w:sz w:val="28"/>
          <w:szCs w:val="28"/>
          <w:lang w:val="ru-RU"/>
        </w:rPr>
        <w:t xml:space="preserve"> // Вестник физической культуры</w:t>
      </w:r>
      <w:r>
        <w:rPr>
          <w:rFonts w:ascii="Times New Roman" w:hAnsi="Times New Roman"/>
          <w:sz w:val="28"/>
          <w:szCs w:val="28"/>
          <w:lang w:val="ru-RU"/>
        </w:rPr>
        <w:t xml:space="preserve">: материалы 111 Международной </w:t>
      </w:r>
      <w:r w:rsidR="005B44C3">
        <w:rPr>
          <w:rFonts w:ascii="Times New Roman" w:hAnsi="Times New Roman"/>
          <w:sz w:val="28"/>
          <w:szCs w:val="28"/>
          <w:lang w:val="ru-RU"/>
        </w:rPr>
        <w:t xml:space="preserve">научно-практической конференции, </w:t>
      </w:r>
      <w:r w:rsidR="005B44C3" w:rsidRPr="005B44C3">
        <w:rPr>
          <w:rFonts w:ascii="Times New Roman" w:hAnsi="Times New Roman"/>
          <w:sz w:val="28"/>
          <w:szCs w:val="28"/>
          <w:lang w:val="ru-RU"/>
        </w:rPr>
        <w:t>Бишкек</w:t>
      </w:r>
      <w:r>
        <w:rPr>
          <w:rFonts w:ascii="Times New Roman" w:hAnsi="Times New Roman"/>
          <w:sz w:val="28"/>
          <w:szCs w:val="28"/>
          <w:lang w:val="ru-RU"/>
        </w:rPr>
        <w:t xml:space="preserve"> 2010.- №1.- С. 34 - 36.</w:t>
      </w:r>
    </w:p>
    <w:p w:rsidR="00F82DED" w:rsidRDefault="005B44C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130. Мамытов, </w:t>
      </w:r>
      <w:r w:rsidR="00F82DED">
        <w:rPr>
          <w:rFonts w:ascii="Times New Roman" w:hAnsi="Times New Roman"/>
          <w:sz w:val="28"/>
          <w:szCs w:val="28"/>
          <w:lang w:val="ru-RU"/>
        </w:rPr>
        <w:t>А.М.  Интеграция высшего физкультурного образования Кыргызстана в международное образовательное пространство / А.М.Мамытов. - Бишкек: Шам, 1999. – 227 с.</w:t>
      </w:r>
    </w:p>
    <w:p w:rsidR="00F82DED" w:rsidRPr="00F4734C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131.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Мамытов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CF0596">
        <w:rPr>
          <w:rFonts w:ascii="Times New Roman" w:hAnsi="Times New Roman"/>
          <w:sz w:val="28"/>
          <w:szCs w:val="28"/>
          <w:lang w:val="ru-RU"/>
        </w:rPr>
        <w:t xml:space="preserve"> А.М. С</w:t>
      </w:r>
      <w:r w:rsidRPr="00F4734C">
        <w:rPr>
          <w:rFonts w:ascii="Times New Roman" w:hAnsi="Times New Roman"/>
          <w:sz w:val="28"/>
          <w:szCs w:val="28"/>
          <w:lang w:val="ru-RU"/>
        </w:rPr>
        <w:t>порт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0596">
        <w:rPr>
          <w:rFonts w:ascii="Times New Roman" w:hAnsi="Times New Roman"/>
          <w:sz w:val="28"/>
          <w:szCs w:val="28"/>
          <w:lang w:val="ru-RU"/>
        </w:rPr>
        <w:t>т</w:t>
      </w:r>
      <w:r w:rsidR="00CF0596" w:rsidRPr="00F4734C">
        <w:rPr>
          <w:rFonts w:ascii="Times New Roman" w:hAnsi="Times New Roman"/>
          <w:sz w:val="28"/>
          <w:szCs w:val="28"/>
          <w:lang w:val="ru-RU"/>
        </w:rPr>
        <w:t>еория</w:t>
      </w:r>
      <w:r w:rsidR="00CF0596">
        <w:rPr>
          <w:rFonts w:ascii="Times New Roman" w:hAnsi="Times New Roman"/>
          <w:sz w:val="28"/>
          <w:szCs w:val="28"/>
          <w:lang w:val="ru-RU"/>
        </w:rPr>
        <w:t xml:space="preserve">сы.-1 китеп </w:t>
      </w:r>
      <w:r>
        <w:rPr>
          <w:rFonts w:ascii="Times New Roman" w:hAnsi="Times New Roman"/>
          <w:sz w:val="28"/>
          <w:szCs w:val="28"/>
          <w:lang w:val="ru-RU"/>
        </w:rPr>
        <w:t>/ А.М.Мамытов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- Бишкек: </w:t>
      </w:r>
      <w:r w:rsidR="00CF0596">
        <w:rPr>
          <w:rFonts w:ascii="Times New Roman" w:hAnsi="Times New Roman"/>
          <w:sz w:val="28"/>
          <w:szCs w:val="28"/>
          <w:lang w:val="ru-RU"/>
        </w:rPr>
        <w:t>ББА 2016.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0596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0596">
        <w:rPr>
          <w:rFonts w:ascii="Times New Roman" w:hAnsi="Times New Roman"/>
          <w:sz w:val="28"/>
          <w:szCs w:val="28"/>
          <w:lang w:val="ru-RU"/>
        </w:rPr>
        <w:t>133 б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D51795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132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D51795">
        <w:rPr>
          <w:rFonts w:ascii="Times New Roman" w:hAnsi="Times New Roman"/>
          <w:sz w:val="28"/>
          <w:szCs w:val="28"/>
          <w:lang w:val="ru-RU"/>
        </w:rPr>
        <w:t xml:space="preserve"> Манас. Эпос: по варианту Азиза Шаабаева.-Бишкек:Респубикалык «Манас» жаштар ордосу.-Бишкек,2012.-65-73 бб.</w:t>
      </w:r>
    </w:p>
    <w:p w:rsidR="00F82DED" w:rsidRPr="00F4734C" w:rsidRDefault="00D51795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133.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Матвеев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Л.П. Теория физической культуры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Л.П.Матвеев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М.: Физкультура и спорт,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1991.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>245; 249; 262.</w:t>
      </w:r>
    </w:p>
    <w:p w:rsidR="00F82DED" w:rsidRPr="00F4734C" w:rsidRDefault="00E8789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Мороз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А.Г. Профессиональная адаптация выпускника пе</w:t>
      </w:r>
      <w:r w:rsidR="00F82DED">
        <w:rPr>
          <w:rFonts w:ascii="Times New Roman" w:hAnsi="Times New Roman"/>
          <w:sz w:val="28"/>
          <w:szCs w:val="28"/>
          <w:lang w:val="ru-RU"/>
        </w:rPr>
        <w:t>дагогического ВУЗа: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с…докт. пед.наук: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/А.Г.Мороз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Киев, 1993.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50 с.</w:t>
      </w:r>
    </w:p>
    <w:p w:rsidR="00F82DED" w:rsidRPr="00F4734C" w:rsidRDefault="00E8789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135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Моторин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В.М. Анализ особенностей профессиональной деятельности учителя физи</w:t>
      </w:r>
      <w:r w:rsidR="00F82DED">
        <w:rPr>
          <w:rFonts w:ascii="Times New Roman" w:hAnsi="Times New Roman"/>
          <w:sz w:val="28"/>
          <w:szCs w:val="28"/>
          <w:lang w:val="ru-RU"/>
        </w:rPr>
        <w:t>ческого воспитания: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В.М.Моторин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Л., 1991.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22 с.</w:t>
      </w:r>
    </w:p>
    <w:p w:rsidR="00F82DED" w:rsidRPr="00F4734C" w:rsidRDefault="00A56101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136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Мудрик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А.В. Учитель: мастерство и вдохновение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А.В.Мудрик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.- М.: Просвещение, 1990.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160 с.</w:t>
      </w:r>
    </w:p>
    <w:p w:rsidR="00F82DED" w:rsidRPr="00F4734C" w:rsidRDefault="00A56101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137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Мусакаев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М.Б. Управление развитием среднего специального образовательного учреждения ф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изической культуры: автореф. дис…канд. пед.наук: 13.00.04 / М.Б.Мусакаев.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Челябинск, 2001.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24 с.</w:t>
      </w:r>
    </w:p>
    <w:p w:rsidR="00F82DED" w:rsidRPr="00F4734C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</w:t>
      </w:r>
      <w:r w:rsidR="00A56101">
        <w:rPr>
          <w:rFonts w:ascii="Times New Roman" w:hAnsi="Times New Roman"/>
          <w:sz w:val="28"/>
          <w:szCs w:val="28"/>
          <w:lang w:val="ru-RU"/>
        </w:rPr>
        <w:t>8</w:t>
      </w:r>
      <w:r w:rsidRPr="00F4734C">
        <w:rPr>
          <w:rFonts w:ascii="Times New Roman" w:hAnsi="Times New Roman"/>
          <w:sz w:val="28"/>
          <w:szCs w:val="28"/>
          <w:lang w:val="ru-RU"/>
        </w:rPr>
        <w:t>. Мухина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В.</w:t>
      </w:r>
      <w:r>
        <w:rPr>
          <w:rFonts w:ascii="Times New Roman" w:hAnsi="Times New Roman"/>
          <w:sz w:val="28"/>
          <w:szCs w:val="28"/>
          <w:lang w:val="ru-RU"/>
        </w:rPr>
        <w:t>С. Проблемы генезиса личности: у</w:t>
      </w:r>
      <w:r w:rsidRPr="00F4734C">
        <w:rPr>
          <w:rFonts w:ascii="Times New Roman" w:hAnsi="Times New Roman"/>
          <w:sz w:val="28"/>
          <w:szCs w:val="28"/>
          <w:lang w:val="ru-RU"/>
        </w:rPr>
        <w:t>чебное пособие</w:t>
      </w:r>
      <w:r>
        <w:rPr>
          <w:rFonts w:ascii="Times New Roman" w:hAnsi="Times New Roman"/>
          <w:sz w:val="28"/>
          <w:szCs w:val="28"/>
          <w:lang w:val="ru-RU"/>
        </w:rPr>
        <w:t xml:space="preserve"> / В.С.Мухина</w:t>
      </w:r>
      <w:r w:rsidRPr="00F4734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М.: МГПИ, 1991.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102 с.</w:t>
      </w:r>
    </w:p>
    <w:p w:rsidR="00A56101" w:rsidRDefault="00A56101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Назаренко, Л.Д. Воспитание в спорте/ Л.Д.Назаренко, Е.А.Анисимова.- М.:Теория и практика физичекоой культуры, 2015.-80 с.</w:t>
      </w:r>
    </w:p>
    <w:p w:rsidR="00F82DED" w:rsidRPr="00F4734C" w:rsidRDefault="00F82DE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 w:rsidRPr="00F473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228D">
        <w:rPr>
          <w:rFonts w:ascii="Times New Roman" w:hAnsi="Times New Roman"/>
          <w:sz w:val="28"/>
          <w:szCs w:val="28"/>
          <w:lang w:val="ru-RU"/>
        </w:rPr>
        <w:t xml:space="preserve">140. </w:t>
      </w:r>
      <w:r w:rsidRPr="00F4734C">
        <w:rPr>
          <w:rFonts w:ascii="Times New Roman" w:hAnsi="Times New Roman"/>
          <w:sz w:val="28"/>
          <w:szCs w:val="28"/>
          <w:lang w:val="ru-RU"/>
        </w:rPr>
        <w:t>Найн</w:t>
      </w:r>
      <w:r w:rsidR="005B44C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4734C">
        <w:rPr>
          <w:rFonts w:ascii="Times New Roman" w:hAnsi="Times New Roman"/>
          <w:sz w:val="28"/>
          <w:szCs w:val="28"/>
          <w:lang w:val="ru-RU"/>
        </w:rPr>
        <w:t>А.А. Воспитание профессионально важных качеств личности</w:t>
      </w:r>
      <w:r w:rsidR="005B44C3"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F4734C">
        <w:rPr>
          <w:rFonts w:ascii="Times New Roman" w:hAnsi="Times New Roman"/>
          <w:sz w:val="28"/>
          <w:szCs w:val="28"/>
          <w:lang w:val="ru-RU"/>
        </w:rPr>
        <w:t>бучающегося</w:t>
      </w:r>
      <w:r>
        <w:rPr>
          <w:rFonts w:ascii="Times New Roman" w:hAnsi="Times New Roman"/>
          <w:sz w:val="28"/>
          <w:szCs w:val="28"/>
          <w:lang w:val="ru-RU"/>
        </w:rPr>
        <w:t xml:space="preserve"> / А.А.Найн  // </w:t>
      </w:r>
      <w:r w:rsidRPr="00F4734C">
        <w:rPr>
          <w:rFonts w:ascii="Times New Roman" w:hAnsi="Times New Roman"/>
          <w:sz w:val="28"/>
          <w:szCs w:val="28"/>
          <w:lang w:val="ru-RU"/>
        </w:rPr>
        <w:t xml:space="preserve"> Профессиональное образование.- </w:t>
      </w:r>
      <w:r>
        <w:rPr>
          <w:rFonts w:ascii="Times New Roman" w:hAnsi="Times New Roman"/>
          <w:sz w:val="28"/>
          <w:szCs w:val="28"/>
          <w:lang w:val="ru-RU"/>
        </w:rPr>
        <w:t>М.,</w:t>
      </w:r>
      <w:r w:rsidRPr="00F4734C">
        <w:rPr>
          <w:rFonts w:ascii="Times New Roman" w:hAnsi="Times New Roman"/>
          <w:sz w:val="28"/>
          <w:szCs w:val="28"/>
          <w:lang w:val="ru-RU"/>
        </w:rPr>
        <w:t>1998.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№№11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12.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С.13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4734C">
        <w:rPr>
          <w:rFonts w:ascii="Times New Roman" w:hAnsi="Times New Roman"/>
          <w:sz w:val="28"/>
          <w:szCs w:val="28"/>
          <w:lang w:val="ru-RU"/>
        </w:rPr>
        <w:t>215.</w:t>
      </w:r>
    </w:p>
    <w:p w:rsidR="00F82DED" w:rsidRPr="00F4734C" w:rsidRDefault="00F2228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141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Найн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А.А. Теория и практика рефлексивного управления учебной деятельностью студентов (на материалах спортивно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педагогических дисциплин):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</w:t>
      </w:r>
      <w:r w:rsidR="00F82DED">
        <w:rPr>
          <w:rFonts w:ascii="Times New Roman" w:hAnsi="Times New Roman"/>
          <w:sz w:val="28"/>
          <w:szCs w:val="28"/>
          <w:lang w:val="ru-RU"/>
        </w:rPr>
        <w:t>докт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пед.наук: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А.А.Найн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Челябинск, 2001.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41 с.</w:t>
      </w:r>
    </w:p>
    <w:p w:rsidR="00F82DED" w:rsidRPr="00F4734C" w:rsidRDefault="00F2228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Найн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А.А. Инновации в образовании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А.А.Найн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Челябинск: ЧелИРО МОРФ, 1995.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288 с.</w:t>
      </w:r>
    </w:p>
    <w:p w:rsidR="00F82DED" w:rsidRPr="00F4734C" w:rsidRDefault="00F2228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143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Неверкович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С.Д. Педагогика физической культуры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С.Д.Неверкович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М.:</w:t>
      </w:r>
      <w:r w:rsidR="004931FB">
        <w:rPr>
          <w:rFonts w:ascii="Times New Roman" w:hAnsi="Times New Roman"/>
          <w:sz w:val="28"/>
          <w:szCs w:val="28"/>
          <w:lang w:val="ru-RU"/>
        </w:rPr>
        <w:t>Академия, 2014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931FB">
        <w:rPr>
          <w:rFonts w:ascii="Times New Roman" w:hAnsi="Times New Roman"/>
          <w:sz w:val="28"/>
          <w:szCs w:val="28"/>
          <w:lang w:val="ru-RU"/>
        </w:rPr>
        <w:t>368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с.</w:t>
      </w:r>
    </w:p>
    <w:p w:rsidR="00F82DED" w:rsidRPr="00F4734C" w:rsidRDefault="00F2228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Немов</w:t>
      </w:r>
      <w:r w:rsidR="00F82DED">
        <w:rPr>
          <w:rFonts w:ascii="Times New Roman" w:hAnsi="Times New Roman"/>
          <w:sz w:val="28"/>
          <w:szCs w:val="28"/>
          <w:lang w:val="ru-RU"/>
        </w:rPr>
        <w:t>, Р.С. Психология: у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чебник для студентов высших педагогических учебных заведений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Р.С.Неверкович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Просвещение, 2001.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т.1.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312 с.</w:t>
      </w:r>
    </w:p>
    <w:p w:rsidR="00F82DED" w:rsidRPr="00F4734C" w:rsidRDefault="00A14BB5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145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Никитин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А.А. Формирование педагогических умений в решении воспитательных задач у студентов института физической культуры ( в процессе подготовки и проведения педагогической </w:t>
      </w:r>
      <w:r w:rsidR="00F82DED">
        <w:rPr>
          <w:rFonts w:ascii="Times New Roman" w:hAnsi="Times New Roman"/>
          <w:sz w:val="28"/>
          <w:szCs w:val="28"/>
          <w:lang w:val="ru-RU"/>
        </w:rPr>
        <w:t>практики в школе): автореф. дис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…канд. пед.наук: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А.А.Никитин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Л., 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22 с.</w:t>
      </w:r>
    </w:p>
    <w:p w:rsidR="00F82DED" w:rsidRPr="00F4734C" w:rsidRDefault="00A14BB5" w:rsidP="00A14BB5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146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Нигматов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Э.Г. Плюралистический подход к этнопедагогическим исследованиям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Э.Г.Нигматов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 Теория и практика физической культуры.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М.,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1999.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№8.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С.22-23.</w:t>
      </w:r>
    </w:p>
    <w:p w:rsidR="00F82DED" w:rsidRPr="00F4734C" w:rsidRDefault="00A14BB5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147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Олейник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Е.А. Средства и методы профессионально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этической подготовки студентов ИФК в процессе педагогической практики</w:t>
      </w:r>
      <w:r w:rsidR="00F82DED">
        <w:rPr>
          <w:rFonts w:ascii="Times New Roman" w:hAnsi="Times New Roman"/>
          <w:sz w:val="28"/>
          <w:szCs w:val="28"/>
          <w:lang w:val="ru-RU"/>
        </w:rPr>
        <w:t>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Е.А.Олейник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Л.,1989.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21 с.</w:t>
      </w:r>
    </w:p>
    <w:p w:rsidR="00F82DED" w:rsidRPr="00F4734C" w:rsidRDefault="00A14BB5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148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Орозбаев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Ж.М. Эстетическое воспитание младших школьников на прогрессивных традициях народной педагогики (на материа</w:t>
      </w:r>
      <w:r w:rsidR="00F82DED">
        <w:rPr>
          <w:rFonts w:ascii="Times New Roman" w:hAnsi="Times New Roman"/>
          <w:sz w:val="28"/>
          <w:szCs w:val="28"/>
          <w:lang w:val="ru-RU"/>
        </w:rPr>
        <w:t>ле Киргизской ССР):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пед.наук: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Ж.М.Орозбаев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М., 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21 с.</w:t>
      </w:r>
    </w:p>
    <w:p w:rsidR="00F82DED" w:rsidRPr="00F4734C" w:rsidRDefault="00A14BB5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149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Павлютенков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Е.М. Профессиональное становление будущего учителя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Е.М.Павлютенков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Педагогика.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М.,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1990.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№11.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С.64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69.</w:t>
      </w:r>
    </w:p>
    <w:p w:rsidR="00F82DED" w:rsidRPr="00F4734C" w:rsidRDefault="00A14BB5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150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Панкова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Т.В. Научно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педагогические основы сравнительной этнопедагогики: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автореф. дис…докт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пед.наук: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Т.В.Панкова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Бишкек, 2006.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38 с.</w:t>
      </w:r>
    </w:p>
    <w:p w:rsidR="00F82DED" w:rsidRPr="00F4734C" w:rsidRDefault="00A14BB5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151</w:t>
      </w:r>
      <w:r w:rsidR="00F82DED">
        <w:rPr>
          <w:rFonts w:ascii="Times New Roman" w:hAnsi="Times New Roman"/>
          <w:sz w:val="28"/>
          <w:szCs w:val="28"/>
          <w:lang w:val="ru-RU"/>
        </w:rPr>
        <w:t>. Педагогика: у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чебное пособие для студентов ВУЗа</w:t>
      </w:r>
      <w:r w:rsidR="00F82DED">
        <w:rPr>
          <w:rFonts w:ascii="Times New Roman" w:hAnsi="Times New Roman"/>
          <w:sz w:val="28"/>
          <w:szCs w:val="28"/>
          <w:lang w:val="ru-RU"/>
        </w:rPr>
        <w:t>: п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од общей редакцией П.И.</w:t>
      </w:r>
      <w:r w:rsidR="00D61D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Пидкасистого.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РПА, 1996.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602 с.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Петрунин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О.В. Формирование профессионального мастерства учителя физической культуры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О.В.Петрунин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Просвещение, 1998.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110 с.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153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Пилоян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Р.А.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Деятельностный подход при подготовке специалистов в сфере физической культуры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Р.А.Пилоян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Теория и практика физической культуры.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М.,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1996.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-№8.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С.5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9.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Полковникова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Н.А. Раздельное обучение на занятиях физической культурой с учетом полового деморфизма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/ Н.А.Полковникова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Теория и практика физической культуры.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М.,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2000.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№5.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С.21.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155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Пономарев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Н.И. Физическая культура как элемент культуры общества и человека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Н.И.Пономарев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Алматы: Мерей, 1996.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308 с.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156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Попова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И.О. Формирование этнопедагогической культуры будущих педагогов: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с…канд. пед.наук: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И.О.Попова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Ставрополь, 2005.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20 с.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157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Пословицы и поговорки кыргызского народа: из собрания академика К.К. Юдахина</w:t>
      </w:r>
      <w:r w:rsidR="00F82DED">
        <w:rPr>
          <w:rFonts w:ascii="Times New Roman" w:hAnsi="Times New Roman"/>
          <w:sz w:val="28"/>
          <w:szCs w:val="28"/>
          <w:lang w:val="ru-RU"/>
        </w:rPr>
        <w:t>: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оставитель Д.Давлетбекова.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Бишкек: Илим, 1997.-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232 с.</w:t>
      </w:r>
    </w:p>
    <w:p w:rsidR="00F82DED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158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Почебуг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Л.Г. Этнические факторы развития личности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Введение в этническую психологию</w:t>
      </w:r>
      <w:r w:rsidR="00F82DED">
        <w:rPr>
          <w:rFonts w:ascii="Times New Roman" w:hAnsi="Times New Roman"/>
          <w:sz w:val="28"/>
          <w:szCs w:val="28"/>
          <w:lang w:val="ru-RU"/>
        </w:rPr>
        <w:t>: п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од редакцией Ю.П.Платонова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Л.Г.Почебуг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СПб: СПбУ, 1995.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С.66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83.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159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Пьянзина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Н.Н.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Этнопедагогическое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содержание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традиций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физичес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кой культуры чувашского народа: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автореф. дис…канд. пед.наук: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Н.Н.Пьянзина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Чебоксары, 2006.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21 с.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160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Рахимова</w:t>
      </w:r>
      <w:r w:rsidR="00F82DED">
        <w:rPr>
          <w:rFonts w:ascii="Times New Roman" w:hAnsi="Times New Roman"/>
          <w:sz w:val="28"/>
          <w:szCs w:val="28"/>
          <w:lang w:val="ru-RU"/>
        </w:rPr>
        <w:t>, М.Н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Кыргызская народная педагогика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М.Н.Рахимова, Т.В.Панкова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Бишкек: КГПУ им. И.Арабаева, 1993.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85 с.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161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Рахимова</w:t>
      </w:r>
      <w:r w:rsidR="00F82DED">
        <w:rPr>
          <w:rFonts w:ascii="Times New Roman" w:hAnsi="Times New Roman"/>
          <w:sz w:val="28"/>
          <w:szCs w:val="28"/>
          <w:lang w:val="ru-RU"/>
        </w:rPr>
        <w:t>, М.Н.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История образования и педагогической мысли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М.Н.Рахимова, Т.В.Панкова, А.Т.Калдыбаева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Бишкек: КГПУ им. И.Арабаева, 2002.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270 с.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Рубинштейн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С.Л. Основы общей психологии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С.Л.Рубинштейн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Просв</w:t>
      </w:r>
      <w:r w:rsidR="00F82DED">
        <w:rPr>
          <w:rFonts w:ascii="Times New Roman" w:hAnsi="Times New Roman"/>
          <w:sz w:val="28"/>
          <w:szCs w:val="28"/>
          <w:lang w:val="ru-RU"/>
        </w:rPr>
        <w:t>ещение, 1994. -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>372.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163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Рувинский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Л.И. Нравственное воспитание личности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Л.И.Рувинский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МГУ, 1991.-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С.138.</w:t>
      </w:r>
    </w:p>
    <w:p w:rsidR="00F82DED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164</w:t>
      </w:r>
      <w:r w:rsidR="00F82DED" w:rsidRPr="001C0A14">
        <w:rPr>
          <w:rFonts w:ascii="Times New Roman" w:hAnsi="Times New Roman"/>
          <w:sz w:val="28"/>
          <w:szCs w:val="28"/>
          <w:lang w:val="ru-RU"/>
        </w:rPr>
        <w:t>. Сазонов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1C0A14">
        <w:rPr>
          <w:rFonts w:ascii="Times New Roman" w:hAnsi="Times New Roman"/>
          <w:sz w:val="28"/>
          <w:szCs w:val="28"/>
          <w:lang w:val="ru-RU"/>
        </w:rPr>
        <w:t xml:space="preserve"> И.Ю. Методическое обеспечение профессиональной подготовки студентов колледжа ф</w:t>
      </w:r>
      <w:r w:rsidR="00F82DED">
        <w:rPr>
          <w:rFonts w:ascii="Times New Roman" w:hAnsi="Times New Roman"/>
          <w:sz w:val="28"/>
          <w:szCs w:val="28"/>
          <w:lang w:val="ru-RU"/>
        </w:rPr>
        <w:t>изической культуры: автореф. ди</w:t>
      </w:r>
      <w:r w:rsidR="00F82DED" w:rsidRPr="001C0A14">
        <w:rPr>
          <w:rFonts w:ascii="Times New Roman" w:hAnsi="Times New Roman"/>
          <w:sz w:val="28"/>
          <w:szCs w:val="28"/>
          <w:lang w:val="ru-RU"/>
        </w:rPr>
        <w:t>с…канд. пед.наук: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И.Ю.Сазонов</w:t>
      </w:r>
      <w:r w:rsidR="00F82DED" w:rsidRPr="001C0A14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1C0A14">
        <w:rPr>
          <w:rFonts w:ascii="Times New Roman" w:hAnsi="Times New Roman"/>
          <w:sz w:val="28"/>
          <w:szCs w:val="28"/>
          <w:lang w:val="ru-RU"/>
        </w:rPr>
        <w:t>- Челябинск, 2005.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1C0A14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1C0A14">
        <w:rPr>
          <w:rFonts w:ascii="Times New Roman" w:hAnsi="Times New Roman"/>
          <w:sz w:val="28"/>
          <w:szCs w:val="28"/>
          <w:lang w:val="ru-RU"/>
        </w:rPr>
        <w:t>21 с.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165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Сатылганов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Токтогул. Чыгармаларынын 2 томдуук жыйнагы</w:t>
      </w:r>
      <w:r w:rsidR="00F82DED">
        <w:rPr>
          <w:rFonts w:ascii="Times New Roman" w:hAnsi="Times New Roman"/>
          <w:sz w:val="28"/>
          <w:szCs w:val="28"/>
          <w:lang w:val="ru-RU"/>
        </w:rPr>
        <w:t>: т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узгон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Ж.Таштемиров.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Фрунзе: Адабият, 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т.1.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211 б.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166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Сахарова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З.С. Физическое воспитание как средство нравственно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-полового воспитания в юношеском возрасте: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автореф. дис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…канд. пед.наук: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З.С.Сахарова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- Одесса, 1994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21 с.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167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Сериков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Г.Н. Образование: аспекты системного отражения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Г.Н.Сериков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Курган: Зауралье, 1997.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464 с.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168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Серяпкина 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Т.М.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Актуальность проблемы культуры нравственного самопознания будущих учителей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Т.М.Серяпкина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//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lastRenderedPageBreak/>
        <w:t>Проблемы формирования профессиона</w:t>
      </w:r>
      <w:r w:rsidR="00F82DED">
        <w:rPr>
          <w:rFonts w:ascii="Times New Roman" w:hAnsi="Times New Roman"/>
          <w:sz w:val="28"/>
          <w:szCs w:val="28"/>
          <w:lang w:val="ru-RU"/>
        </w:rPr>
        <w:t>льной направленности молодежи: м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атериалы научно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методической конференции.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Челябинск, 1996.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Выпуск IV.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С.16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Симакова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Э.А. Факторы, влияющие на качество теоретической подготовки студентов фи</w:t>
      </w:r>
      <w:r w:rsidR="00F82DED">
        <w:rPr>
          <w:rFonts w:ascii="Times New Roman" w:hAnsi="Times New Roman"/>
          <w:sz w:val="28"/>
          <w:szCs w:val="28"/>
          <w:lang w:val="ru-RU"/>
        </w:rPr>
        <w:t>зкультурных ВУЗов: автореф. дис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…канд. пед.наук: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Э.А.Симакова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Омск, 2001.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23 с.</w:t>
      </w:r>
    </w:p>
    <w:p w:rsidR="00F82DED" w:rsidRPr="00F4734C" w:rsidRDefault="00F23963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170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Сластенин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В.А. Профессиональная готовность учителя к воспитательной работе: содержание, структура, функционирование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В.А.Сластенин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 Профессиональная подготовка учителя в системе высшег</w:t>
      </w:r>
      <w:r w:rsidR="00F82DED">
        <w:rPr>
          <w:rFonts w:ascii="Times New Roman" w:hAnsi="Times New Roman"/>
          <w:sz w:val="28"/>
          <w:szCs w:val="28"/>
          <w:lang w:val="ru-RU"/>
        </w:rPr>
        <w:t>о педагогического образования: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борник научных трудов.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МГПИ им. В.И.Ленина, 1982.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-С.14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36.</w:t>
      </w:r>
    </w:p>
    <w:p w:rsidR="00F82DED" w:rsidRPr="00F4734C" w:rsidRDefault="0004414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171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Смирнов</w:t>
      </w:r>
      <w:r w:rsidR="00F82DED">
        <w:rPr>
          <w:rFonts w:ascii="Times New Roman" w:hAnsi="Times New Roman"/>
          <w:sz w:val="28"/>
          <w:szCs w:val="28"/>
          <w:lang w:val="ru-RU"/>
        </w:rPr>
        <w:t>, Ю.И.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Спортивная метрология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Ю.И.Смирнов, М.М.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Полевщиков</w:t>
      </w:r>
      <w:r w:rsidR="00F82DED">
        <w:rPr>
          <w:rFonts w:ascii="Times New Roman" w:hAnsi="Times New Roman"/>
          <w:sz w:val="28"/>
          <w:szCs w:val="28"/>
          <w:lang w:val="ru-RU"/>
        </w:rPr>
        <w:t>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Академия, 2002.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464 с.</w:t>
      </w:r>
    </w:p>
    <w:p w:rsidR="00F82DED" w:rsidRPr="00F4734C" w:rsidRDefault="0004414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Собянин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В.И. Введение в акмеологию учителя физической культуры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В.И.Собянин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Шуя: ШГПУ, 1998.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239 с.</w:t>
      </w:r>
    </w:p>
    <w:p w:rsidR="0004414C" w:rsidRDefault="0004414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173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Столяров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В.И. </w:t>
      </w:r>
      <w:r w:rsidR="007F60B4" w:rsidRPr="007F60B4">
        <w:rPr>
          <w:rFonts w:ascii="Times New Roman" w:hAnsi="Times New Roman"/>
          <w:sz w:val="28"/>
          <w:szCs w:val="28"/>
          <w:lang w:val="ru-RU"/>
        </w:rPr>
        <w:t>Инновационная концепция модернизации теории и практики физического воспитания: монография</w:t>
      </w:r>
      <w:r w:rsidR="007F60B4">
        <w:rPr>
          <w:rFonts w:ascii="Times New Roman" w:hAnsi="Times New Roman"/>
          <w:sz w:val="28"/>
          <w:szCs w:val="28"/>
          <w:lang w:val="ru-RU"/>
        </w:rPr>
        <w:t xml:space="preserve">/ В.И.Столяров.- Бишкек: </w:t>
      </w:r>
      <w:r w:rsidR="007F60B4" w:rsidRPr="007F60B4">
        <w:rPr>
          <w:rFonts w:ascii="Times New Roman" w:hAnsi="Times New Roman"/>
          <w:sz w:val="28"/>
          <w:szCs w:val="28"/>
          <w:lang w:val="ru-RU"/>
        </w:rPr>
        <w:t>Максат</w:t>
      </w:r>
      <w:r w:rsidR="00D7629D">
        <w:rPr>
          <w:rFonts w:ascii="Times New Roman" w:hAnsi="Times New Roman"/>
          <w:sz w:val="28"/>
          <w:szCs w:val="28"/>
          <w:lang w:val="ru-RU"/>
        </w:rPr>
        <w:t>,</w:t>
      </w:r>
      <w:r w:rsidR="007F60B4" w:rsidRPr="007F60B4">
        <w:rPr>
          <w:rFonts w:ascii="Times New Roman" w:hAnsi="Times New Roman"/>
          <w:sz w:val="28"/>
          <w:szCs w:val="28"/>
          <w:lang w:val="ru-RU"/>
        </w:rPr>
        <w:t xml:space="preserve"> 2013</w:t>
      </w:r>
      <w:r w:rsidR="007F60B4">
        <w:rPr>
          <w:rFonts w:ascii="Times New Roman" w:hAnsi="Times New Roman"/>
          <w:sz w:val="28"/>
          <w:szCs w:val="28"/>
          <w:lang w:val="ru-RU"/>
        </w:rPr>
        <w:t>- С.11-37.</w:t>
      </w:r>
    </w:p>
    <w:p w:rsidR="00F82DED" w:rsidRPr="00F4734C" w:rsidRDefault="00F1015E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Сухомлинский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В.А. Как воспитать настоящего человека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В.А.Сухомлинский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Мин</w:t>
      </w:r>
      <w:r w:rsidR="00F82DED">
        <w:rPr>
          <w:rFonts w:ascii="Times New Roman" w:hAnsi="Times New Roman"/>
          <w:sz w:val="28"/>
          <w:szCs w:val="28"/>
          <w:lang w:val="ru-RU"/>
        </w:rPr>
        <w:t>ск:</w:t>
      </w:r>
      <w:r>
        <w:rPr>
          <w:rFonts w:ascii="Times New Roman" w:hAnsi="Times New Roman"/>
          <w:sz w:val="28"/>
          <w:szCs w:val="28"/>
          <w:lang w:val="ru-RU"/>
        </w:rPr>
        <w:t xml:space="preserve"> Народная Асвета, 1978.- С. 127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F82DED" w:rsidRPr="00F4734C" w:rsidRDefault="00F1015E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175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Сухомлинский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В.А. Сердце отдаю детям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/В.А.Сухомлинский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Киев: Р</w:t>
      </w:r>
      <w:r w:rsidR="00F82DED">
        <w:rPr>
          <w:rFonts w:ascii="Times New Roman" w:hAnsi="Times New Roman"/>
          <w:sz w:val="28"/>
          <w:szCs w:val="28"/>
          <w:lang w:val="ru-RU"/>
        </w:rPr>
        <w:t>яданьска школа, 1981.- С. 144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F82DED" w:rsidRPr="00F4734C" w:rsidRDefault="00F1015E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176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Теория 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методика физической культуры: у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чебное пособие для ИФК</w:t>
      </w:r>
      <w:r w:rsidR="00F82DED">
        <w:rPr>
          <w:rFonts w:ascii="Times New Roman" w:hAnsi="Times New Roman"/>
          <w:sz w:val="28"/>
          <w:szCs w:val="28"/>
          <w:lang w:val="ru-RU"/>
        </w:rPr>
        <w:t>: п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од редакцией Н.И.Шарабакина, К.У.Мамбеталиева.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Бишкек: Шам, 1997.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С.345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F82DED" w:rsidRPr="00F4734C" w:rsidRDefault="00F1015E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177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Туленков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С.В. Организационно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педагогические условия подготовки специалистов физической культуры в средних профессионально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образовательных учреждениях: автореф. дис…канд. пед.наук: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С.В.Туленков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Челябинск, 2005.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20 с.</w:t>
      </w:r>
    </w:p>
    <w:p w:rsidR="00F82DED" w:rsidRPr="00F4734C" w:rsidRDefault="00F1015E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178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Узакбаев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И.С. Кыргызские народные танцы как средство физического воспитания учащихся общеоб</w:t>
      </w:r>
      <w:r w:rsidR="00F82DED">
        <w:rPr>
          <w:rFonts w:ascii="Times New Roman" w:hAnsi="Times New Roman"/>
          <w:sz w:val="28"/>
          <w:szCs w:val="28"/>
          <w:lang w:val="ru-RU"/>
        </w:rPr>
        <w:t>разовательных школ: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И.С.Узакбаев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Ташкент, 2004.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22 с.</w:t>
      </w:r>
    </w:p>
    <w:p w:rsidR="00F82DED" w:rsidRPr="00F4734C" w:rsidRDefault="00F1015E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Ушинский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К.Д. Собр. соч. в 2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х тт.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К.Д.Ушинский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Л., 1948.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т.2.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27 – 75.</w:t>
      </w:r>
    </w:p>
    <w:p w:rsidR="00F82DED" w:rsidRPr="00F4734C" w:rsidRDefault="00F1015E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180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Фрейд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З. Психология бессознательного</w:t>
      </w:r>
      <w:r w:rsidR="00F82DED">
        <w:rPr>
          <w:rFonts w:ascii="Times New Roman" w:hAnsi="Times New Roman"/>
          <w:sz w:val="28"/>
          <w:szCs w:val="28"/>
          <w:lang w:val="ru-RU"/>
        </w:rPr>
        <w:t>: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оставитель М.Г. Ярошевской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/ З.Фрейд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М.: Просвещение, 1990.- С. 208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F82DED" w:rsidRPr="00F4734C" w:rsidRDefault="00F1015E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181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Фугелова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Т.А. Полоролевое самосознание учителя как условие успешности его воспитател</w:t>
      </w:r>
      <w:r w:rsidR="00F82DED">
        <w:rPr>
          <w:rFonts w:ascii="Times New Roman" w:hAnsi="Times New Roman"/>
          <w:sz w:val="28"/>
          <w:szCs w:val="28"/>
          <w:lang w:val="ru-RU"/>
        </w:rPr>
        <w:t>ьной деятельности: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пед.наук: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Т.А.Фугелова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Тюмень, 1998.- С. 12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F82DED" w:rsidRPr="00F4734C" w:rsidRDefault="00F1015E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Хажин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А.В. Воспитательные возможности народной педагогики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/ А.В.Хажин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 Педагогические инновации по педагогике, физическ</w:t>
      </w:r>
      <w:r w:rsidR="00F82DED">
        <w:rPr>
          <w:rFonts w:ascii="Times New Roman" w:hAnsi="Times New Roman"/>
          <w:sz w:val="28"/>
          <w:szCs w:val="28"/>
          <w:lang w:val="ru-RU"/>
        </w:rPr>
        <w:t>ой культуре, спорту и туризму: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борник научных трудов.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Челябинск, 2000.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С.22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24.</w:t>
      </w:r>
    </w:p>
    <w:p w:rsidR="00F82DED" w:rsidRPr="00F4734C" w:rsidRDefault="00F1015E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183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Хамидуллина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Р.А. Педагогические условия формирования нравственных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отношений в семье: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пед.наук: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/Р.А.Хамидуллина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Уфа, 1995.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18 с.</w:t>
      </w:r>
    </w:p>
    <w:p w:rsidR="00F82DED" w:rsidRDefault="00F1015E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Хозяинов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Г.И. Педагогическое мастерство учителя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Г.И.Хозяинов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М.: Высшая школа, 1998.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66 с.</w:t>
      </w:r>
    </w:p>
    <w:p w:rsidR="002F5172" w:rsidRPr="00F4734C" w:rsidRDefault="002F5172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185.</w:t>
      </w:r>
      <w:r w:rsidR="00642B2D" w:rsidRPr="00642B2D">
        <w:rPr>
          <w:lang w:val="ru-RU"/>
        </w:rPr>
        <w:t xml:space="preserve"> </w:t>
      </w:r>
      <w:r w:rsidR="00642B2D">
        <w:rPr>
          <w:lang w:val="ru-RU"/>
        </w:rPr>
        <w:t xml:space="preserve"> </w:t>
      </w:r>
      <w:r w:rsidR="00642B2D" w:rsidRPr="00642B2D">
        <w:rPr>
          <w:rFonts w:ascii="Times New Roman" w:hAnsi="Times New Roman"/>
          <w:sz w:val="28"/>
          <w:szCs w:val="28"/>
          <w:lang w:val="ru-RU"/>
        </w:rPr>
        <w:t xml:space="preserve">Холодов, Ж. К. Теория методика физической культуры и спорта: </w:t>
      </w:r>
      <w:r w:rsidR="00642B2D">
        <w:rPr>
          <w:rFonts w:ascii="Times New Roman" w:hAnsi="Times New Roman"/>
          <w:sz w:val="28"/>
          <w:szCs w:val="28"/>
          <w:lang w:val="ru-RU"/>
        </w:rPr>
        <w:t>/</w:t>
      </w:r>
      <w:r w:rsidR="00642B2D" w:rsidRPr="00642B2D">
        <w:rPr>
          <w:rFonts w:ascii="Times New Roman" w:hAnsi="Times New Roman"/>
          <w:sz w:val="28"/>
          <w:szCs w:val="28"/>
          <w:lang w:val="ru-RU"/>
        </w:rPr>
        <w:t>учебник</w:t>
      </w:r>
      <w:r w:rsidR="00642B2D">
        <w:rPr>
          <w:rFonts w:ascii="Times New Roman" w:hAnsi="Times New Roman"/>
          <w:sz w:val="28"/>
          <w:szCs w:val="28"/>
          <w:lang w:val="ru-RU"/>
        </w:rPr>
        <w:t>/ Ж.К. Х</w:t>
      </w:r>
      <w:r w:rsidR="00642B2D" w:rsidRPr="00642B2D">
        <w:rPr>
          <w:rFonts w:ascii="Times New Roman" w:hAnsi="Times New Roman"/>
          <w:sz w:val="28"/>
          <w:szCs w:val="28"/>
          <w:lang w:val="ru-RU"/>
        </w:rPr>
        <w:t>олодов</w:t>
      </w:r>
      <w:r w:rsidR="00642B2D">
        <w:rPr>
          <w:rFonts w:ascii="Times New Roman" w:hAnsi="Times New Roman"/>
          <w:sz w:val="28"/>
          <w:szCs w:val="28"/>
          <w:lang w:val="ru-RU"/>
        </w:rPr>
        <w:t>, В.С. К</w:t>
      </w:r>
      <w:r w:rsidR="00642B2D" w:rsidRPr="00642B2D">
        <w:rPr>
          <w:rFonts w:ascii="Times New Roman" w:hAnsi="Times New Roman"/>
          <w:sz w:val="28"/>
          <w:szCs w:val="28"/>
          <w:lang w:val="ru-RU"/>
        </w:rPr>
        <w:t>узнецов</w:t>
      </w:r>
      <w:r w:rsidR="00642B2D">
        <w:rPr>
          <w:rFonts w:ascii="Times New Roman" w:hAnsi="Times New Roman"/>
          <w:sz w:val="28"/>
          <w:szCs w:val="28"/>
          <w:lang w:val="ru-RU"/>
        </w:rPr>
        <w:t>. – М.: А</w:t>
      </w:r>
      <w:r w:rsidR="00642B2D" w:rsidRPr="00642B2D">
        <w:rPr>
          <w:rFonts w:ascii="Times New Roman" w:hAnsi="Times New Roman"/>
          <w:sz w:val="28"/>
          <w:szCs w:val="28"/>
          <w:lang w:val="ru-RU"/>
        </w:rPr>
        <w:t>кадемия</w:t>
      </w:r>
      <w:r w:rsidR="00642B2D">
        <w:rPr>
          <w:rFonts w:ascii="Times New Roman" w:hAnsi="Times New Roman"/>
          <w:sz w:val="28"/>
          <w:szCs w:val="28"/>
          <w:lang w:val="ru-RU"/>
        </w:rPr>
        <w:t>,</w:t>
      </w:r>
      <w:r w:rsidR="00642B2D" w:rsidRPr="00642B2D">
        <w:rPr>
          <w:rFonts w:ascii="Times New Roman" w:hAnsi="Times New Roman"/>
          <w:sz w:val="28"/>
          <w:szCs w:val="28"/>
          <w:lang w:val="ru-RU"/>
        </w:rPr>
        <w:t xml:space="preserve"> 2014</w:t>
      </w:r>
      <w:r w:rsidR="00642B2D">
        <w:rPr>
          <w:rFonts w:ascii="Times New Roman" w:hAnsi="Times New Roman"/>
          <w:sz w:val="28"/>
          <w:szCs w:val="28"/>
          <w:lang w:val="ru-RU"/>
        </w:rPr>
        <w:t>.-480 с.</w:t>
      </w:r>
    </w:p>
    <w:p w:rsidR="00F82DED" w:rsidRPr="00F4734C" w:rsidRDefault="00B3199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186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Черепанова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В.С. Экспертные оценки в педагогических исследованиях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В.С.Черепанова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Педагогика, 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152 с.</w:t>
      </w:r>
    </w:p>
    <w:p w:rsidR="00F82DED" w:rsidRPr="00F4734C" w:rsidRDefault="00B3199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187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Шаповалова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С.В. Воспитание нравственных взаимоотношений мальчиков и девочек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С.В.Шаповалова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Педагогика, 1992.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С.235.</w:t>
      </w:r>
    </w:p>
    <w:p w:rsidR="00F82DED" w:rsidRPr="00F4734C" w:rsidRDefault="00B3199D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188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Шамаев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Н.К. Теория и практика нравственного развития личности подростка в процессе физического воспитания с этнокультурно</w:t>
      </w:r>
      <w:r w:rsidR="00F82DED">
        <w:rPr>
          <w:rFonts w:ascii="Times New Roman" w:hAnsi="Times New Roman"/>
          <w:sz w:val="28"/>
          <w:szCs w:val="28"/>
          <w:lang w:val="ru-RU"/>
        </w:rPr>
        <w:t>й направленностью: автореф. дис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…канд. пед.наук: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Н.К.Шамаев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Якутск, 2005.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BA47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42 с.</w:t>
      </w:r>
    </w:p>
    <w:p w:rsidR="00E564D5" w:rsidRDefault="00BA47CC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189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F137F" w:rsidRPr="009F137F">
        <w:rPr>
          <w:rFonts w:ascii="Times New Roman" w:hAnsi="Times New Roman"/>
          <w:sz w:val="28"/>
          <w:szCs w:val="28"/>
          <w:lang w:val="ru-RU"/>
        </w:rPr>
        <w:t>Шамканова, Г.Д. Мектепке чейинки балдардын кеп маданиятын дене тарбия көнүгүүлөрү аркылуу өстүрүүнүн педагогикалык шарттары: пед. илимдер.канд. окумуштуулук даражасын изденим алуу үчүн тазылган дис ... авторефераты: 13.00.01 // Г.Д. Шамканова.-Бишкек, 2018.-26 б.</w:t>
      </w:r>
    </w:p>
    <w:p w:rsidR="00F82DED" w:rsidRPr="00F4734C" w:rsidRDefault="00E564D5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190</w:t>
      </w:r>
      <w:r w:rsidR="00F82DED">
        <w:rPr>
          <w:rFonts w:ascii="Times New Roman" w:hAnsi="Times New Roman"/>
          <w:sz w:val="28"/>
          <w:szCs w:val="28"/>
          <w:lang w:val="ru-RU"/>
        </w:rPr>
        <w:t>. Шварцман</w:t>
      </w:r>
      <w:r w:rsidR="005B44C3">
        <w:rPr>
          <w:rFonts w:ascii="Times New Roman" w:hAnsi="Times New Roman"/>
          <w:sz w:val="28"/>
          <w:szCs w:val="28"/>
          <w:lang w:val="ru-RU"/>
        </w:rPr>
        <w:t>,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К.А.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О некоторых философских проблемах этики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К.А.Шварцман, А.Ф.Шишкин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Вопросы философии.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М.,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1995.-№4.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С.68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72.</w:t>
      </w:r>
    </w:p>
    <w:p w:rsidR="00F82DED" w:rsidRPr="00F4734C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191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Шопенгауэр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А. Избранные произведения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А.Шопенгауэр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Просвещение, 1992.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С.281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F82DED" w:rsidRPr="00F4734C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Щеголев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В.В. Формирование у будущих учителей умений диагностирования нравственной воспит</w:t>
      </w:r>
      <w:r w:rsidR="00F82DED">
        <w:rPr>
          <w:rFonts w:ascii="Times New Roman" w:hAnsi="Times New Roman"/>
          <w:sz w:val="28"/>
          <w:szCs w:val="28"/>
          <w:lang w:val="ru-RU"/>
        </w:rPr>
        <w:t>анности школьников: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</w:t>
      </w:r>
      <w:r w:rsidR="00F82DED">
        <w:rPr>
          <w:rFonts w:ascii="Times New Roman" w:hAnsi="Times New Roman"/>
          <w:sz w:val="28"/>
          <w:szCs w:val="28"/>
          <w:lang w:val="ru-RU"/>
        </w:rPr>
        <w:t>к: 13.00.01 /</w:t>
      </w:r>
      <w:r w:rsidR="005B44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>
        <w:rPr>
          <w:rFonts w:ascii="Times New Roman" w:hAnsi="Times New Roman"/>
          <w:sz w:val="28"/>
          <w:szCs w:val="28"/>
          <w:lang w:val="ru-RU"/>
        </w:rPr>
        <w:t>В.В.Щеголев. - Калуга, 1991. - 18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F82DED" w:rsidRPr="00F4734C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193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Шемелинин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В.И. Педагогические условия подготовки будущих учителей физической культуры к профессиональной деятельности с использов</w:t>
      </w:r>
      <w:r w:rsidR="00F82DED">
        <w:rPr>
          <w:rFonts w:ascii="Times New Roman" w:hAnsi="Times New Roman"/>
          <w:sz w:val="28"/>
          <w:szCs w:val="28"/>
          <w:lang w:val="ru-RU"/>
        </w:rPr>
        <w:t>анием народных игр: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В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И.Шемелинин.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Уфа, 2006.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24 с.</w:t>
      </w:r>
    </w:p>
    <w:p w:rsidR="00F82DED" w:rsidRPr="00F4734C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194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Шоцкой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П.П. Теоретико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методологические основы формирования профессионализма выпускников педагогических колледжей с ориентацией на усиление подготовки учителя ф</w:t>
      </w:r>
      <w:r w:rsidR="00F82DED">
        <w:rPr>
          <w:rFonts w:ascii="Times New Roman" w:hAnsi="Times New Roman"/>
          <w:sz w:val="28"/>
          <w:szCs w:val="28"/>
          <w:lang w:val="ru-RU"/>
        </w:rPr>
        <w:t>изической культуры: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пед.наук: 13.00.04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П.П.Шоцкой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М.,1999.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46 с.</w:t>
      </w:r>
    </w:p>
    <w:p w:rsidR="00F82DED" w:rsidRPr="00F4734C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195</w:t>
      </w:r>
      <w:r w:rsidR="00F82DED">
        <w:rPr>
          <w:rFonts w:ascii="Times New Roman" w:hAnsi="Times New Roman"/>
          <w:sz w:val="28"/>
          <w:szCs w:val="28"/>
          <w:lang w:val="ru-RU"/>
        </w:rPr>
        <w:t>. Щ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уркова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Н.Е. Система воспитания нравственных отношений современного школь</w:t>
      </w:r>
      <w:r w:rsidR="00F82DED">
        <w:rPr>
          <w:rFonts w:ascii="Times New Roman" w:hAnsi="Times New Roman"/>
          <w:sz w:val="28"/>
          <w:szCs w:val="28"/>
          <w:lang w:val="ru-RU"/>
        </w:rPr>
        <w:t>ника: автореф. ди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с…канд. пед.наук: 13.00.01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Н.Е.Щуркова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М.,1989.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С. 22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</w:p>
    <w:p w:rsidR="00F82DED" w:rsidRPr="00F4734C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196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Эльконин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Д.Б. Избранные психологические труды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 / Д.Б.Эльконин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М.: Просвещение, 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560 с.</w:t>
      </w:r>
    </w:p>
    <w:p w:rsidR="00F82DED" w:rsidRPr="00F4734C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197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Этнопедагогические проблемы обучения и воспитания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// Педагогика. – М.,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2000.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№3.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.106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107.</w:t>
      </w:r>
    </w:p>
    <w:p w:rsidR="00F82DED" w:rsidRPr="00F4734C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198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Этно</w:t>
      </w:r>
      <w:r w:rsidR="00F82DED">
        <w:rPr>
          <w:rFonts w:ascii="Times New Roman" w:hAnsi="Times New Roman"/>
          <w:sz w:val="28"/>
          <w:szCs w:val="28"/>
          <w:lang w:val="ru-RU"/>
        </w:rPr>
        <w:t>психология: теория и методика: у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чебное пособие</w:t>
      </w:r>
      <w:r w:rsidR="00F82DED">
        <w:rPr>
          <w:rFonts w:ascii="Times New Roman" w:hAnsi="Times New Roman"/>
          <w:sz w:val="28"/>
          <w:szCs w:val="28"/>
          <w:lang w:val="ru-RU"/>
        </w:rPr>
        <w:t>: п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од редакцией Н.Н.Палагиной.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Бишкек: КРСУ им. Б.Ельцина, 2001.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92 с.</w:t>
      </w:r>
    </w:p>
    <w:p w:rsidR="00F82DED" w:rsidRPr="00F4734C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199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Юферов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Т.И. Проблемы формирования психологического пола ребенка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 Т.И.Юферов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// 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Психологические основы формирования личности в условиях обще</w:t>
      </w:r>
      <w:r w:rsidR="00F82DED">
        <w:rPr>
          <w:rFonts w:ascii="Times New Roman" w:hAnsi="Times New Roman"/>
          <w:sz w:val="28"/>
          <w:szCs w:val="28"/>
          <w:lang w:val="ru-RU"/>
        </w:rPr>
        <w:t>ственного воспитания: м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атериалы докладов.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М., 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С.666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670.</w:t>
      </w:r>
    </w:p>
    <w:p w:rsidR="00F82DED" w:rsidRPr="00F4734C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200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Ягодин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В.В. Народная физическая кул</w:t>
      </w:r>
      <w:r w:rsidR="00F82DED">
        <w:rPr>
          <w:rFonts w:ascii="Times New Roman" w:hAnsi="Times New Roman"/>
          <w:sz w:val="28"/>
          <w:szCs w:val="28"/>
          <w:lang w:val="ru-RU"/>
        </w:rPr>
        <w:t>ьтура и нравственное воспитание / В.В.Ягодин //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Методология и организация физического воспитания, спортивной тренир</w:t>
      </w:r>
      <w:r w:rsidR="00F82DED">
        <w:rPr>
          <w:rFonts w:ascii="Times New Roman" w:hAnsi="Times New Roman"/>
          <w:sz w:val="28"/>
          <w:szCs w:val="28"/>
          <w:lang w:val="ru-RU"/>
        </w:rPr>
        <w:t>овки и оздоровительной работы: м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атериалы научной конференции.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 Екатеринбург, 2001.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С.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261;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345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347.</w:t>
      </w:r>
    </w:p>
    <w:p w:rsidR="00F82DED" w:rsidRPr="00F4734C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. Якиманская</w:t>
      </w:r>
      <w:r w:rsidR="00F82DED">
        <w:rPr>
          <w:rFonts w:ascii="Times New Roman" w:hAnsi="Times New Roman"/>
          <w:sz w:val="28"/>
          <w:szCs w:val="28"/>
          <w:lang w:val="ru-RU"/>
        </w:rPr>
        <w:t>,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 xml:space="preserve"> И.С. Требования к учебным программам, ориентированным на личностное развитие школьников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/ И.С.Якиманская 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// Вопросы психологии.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– М.,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1989.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№4.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2DED" w:rsidRPr="00F4734C">
        <w:rPr>
          <w:rFonts w:ascii="Times New Roman" w:hAnsi="Times New Roman"/>
          <w:sz w:val="28"/>
          <w:szCs w:val="28"/>
          <w:lang w:val="ru-RU"/>
        </w:rPr>
        <w:t>-</w:t>
      </w:r>
      <w:r w:rsidR="00F82DED">
        <w:rPr>
          <w:rFonts w:ascii="Times New Roman" w:hAnsi="Times New Roman"/>
          <w:sz w:val="28"/>
          <w:szCs w:val="28"/>
          <w:lang w:val="ru-RU"/>
        </w:rPr>
        <w:t xml:space="preserve"> С.64.</w:t>
      </w:r>
    </w:p>
    <w:p w:rsidR="00F82DED" w:rsidRPr="00A05439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7F172B">
        <w:rPr>
          <w:rFonts w:ascii="Times New Roman" w:hAnsi="Times New Roman"/>
          <w:sz w:val="28"/>
          <w:szCs w:val="28"/>
        </w:rPr>
        <w:t>2</w:t>
      </w:r>
      <w:r w:rsidR="00F82DED" w:rsidRPr="00E175DD">
        <w:rPr>
          <w:rFonts w:ascii="Times New Roman" w:hAnsi="Times New Roman"/>
          <w:sz w:val="28"/>
          <w:szCs w:val="28"/>
        </w:rPr>
        <w:t xml:space="preserve">. Borman, R.Jugend und Liebe.- </w:t>
      </w:r>
      <w:r w:rsidR="00F82DED" w:rsidRPr="00A05439">
        <w:rPr>
          <w:rFonts w:ascii="Times New Roman" w:hAnsi="Times New Roman"/>
          <w:sz w:val="28"/>
          <w:szCs w:val="28"/>
        </w:rPr>
        <w:t xml:space="preserve">Urania – Verlag. Berlin, 1974.- </w:t>
      </w:r>
      <w:r w:rsidR="00F82DED">
        <w:rPr>
          <w:rFonts w:ascii="Times New Roman" w:hAnsi="Times New Roman"/>
          <w:sz w:val="28"/>
          <w:szCs w:val="28"/>
          <w:lang w:val="ru-RU"/>
        </w:rPr>
        <w:t>С</w:t>
      </w:r>
      <w:r w:rsidR="00F82DED" w:rsidRPr="00A05439">
        <w:rPr>
          <w:rFonts w:ascii="Times New Roman" w:hAnsi="Times New Roman"/>
          <w:sz w:val="28"/>
          <w:szCs w:val="28"/>
        </w:rPr>
        <w:t>. 18.</w:t>
      </w:r>
    </w:p>
    <w:p w:rsidR="00F82DED" w:rsidRPr="00A05439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7F172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Grasseh,</w:t>
      </w:r>
      <w:r w:rsidRPr="007F172B">
        <w:rPr>
          <w:rFonts w:ascii="Times New Roman" w:hAnsi="Times New Roman"/>
          <w:sz w:val="28"/>
          <w:szCs w:val="28"/>
        </w:rPr>
        <w:t xml:space="preserve"> </w:t>
      </w:r>
      <w:r w:rsidR="00F82DED" w:rsidRPr="00A05439">
        <w:rPr>
          <w:rFonts w:ascii="Times New Roman" w:hAnsi="Times New Roman"/>
          <w:sz w:val="28"/>
          <w:szCs w:val="28"/>
        </w:rPr>
        <w:t xml:space="preserve"> H., Baer H.W. Beitrage zur Geschlechtziehung in der Schule.- Materialen der Arbeitstfgung neber. “Stand und Formeder Geschlechtserziehung in der Shule” Universitat Rostok. 1992.-209 c.</w:t>
      </w:r>
    </w:p>
    <w:p w:rsidR="00F82DED" w:rsidRPr="00F82DED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7F17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Kraft,</w:t>
      </w:r>
      <w:r w:rsidR="00F82DED" w:rsidRPr="00A05439">
        <w:rPr>
          <w:rFonts w:ascii="Times New Roman" w:hAnsi="Times New Roman"/>
          <w:sz w:val="28"/>
          <w:szCs w:val="28"/>
        </w:rPr>
        <w:t xml:space="preserve"> R.</w:t>
      </w:r>
      <w:r w:rsidR="00F82DED" w:rsidRPr="007C0F67">
        <w:rPr>
          <w:rFonts w:ascii="Times New Roman" w:hAnsi="Times New Roman"/>
          <w:sz w:val="28"/>
          <w:szCs w:val="28"/>
        </w:rPr>
        <w:t xml:space="preserve"> </w:t>
      </w:r>
      <w:r w:rsidR="00F82DED" w:rsidRPr="00A05439">
        <w:rPr>
          <w:rFonts w:ascii="Times New Roman" w:hAnsi="Times New Roman"/>
          <w:sz w:val="28"/>
          <w:szCs w:val="28"/>
        </w:rPr>
        <w:t xml:space="preserve">E. Fitness tests are only for the fitness// The Physical Educator, 1999, v.46.-№1.- </w:t>
      </w:r>
      <w:r w:rsidR="00F82DED" w:rsidRPr="00F82DED">
        <w:rPr>
          <w:rFonts w:ascii="Times New Roman" w:hAnsi="Times New Roman"/>
          <w:sz w:val="28"/>
          <w:szCs w:val="28"/>
        </w:rPr>
        <w:t>P.18-21.</w:t>
      </w:r>
    </w:p>
    <w:p w:rsidR="00F82DED" w:rsidRPr="00F82DED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7F172B">
        <w:rPr>
          <w:rFonts w:ascii="Times New Roman" w:hAnsi="Times New Roman"/>
          <w:sz w:val="28"/>
          <w:szCs w:val="28"/>
        </w:rPr>
        <w:t>5</w:t>
      </w:r>
      <w:r w:rsidR="00F82DED" w:rsidRPr="00A05439">
        <w:rPr>
          <w:rFonts w:ascii="Times New Roman" w:hAnsi="Times New Roman"/>
          <w:sz w:val="28"/>
          <w:szCs w:val="28"/>
        </w:rPr>
        <w:t xml:space="preserve">. Money, J. Psychosexual Differentiation// Sex Resecirch, New Developmens. </w:t>
      </w:r>
      <w:r w:rsidR="00F82DED" w:rsidRPr="00F82DED">
        <w:rPr>
          <w:rFonts w:ascii="Times New Roman" w:hAnsi="Times New Roman"/>
          <w:sz w:val="28"/>
          <w:szCs w:val="28"/>
        </w:rPr>
        <w:t>N.Y., 1995. op. cit. p.12.</w:t>
      </w:r>
    </w:p>
    <w:p w:rsidR="00F82DED" w:rsidRPr="00F82DED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7F172B">
        <w:rPr>
          <w:rFonts w:ascii="Times New Roman" w:hAnsi="Times New Roman"/>
          <w:sz w:val="28"/>
          <w:szCs w:val="28"/>
        </w:rPr>
        <w:t>6</w:t>
      </w:r>
      <w:r w:rsidR="00F82DED" w:rsidRPr="00A05439">
        <w:rPr>
          <w:rFonts w:ascii="Times New Roman" w:hAnsi="Times New Roman"/>
          <w:sz w:val="28"/>
          <w:szCs w:val="28"/>
        </w:rPr>
        <w:t>. Patermann</w:t>
      </w:r>
      <w:r w:rsidR="00E825A7" w:rsidRPr="007C0F67">
        <w:rPr>
          <w:rFonts w:ascii="Times New Roman" w:hAnsi="Times New Roman"/>
          <w:sz w:val="28"/>
          <w:szCs w:val="28"/>
        </w:rPr>
        <w:t xml:space="preserve">, </w:t>
      </w:r>
      <w:r w:rsidR="00E825A7" w:rsidRPr="00A05439">
        <w:rPr>
          <w:rFonts w:ascii="Times New Roman" w:hAnsi="Times New Roman"/>
          <w:sz w:val="28"/>
          <w:szCs w:val="28"/>
        </w:rPr>
        <w:t>R</w:t>
      </w:r>
      <w:r w:rsidR="00F82DED" w:rsidRPr="00A05439">
        <w:rPr>
          <w:rFonts w:ascii="Times New Roman" w:hAnsi="Times New Roman"/>
          <w:sz w:val="28"/>
          <w:szCs w:val="28"/>
        </w:rPr>
        <w:t xml:space="preserve">. “Ich bin der Baum...und ich der Wind”// Sport Pedagogic, 1991.-№3.- </w:t>
      </w:r>
      <w:r w:rsidR="00F82DED" w:rsidRPr="00F82DED">
        <w:rPr>
          <w:rFonts w:ascii="Times New Roman" w:hAnsi="Times New Roman"/>
          <w:sz w:val="28"/>
          <w:szCs w:val="28"/>
        </w:rPr>
        <w:t>S.45.</w:t>
      </w:r>
    </w:p>
    <w:p w:rsidR="00F82DED" w:rsidRPr="00F82DED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7F172B">
        <w:rPr>
          <w:rFonts w:ascii="Times New Roman" w:hAnsi="Times New Roman"/>
          <w:sz w:val="28"/>
          <w:szCs w:val="28"/>
        </w:rPr>
        <w:t>7</w:t>
      </w:r>
      <w:r w:rsidR="00F82DED" w:rsidRPr="007C0F67">
        <w:rPr>
          <w:rFonts w:ascii="Times New Roman" w:hAnsi="Times New Roman"/>
          <w:sz w:val="28"/>
          <w:szCs w:val="28"/>
        </w:rPr>
        <w:t>. Schmidt</w:t>
      </w:r>
      <w:r w:rsidR="00E825A7" w:rsidRPr="007C0F67">
        <w:rPr>
          <w:rFonts w:ascii="Times New Roman" w:hAnsi="Times New Roman"/>
          <w:sz w:val="28"/>
          <w:szCs w:val="28"/>
        </w:rPr>
        <w:t>, G</w:t>
      </w:r>
      <w:r w:rsidR="00F82DED" w:rsidRPr="007C0F67">
        <w:rPr>
          <w:rFonts w:ascii="Times New Roman" w:hAnsi="Times New Roman"/>
          <w:sz w:val="28"/>
          <w:szCs w:val="28"/>
        </w:rPr>
        <w:t xml:space="preserve">. Albenteuer Spielsituation// Sportpraxis, 1992.-№5.- </w:t>
      </w:r>
      <w:r w:rsidR="00F82DED" w:rsidRPr="00F82DED">
        <w:rPr>
          <w:rFonts w:ascii="Times New Roman" w:hAnsi="Times New Roman"/>
          <w:sz w:val="28"/>
          <w:szCs w:val="28"/>
        </w:rPr>
        <w:t>P. 257-263.</w:t>
      </w:r>
    </w:p>
    <w:p w:rsidR="00F82DED" w:rsidRPr="00BB1D60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7F172B">
        <w:rPr>
          <w:rFonts w:ascii="Times New Roman" w:hAnsi="Times New Roman"/>
          <w:sz w:val="28"/>
          <w:szCs w:val="28"/>
        </w:rPr>
        <w:t>8</w:t>
      </w:r>
      <w:r w:rsidR="00F82DED" w:rsidRPr="007C0F67">
        <w:rPr>
          <w:rFonts w:ascii="Times New Roman" w:hAnsi="Times New Roman"/>
          <w:sz w:val="28"/>
          <w:szCs w:val="28"/>
        </w:rPr>
        <w:t xml:space="preserve">. Soehe, W. Neue Sportlehrplane in der DDR// Sportunterrichte, 1998.- </w:t>
      </w:r>
      <w:r w:rsidR="00F82DED" w:rsidRPr="007F172B">
        <w:rPr>
          <w:rFonts w:ascii="Times New Roman" w:hAnsi="Times New Roman"/>
          <w:sz w:val="28"/>
          <w:szCs w:val="28"/>
        </w:rPr>
        <w:t xml:space="preserve">№17.- </w:t>
      </w:r>
      <w:r w:rsidR="00F82DED" w:rsidRPr="007C0F67">
        <w:rPr>
          <w:rFonts w:ascii="Times New Roman" w:hAnsi="Times New Roman"/>
          <w:sz w:val="28"/>
          <w:szCs w:val="28"/>
        </w:rPr>
        <w:t>S</w:t>
      </w:r>
      <w:r w:rsidR="00F82DED" w:rsidRPr="007F172B">
        <w:rPr>
          <w:rFonts w:ascii="Times New Roman" w:hAnsi="Times New Roman"/>
          <w:sz w:val="28"/>
          <w:szCs w:val="28"/>
        </w:rPr>
        <w:t>.269-271.</w:t>
      </w:r>
    </w:p>
    <w:p w:rsidR="007F172B" w:rsidRPr="008D4213" w:rsidRDefault="007F172B" w:rsidP="0040542F">
      <w:pPr>
        <w:spacing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BB1D60">
        <w:rPr>
          <w:rFonts w:ascii="Times New Roman" w:hAnsi="Times New Roman"/>
          <w:sz w:val="28"/>
          <w:szCs w:val="28"/>
        </w:rPr>
        <w:t>209.</w:t>
      </w:r>
      <w:r w:rsidR="00303CCD" w:rsidRPr="00BB1D60">
        <w:rPr>
          <w:rFonts w:ascii="Times New Roman" w:hAnsi="Times New Roman"/>
          <w:sz w:val="28"/>
          <w:szCs w:val="28"/>
        </w:rPr>
        <w:t xml:space="preserve"> </w:t>
      </w:r>
      <w:r w:rsidR="00BB1D60">
        <w:rPr>
          <w:rFonts w:ascii="Times New Roman" w:hAnsi="Times New Roman"/>
          <w:sz w:val="28"/>
          <w:szCs w:val="28"/>
        </w:rPr>
        <w:t>Zakolodnaya</w:t>
      </w:r>
      <w:r w:rsidR="000B10F9" w:rsidRPr="000B10F9">
        <w:rPr>
          <w:rFonts w:ascii="Times New Roman" w:hAnsi="Times New Roman"/>
          <w:sz w:val="28"/>
          <w:szCs w:val="28"/>
        </w:rPr>
        <w:t>,</w:t>
      </w:r>
      <w:r w:rsidR="00BB1D60">
        <w:rPr>
          <w:rFonts w:ascii="Times New Roman" w:hAnsi="Times New Roman"/>
          <w:sz w:val="28"/>
          <w:szCs w:val="28"/>
        </w:rPr>
        <w:t xml:space="preserve"> E. Thedilemma of spiritual and moral personal development of modern student-athletes/ E. Zabolotnaya // Rozprawy spoleczne / rada redakcyjna : Marian Nomak (r. n.)</w:t>
      </w:r>
      <w:r w:rsidR="00652010" w:rsidRPr="00652010">
        <w:rPr>
          <w:rFonts w:ascii="Times New Roman" w:hAnsi="Times New Roman"/>
          <w:sz w:val="28"/>
          <w:szCs w:val="28"/>
        </w:rPr>
        <w:t>;</w:t>
      </w:r>
      <w:r w:rsidR="00652010">
        <w:rPr>
          <w:rFonts w:ascii="Times New Roman" w:hAnsi="Times New Roman"/>
          <w:sz w:val="28"/>
          <w:szCs w:val="28"/>
        </w:rPr>
        <w:t xml:space="preserve"> by PSW im. Papieza Jana Pawla </w:t>
      </w:r>
      <w:r w:rsidR="000B10F9">
        <w:rPr>
          <w:rFonts w:ascii="Times New Roman" w:hAnsi="Times New Roman"/>
          <w:sz w:val="28"/>
          <w:szCs w:val="28"/>
        </w:rPr>
        <w:t>II</w:t>
      </w:r>
      <w:r w:rsidR="008D4213">
        <w:rPr>
          <w:rFonts w:ascii="Times New Roman" w:hAnsi="Times New Roman"/>
          <w:sz w:val="28"/>
          <w:szCs w:val="28"/>
        </w:rPr>
        <w:t xml:space="preserve"> - </w:t>
      </w:r>
      <w:r w:rsidR="008D4213" w:rsidRPr="000B10F9">
        <w:rPr>
          <w:rFonts w:ascii="Times New Roman" w:hAnsi="Times New Roman"/>
          <w:sz w:val="28"/>
          <w:szCs w:val="28"/>
        </w:rPr>
        <w:t>№</w:t>
      </w:r>
      <w:r w:rsidR="008D4213">
        <w:rPr>
          <w:rFonts w:ascii="Times New Roman" w:hAnsi="Times New Roman"/>
          <w:sz w:val="28"/>
          <w:szCs w:val="28"/>
        </w:rPr>
        <w:t>2 (Tom 9). – Bialej Pod laskeij, 2015. – P. 14-18.</w:t>
      </w:r>
    </w:p>
    <w:p w:rsidR="00C3051C" w:rsidRPr="007F172B" w:rsidRDefault="00C3051C" w:rsidP="004054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3051C" w:rsidRPr="007F172B" w:rsidSect="00F65685">
      <w:headerReference w:type="default" r:id="rId11"/>
      <w:footerReference w:type="default" r:id="rId12"/>
      <w:pgSz w:w="11906" w:h="16838"/>
      <w:pgMar w:top="1134" w:right="1133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56" w:rsidRDefault="009B0956" w:rsidP="000C1CC3">
      <w:r>
        <w:separator/>
      </w:r>
    </w:p>
  </w:endnote>
  <w:endnote w:type="continuationSeparator" w:id="0">
    <w:p w:rsidR="009B0956" w:rsidRDefault="009B0956" w:rsidP="000C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667969"/>
      <w:docPartObj>
        <w:docPartGallery w:val="Page Numbers (Bottom of Page)"/>
        <w:docPartUnique/>
      </w:docPartObj>
    </w:sdtPr>
    <w:sdtEndPr/>
    <w:sdtContent>
      <w:p w:rsidR="00531587" w:rsidRDefault="005315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B7B" w:rsidRPr="004D3B7B">
          <w:rPr>
            <w:noProof/>
            <w:lang w:val="ru-RU"/>
          </w:rPr>
          <w:t>1</w:t>
        </w:r>
        <w:r>
          <w:fldChar w:fldCharType="end"/>
        </w:r>
      </w:p>
    </w:sdtContent>
  </w:sdt>
  <w:p w:rsidR="00531587" w:rsidRDefault="005315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56" w:rsidRDefault="009B0956" w:rsidP="000C1CC3">
      <w:r>
        <w:separator/>
      </w:r>
    </w:p>
  </w:footnote>
  <w:footnote w:type="continuationSeparator" w:id="0">
    <w:p w:rsidR="009B0956" w:rsidRDefault="009B0956" w:rsidP="000C1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87" w:rsidRDefault="00531587">
    <w:pPr>
      <w:pStyle w:val="a6"/>
      <w:jc w:val="center"/>
    </w:pPr>
  </w:p>
  <w:p w:rsidR="00531587" w:rsidRDefault="005315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"/>
      </v:shape>
    </w:pict>
  </w:numPicBullet>
  <w:abstractNum w:abstractNumId="0">
    <w:nsid w:val="FFFFFF7C"/>
    <w:multiLevelType w:val="singleLevel"/>
    <w:tmpl w:val="1EF61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281B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8C0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86E4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3A7B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823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3A4D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24D3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EA2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B89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DEE755E"/>
    <w:lvl w:ilvl="0">
      <w:numFmt w:val="bullet"/>
      <w:lvlText w:val="*"/>
      <w:lvlJc w:val="left"/>
    </w:lvl>
  </w:abstractNum>
  <w:abstractNum w:abstractNumId="11">
    <w:nsid w:val="01EC725A"/>
    <w:multiLevelType w:val="hybridMultilevel"/>
    <w:tmpl w:val="631EF950"/>
    <w:lvl w:ilvl="0" w:tplc="80AE2EE4">
      <w:start w:val="1"/>
      <w:numFmt w:val="decimal"/>
      <w:lvlText w:val="%1."/>
      <w:lvlJc w:val="left"/>
      <w:pPr>
        <w:ind w:left="23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0E25513E"/>
    <w:multiLevelType w:val="singleLevel"/>
    <w:tmpl w:val="DB18C090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103F7ED1"/>
    <w:multiLevelType w:val="hybridMultilevel"/>
    <w:tmpl w:val="E8BC1E22"/>
    <w:lvl w:ilvl="0" w:tplc="D12C2E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>
    <w:nsid w:val="117A38B1"/>
    <w:multiLevelType w:val="hybridMultilevel"/>
    <w:tmpl w:val="8188A8E0"/>
    <w:lvl w:ilvl="0" w:tplc="29784E48">
      <w:start w:val="4"/>
      <w:numFmt w:val="decimal"/>
      <w:lvlText w:val="%1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137A7682"/>
    <w:multiLevelType w:val="multilevel"/>
    <w:tmpl w:val="78528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6">
    <w:nsid w:val="15F4734F"/>
    <w:multiLevelType w:val="hybridMultilevel"/>
    <w:tmpl w:val="7C88F184"/>
    <w:lvl w:ilvl="0" w:tplc="1E2CDF2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16491315"/>
    <w:multiLevelType w:val="multilevel"/>
    <w:tmpl w:val="9EB8A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9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3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72" w:hanging="2160"/>
      </w:pPr>
      <w:rPr>
        <w:rFonts w:hint="default"/>
      </w:rPr>
    </w:lvl>
  </w:abstractNum>
  <w:abstractNum w:abstractNumId="18">
    <w:nsid w:val="168945CD"/>
    <w:multiLevelType w:val="singleLevel"/>
    <w:tmpl w:val="F7645C7C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9">
    <w:nsid w:val="19674C02"/>
    <w:multiLevelType w:val="hybridMultilevel"/>
    <w:tmpl w:val="B694002E"/>
    <w:lvl w:ilvl="0" w:tplc="CB40CF64">
      <w:start w:val="1"/>
      <w:numFmt w:val="decimal"/>
      <w:lvlText w:val="%1."/>
      <w:lvlJc w:val="left"/>
      <w:pPr>
        <w:ind w:left="458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0">
    <w:nsid w:val="22CC2E80"/>
    <w:multiLevelType w:val="singleLevel"/>
    <w:tmpl w:val="DF3CAFA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1">
    <w:nsid w:val="294D340C"/>
    <w:multiLevelType w:val="singleLevel"/>
    <w:tmpl w:val="12F0C7E8"/>
    <w:lvl w:ilvl="0">
      <w:start w:val="6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2">
    <w:nsid w:val="2A582B6D"/>
    <w:multiLevelType w:val="hybridMultilevel"/>
    <w:tmpl w:val="22F09AA4"/>
    <w:lvl w:ilvl="0" w:tplc="E9C26F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0642144"/>
    <w:multiLevelType w:val="hybridMultilevel"/>
    <w:tmpl w:val="BA888144"/>
    <w:lvl w:ilvl="0" w:tplc="9EE2BA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38C5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BE16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58C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CC3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C2C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C4F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60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6E6A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18C070B"/>
    <w:multiLevelType w:val="hybridMultilevel"/>
    <w:tmpl w:val="A5A4F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F0277"/>
    <w:multiLevelType w:val="singleLevel"/>
    <w:tmpl w:val="77A68EFC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>
    <w:nsid w:val="49FF0C40"/>
    <w:multiLevelType w:val="hybridMultilevel"/>
    <w:tmpl w:val="EAFC53F2"/>
    <w:lvl w:ilvl="0" w:tplc="65CCD318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>
    <w:nsid w:val="57505358"/>
    <w:multiLevelType w:val="singleLevel"/>
    <w:tmpl w:val="27B4796E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8">
    <w:nsid w:val="5A3A2C50"/>
    <w:multiLevelType w:val="hybridMultilevel"/>
    <w:tmpl w:val="6AEEA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1521F"/>
    <w:multiLevelType w:val="hybridMultilevel"/>
    <w:tmpl w:val="630E925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0">
    <w:nsid w:val="6FFA1A33"/>
    <w:multiLevelType w:val="hybridMultilevel"/>
    <w:tmpl w:val="BBD21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7A817AC8"/>
    <w:multiLevelType w:val="multilevel"/>
    <w:tmpl w:val="630E925E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2">
    <w:nsid w:val="7B570FF3"/>
    <w:multiLevelType w:val="multilevel"/>
    <w:tmpl w:val="A9D495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E280C07"/>
    <w:multiLevelType w:val="hybridMultilevel"/>
    <w:tmpl w:val="30E4E428"/>
    <w:lvl w:ilvl="0" w:tplc="282A4E8E">
      <w:start w:val="1"/>
      <w:numFmt w:val="decimal"/>
      <w:lvlText w:val="%1."/>
      <w:lvlJc w:val="left"/>
      <w:pPr>
        <w:ind w:left="3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4">
    <w:nsid w:val="7E6E150B"/>
    <w:multiLevelType w:val="hybridMultilevel"/>
    <w:tmpl w:val="C5B438C2"/>
    <w:lvl w:ilvl="0" w:tplc="0A4420E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7"/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Courier New" w:hAnsi="Courier New" w:cs="Courier New" w:hint="default"/>
        </w:rPr>
      </w:lvl>
    </w:lvlOverride>
  </w:num>
  <w:num w:numId="4">
    <w:abstractNumId w:val="1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3"/>
  </w:num>
  <w:num w:numId="12">
    <w:abstractNumId w:val="19"/>
  </w:num>
  <w:num w:numId="13">
    <w:abstractNumId w:val="1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2"/>
  </w:num>
  <w:num w:numId="31">
    <w:abstractNumId w:val="1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0"/>
    <w:lvlOverride w:ilvl="0">
      <w:lvl w:ilvl="0">
        <w:start w:val="65535"/>
        <w:numFmt w:val="bullet"/>
        <w:lvlText w:val="-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0"/>
  </w:num>
  <w:num w:numId="34">
    <w:abstractNumId w:val="29"/>
  </w:num>
  <w:num w:numId="35">
    <w:abstractNumId w:val="31"/>
  </w:num>
  <w:num w:numId="36">
    <w:abstractNumId w:val="13"/>
  </w:num>
  <w:num w:numId="37">
    <w:abstractNumId w:val="20"/>
  </w:num>
  <w:num w:numId="38">
    <w:abstractNumId w:val="25"/>
  </w:num>
  <w:num w:numId="39">
    <w:abstractNumId w:val="21"/>
  </w:num>
  <w:num w:numId="40">
    <w:abstractNumId w:val="27"/>
  </w:num>
  <w:num w:numId="41">
    <w:abstractNumId w:val="23"/>
  </w:num>
  <w:num w:numId="42">
    <w:abstractNumId w:val="28"/>
  </w:num>
  <w:num w:numId="43">
    <w:abstractNumId w:val="24"/>
  </w:num>
  <w:num w:numId="44">
    <w:abstractNumId w:val="34"/>
  </w:num>
  <w:num w:numId="45">
    <w:abstractNumId w:val="26"/>
  </w:num>
  <w:num w:numId="46">
    <w:abstractNumId w:val="15"/>
  </w:num>
  <w:num w:numId="47">
    <w:abstractNumId w:val="22"/>
  </w:num>
  <w:num w:numId="48">
    <w:abstractNumId w:val="16"/>
  </w:num>
  <w:num w:numId="49">
    <w:abstractNumId w:val="14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90"/>
    <w:rsid w:val="00004624"/>
    <w:rsid w:val="00004737"/>
    <w:rsid w:val="000125C3"/>
    <w:rsid w:val="000131D2"/>
    <w:rsid w:val="000153CF"/>
    <w:rsid w:val="00016EA8"/>
    <w:rsid w:val="00020AA7"/>
    <w:rsid w:val="000222A0"/>
    <w:rsid w:val="00022571"/>
    <w:rsid w:val="00023B12"/>
    <w:rsid w:val="00025DCA"/>
    <w:rsid w:val="0003076F"/>
    <w:rsid w:val="00030F4B"/>
    <w:rsid w:val="00037C98"/>
    <w:rsid w:val="00043CB0"/>
    <w:rsid w:val="000440A3"/>
    <w:rsid w:val="0004414C"/>
    <w:rsid w:val="00044ED0"/>
    <w:rsid w:val="00046C42"/>
    <w:rsid w:val="00047001"/>
    <w:rsid w:val="0005360D"/>
    <w:rsid w:val="000625D9"/>
    <w:rsid w:val="00067106"/>
    <w:rsid w:val="000709E7"/>
    <w:rsid w:val="00071049"/>
    <w:rsid w:val="000717BA"/>
    <w:rsid w:val="0007538F"/>
    <w:rsid w:val="00076527"/>
    <w:rsid w:val="00076E92"/>
    <w:rsid w:val="00076F58"/>
    <w:rsid w:val="00082887"/>
    <w:rsid w:val="00086E25"/>
    <w:rsid w:val="000908BC"/>
    <w:rsid w:val="000908ED"/>
    <w:rsid w:val="000A02C1"/>
    <w:rsid w:val="000A1DB2"/>
    <w:rsid w:val="000A2F98"/>
    <w:rsid w:val="000A5E23"/>
    <w:rsid w:val="000B10F9"/>
    <w:rsid w:val="000B1134"/>
    <w:rsid w:val="000B378F"/>
    <w:rsid w:val="000B45E5"/>
    <w:rsid w:val="000C0E6B"/>
    <w:rsid w:val="000C1CC3"/>
    <w:rsid w:val="000C3966"/>
    <w:rsid w:val="000C484C"/>
    <w:rsid w:val="000C61B8"/>
    <w:rsid w:val="000D0935"/>
    <w:rsid w:val="000D243E"/>
    <w:rsid w:val="000D3B4B"/>
    <w:rsid w:val="000D706C"/>
    <w:rsid w:val="000D7DB0"/>
    <w:rsid w:val="000E0296"/>
    <w:rsid w:val="000E0EDB"/>
    <w:rsid w:val="000E315D"/>
    <w:rsid w:val="000E55BF"/>
    <w:rsid w:val="000E67CA"/>
    <w:rsid w:val="000E67CB"/>
    <w:rsid w:val="000E6D5C"/>
    <w:rsid w:val="000E78A2"/>
    <w:rsid w:val="000E7A88"/>
    <w:rsid w:val="000F0714"/>
    <w:rsid w:val="000F0A5E"/>
    <w:rsid w:val="000F2515"/>
    <w:rsid w:val="000F27E9"/>
    <w:rsid w:val="000F2CFE"/>
    <w:rsid w:val="000F3C46"/>
    <w:rsid w:val="000F66C6"/>
    <w:rsid w:val="000F7BC3"/>
    <w:rsid w:val="00104DF7"/>
    <w:rsid w:val="001058E6"/>
    <w:rsid w:val="00110348"/>
    <w:rsid w:val="001104FA"/>
    <w:rsid w:val="00110CF8"/>
    <w:rsid w:val="00110CFD"/>
    <w:rsid w:val="0011332A"/>
    <w:rsid w:val="001134EA"/>
    <w:rsid w:val="001208FF"/>
    <w:rsid w:val="00120B58"/>
    <w:rsid w:val="001212EF"/>
    <w:rsid w:val="00121C83"/>
    <w:rsid w:val="00130B7B"/>
    <w:rsid w:val="00134F51"/>
    <w:rsid w:val="00135258"/>
    <w:rsid w:val="001355ED"/>
    <w:rsid w:val="00135FAC"/>
    <w:rsid w:val="00143300"/>
    <w:rsid w:val="00144E54"/>
    <w:rsid w:val="00145989"/>
    <w:rsid w:val="00146DD4"/>
    <w:rsid w:val="00147D47"/>
    <w:rsid w:val="001502A0"/>
    <w:rsid w:val="001507BD"/>
    <w:rsid w:val="001524EB"/>
    <w:rsid w:val="00154136"/>
    <w:rsid w:val="00154561"/>
    <w:rsid w:val="00155C41"/>
    <w:rsid w:val="001627D0"/>
    <w:rsid w:val="00167D7C"/>
    <w:rsid w:val="0017017A"/>
    <w:rsid w:val="0017125B"/>
    <w:rsid w:val="001826E1"/>
    <w:rsid w:val="00184771"/>
    <w:rsid w:val="00186DD4"/>
    <w:rsid w:val="001878B2"/>
    <w:rsid w:val="00192843"/>
    <w:rsid w:val="00193CF1"/>
    <w:rsid w:val="00194ADE"/>
    <w:rsid w:val="00195225"/>
    <w:rsid w:val="00195946"/>
    <w:rsid w:val="00196CBE"/>
    <w:rsid w:val="00197438"/>
    <w:rsid w:val="00197AC1"/>
    <w:rsid w:val="001A0656"/>
    <w:rsid w:val="001A1105"/>
    <w:rsid w:val="001A1297"/>
    <w:rsid w:val="001A2756"/>
    <w:rsid w:val="001A5817"/>
    <w:rsid w:val="001A5A88"/>
    <w:rsid w:val="001A645A"/>
    <w:rsid w:val="001B0EE5"/>
    <w:rsid w:val="001B1DB6"/>
    <w:rsid w:val="001B281E"/>
    <w:rsid w:val="001B2FD1"/>
    <w:rsid w:val="001B4703"/>
    <w:rsid w:val="001B5133"/>
    <w:rsid w:val="001B6974"/>
    <w:rsid w:val="001B75DE"/>
    <w:rsid w:val="001B7D16"/>
    <w:rsid w:val="001C3E59"/>
    <w:rsid w:val="001C40F2"/>
    <w:rsid w:val="001C45AE"/>
    <w:rsid w:val="001C623F"/>
    <w:rsid w:val="001C674D"/>
    <w:rsid w:val="001D0CF8"/>
    <w:rsid w:val="001D666B"/>
    <w:rsid w:val="001D6BDC"/>
    <w:rsid w:val="001D6E40"/>
    <w:rsid w:val="001D7057"/>
    <w:rsid w:val="001E0D77"/>
    <w:rsid w:val="001E0E3E"/>
    <w:rsid w:val="001E2CA7"/>
    <w:rsid w:val="001E404D"/>
    <w:rsid w:val="001E4A97"/>
    <w:rsid w:val="001F6470"/>
    <w:rsid w:val="00205EA1"/>
    <w:rsid w:val="00207903"/>
    <w:rsid w:val="00210830"/>
    <w:rsid w:val="002154DF"/>
    <w:rsid w:val="00215DAA"/>
    <w:rsid w:val="00215DC5"/>
    <w:rsid w:val="00220730"/>
    <w:rsid w:val="002234E1"/>
    <w:rsid w:val="00224F7C"/>
    <w:rsid w:val="00226839"/>
    <w:rsid w:val="00227BE3"/>
    <w:rsid w:val="00232DD5"/>
    <w:rsid w:val="00233989"/>
    <w:rsid w:val="00233B91"/>
    <w:rsid w:val="00235B55"/>
    <w:rsid w:val="00235B80"/>
    <w:rsid w:val="0023711B"/>
    <w:rsid w:val="002406D8"/>
    <w:rsid w:val="00242004"/>
    <w:rsid w:val="00245634"/>
    <w:rsid w:val="002457E0"/>
    <w:rsid w:val="002531FF"/>
    <w:rsid w:val="002539C1"/>
    <w:rsid w:val="00255BD8"/>
    <w:rsid w:val="0026081E"/>
    <w:rsid w:val="00260DBB"/>
    <w:rsid w:val="002662CD"/>
    <w:rsid w:val="00266F99"/>
    <w:rsid w:val="002716FD"/>
    <w:rsid w:val="002745AA"/>
    <w:rsid w:val="00276881"/>
    <w:rsid w:val="002811F8"/>
    <w:rsid w:val="00281AFB"/>
    <w:rsid w:val="0028396A"/>
    <w:rsid w:val="002858D6"/>
    <w:rsid w:val="00287E61"/>
    <w:rsid w:val="00291550"/>
    <w:rsid w:val="00291BB2"/>
    <w:rsid w:val="0029483A"/>
    <w:rsid w:val="00295098"/>
    <w:rsid w:val="002A1746"/>
    <w:rsid w:val="002A22F7"/>
    <w:rsid w:val="002A32CC"/>
    <w:rsid w:val="002B1EFD"/>
    <w:rsid w:val="002B6827"/>
    <w:rsid w:val="002B76DD"/>
    <w:rsid w:val="002C44FD"/>
    <w:rsid w:val="002C6052"/>
    <w:rsid w:val="002D4F57"/>
    <w:rsid w:val="002D6585"/>
    <w:rsid w:val="002F0C1E"/>
    <w:rsid w:val="002F396F"/>
    <w:rsid w:val="002F5172"/>
    <w:rsid w:val="002F601C"/>
    <w:rsid w:val="00301A6E"/>
    <w:rsid w:val="00301E47"/>
    <w:rsid w:val="00303CCD"/>
    <w:rsid w:val="00304F4E"/>
    <w:rsid w:val="00305A15"/>
    <w:rsid w:val="00310CD4"/>
    <w:rsid w:val="003138A2"/>
    <w:rsid w:val="00315CDA"/>
    <w:rsid w:val="003220C7"/>
    <w:rsid w:val="00323450"/>
    <w:rsid w:val="003235FC"/>
    <w:rsid w:val="00323CE0"/>
    <w:rsid w:val="00323E39"/>
    <w:rsid w:val="00330EDE"/>
    <w:rsid w:val="00331EFA"/>
    <w:rsid w:val="0033248A"/>
    <w:rsid w:val="00335014"/>
    <w:rsid w:val="00337BF8"/>
    <w:rsid w:val="00341D4C"/>
    <w:rsid w:val="00342A75"/>
    <w:rsid w:val="0035074E"/>
    <w:rsid w:val="00352BDB"/>
    <w:rsid w:val="00353BD3"/>
    <w:rsid w:val="0035416F"/>
    <w:rsid w:val="003553A9"/>
    <w:rsid w:val="00361F3F"/>
    <w:rsid w:val="003624A5"/>
    <w:rsid w:val="003657B7"/>
    <w:rsid w:val="00365CC0"/>
    <w:rsid w:val="0036621E"/>
    <w:rsid w:val="00370616"/>
    <w:rsid w:val="00371620"/>
    <w:rsid w:val="00372F44"/>
    <w:rsid w:val="00375A1D"/>
    <w:rsid w:val="003769AA"/>
    <w:rsid w:val="00377C77"/>
    <w:rsid w:val="003821E1"/>
    <w:rsid w:val="00382E1F"/>
    <w:rsid w:val="00383E03"/>
    <w:rsid w:val="0038575F"/>
    <w:rsid w:val="003859CD"/>
    <w:rsid w:val="00385E8A"/>
    <w:rsid w:val="00391049"/>
    <w:rsid w:val="003921DD"/>
    <w:rsid w:val="00393ECC"/>
    <w:rsid w:val="00395808"/>
    <w:rsid w:val="003A06BC"/>
    <w:rsid w:val="003A332B"/>
    <w:rsid w:val="003B546A"/>
    <w:rsid w:val="003C243B"/>
    <w:rsid w:val="003C302E"/>
    <w:rsid w:val="003C5E2C"/>
    <w:rsid w:val="003C6462"/>
    <w:rsid w:val="003D24CF"/>
    <w:rsid w:val="003D374F"/>
    <w:rsid w:val="003E2601"/>
    <w:rsid w:val="003E6AC3"/>
    <w:rsid w:val="003E6FD4"/>
    <w:rsid w:val="003E6FF8"/>
    <w:rsid w:val="003E735D"/>
    <w:rsid w:val="003E7BE7"/>
    <w:rsid w:val="003F4971"/>
    <w:rsid w:val="003F5DE1"/>
    <w:rsid w:val="003F6D64"/>
    <w:rsid w:val="00402EC0"/>
    <w:rsid w:val="00403CE1"/>
    <w:rsid w:val="00403DF9"/>
    <w:rsid w:val="0040542F"/>
    <w:rsid w:val="00405481"/>
    <w:rsid w:val="00405D64"/>
    <w:rsid w:val="00407319"/>
    <w:rsid w:val="00411D9E"/>
    <w:rsid w:val="00413457"/>
    <w:rsid w:val="00417762"/>
    <w:rsid w:val="004179B8"/>
    <w:rsid w:val="004230DC"/>
    <w:rsid w:val="00424C4D"/>
    <w:rsid w:val="0042659B"/>
    <w:rsid w:val="0043157A"/>
    <w:rsid w:val="0043253F"/>
    <w:rsid w:val="00432EA5"/>
    <w:rsid w:val="004377BB"/>
    <w:rsid w:val="00441DB3"/>
    <w:rsid w:val="004427E9"/>
    <w:rsid w:val="00444C53"/>
    <w:rsid w:val="00452DD6"/>
    <w:rsid w:val="00454049"/>
    <w:rsid w:val="004552D5"/>
    <w:rsid w:val="00460BB3"/>
    <w:rsid w:val="00460F9F"/>
    <w:rsid w:val="00461E9A"/>
    <w:rsid w:val="00462C52"/>
    <w:rsid w:val="00463338"/>
    <w:rsid w:val="00464306"/>
    <w:rsid w:val="004750C5"/>
    <w:rsid w:val="00476291"/>
    <w:rsid w:val="004828C4"/>
    <w:rsid w:val="00483296"/>
    <w:rsid w:val="0048389D"/>
    <w:rsid w:val="00490C5C"/>
    <w:rsid w:val="00490F28"/>
    <w:rsid w:val="00491C7E"/>
    <w:rsid w:val="004930CD"/>
    <w:rsid w:val="004931FB"/>
    <w:rsid w:val="00496AD7"/>
    <w:rsid w:val="004A2F3C"/>
    <w:rsid w:val="004A549D"/>
    <w:rsid w:val="004A574C"/>
    <w:rsid w:val="004A6AA1"/>
    <w:rsid w:val="004B0962"/>
    <w:rsid w:val="004B0DC2"/>
    <w:rsid w:val="004B4EB9"/>
    <w:rsid w:val="004C1349"/>
    <w:rsid w:val="004C213C"/>
    <w:rsid w:val="004C275D"/>
    <w:rsid w:val="004C2CCC"/>
    <w:rsid w:val="004D090B"/>
    <w:rsid w:val="004D2907"/>
    <w:rsid w:val="004D3B7B"/>
    <w:rsid w:val="004D3BD1"/>
    <w:rsid w:val="004D41C6"/>
    <w:rsid w:val="004D452A"/>
    <w:rsid w:val="004D5C0F"/>
    <w:rsid w:val="004E043F"/>
    <w:rsid w:val="004E1691"/>
    <w:rsid w:val="004E7874"/>
    <w:rsid w:val="004E7AF1"/>
    <w:rsid w:val="004F111F"/>
    <w:rsid w:val="004F2354"/>
    <w:rsid w:val="004F2C17"/>
    <w:rsid w:val="00503A1E"/>
    <w:rsid w:val="00503E91"/>
    <w:rsid w:val="005134BC"/>
    <w:rsid w:val="00516B7E"/>
    <w:rsid w:val="00517533"/>
    <w:rsid w:val="00521BB1"/>
    <w:rsid w:val="00531587"/>
    <w:rsid w:val="0053196C"/>
    <w:rsid w:val="00531DB5"/>
    <w:rsid w:val="0054336D"/>
    <w:rsid w:val="00543D3C"/>
    <w:rsid w:val="005524F2"/>
    <w:rsid w:val="00552D94"/>
    <w:rsid w:val="00554DAD"/>
    <w:rsid w:val="0055540B"/>
    <w:rsid w:val="00555F65"/>
    <w:rsid w:val="0055614C"/>
    <w:rsid w:val="00556E59"/>
    <w:rsid w:val="00557F2E"/>
    <w:rsid w:val="0056069E"/>
    <w:rsid w:val="0056318F"/>
    <w:rsid w:val="0056336A"/>
    <w:rsid w:val="00567CC0"/>
    <w:rsid w:val="005700D7"/>
    <w:rsid w:val="00574E62"/>
    <w:rsid w:val="005756C7"/>
    <w:rsid w:val="00582548"/>
    <w:rsid w:val="005921D1"/>
    <w:rsid w:val="0059232F"/>
    <w:rsid w:val="00593352"/>
    <w:rsid w:val="00593BCA"/>
    <w:rsid w:val="005A6EE5"/>
    <w:rsid w:val="005B306B"/>
    <w:rsid w:val="005B3D75"/>
    <w:rsid w:val="005B44C3"/>
    <w:rsid w:val="005B4AB9"/>
    <w:rsid w:val="005B7CB6"/>
    <w:rsid w:val="005C5AC4"/>
    <w:rsid w:val="005C71E4"/>
    <w:rsid w:val="005D0D0C"/>
    <w:rsid w:val="005D11B1"/>
    <w:rsid w:val="005D4770"/>
    <w:rsid w:val="005D693F"/>
    <w:rsid w:val="005D796C"/>
    <w:rsid w:val="005E1182"/>
    <w:rsid w:val="005E2F68"/>
    <w:rsid w:val="005E33DE"/>
    <w:rsid w:val="005E6426"/>
    <w:rsid w:val="005E7817"/>
    <w:rsid w:val="005E7D9D"/>
    <w:rsid w:val="005F0DC9"/>
    <w:rsid w:val="005F21BC"/>
    <w:rsid w:val="005F2BF3"/>
    <w:rsid w:val="005F3B12"/>
    <w:rsid w:val="0060093D"/>
    <w:rsid w:val="00601F9E"/>
    <w:rsid w:val="00602CB4"/>
    <w:rsid w:val="006071ED"/>
    <w:rsid w:val="006109B8"/>
    <w:rsid w:val="0061161D"/>
    <w:rsid w:val="00621B4C"/>
    <w:rsid w:val="00623D0D"/>
    <w:rsid w:val="00633358"/>
    <w:rsid w:val="00633624"/>
    <w:rsid w:val="006369EC"/>
    <w:rsid w:val="00642B2D"/>
    <w:rsid w:val="00650A88"/>
    <w:rsid w:val="00652010"/>
    <w:rsid w:val="00652918"/>
    <w:rsid w:val="0065340C"/>
    <w:rsid w:val="00653529"/>
    <w:rsid w:val="006536D0"/>
    <w:rsid w:val="006544AE"/>
    <w:rsid w:val="00655834"/>
    <w:rsid w:val="00655907"/>
    <w:rsid w:val="00657C2C"/>
    <w:rsid w:val="0066390B"/>
    <w:rsid w:val="0066472D"/>
    <w:rsid w:val="00664E5F"/>
    <w:rsid w:val="00665101"/>
    <w:rsid w:val="0066673C"/>
    <w:rsid w:val="006670C1"/>
    <w:rsid w:val="00667375"/>
    <w:rsid w:val="00667A1F"/>
    <w:rsid w:val="00667E49"/>
    <w:rsid w:val="00670E62"/>
    <w:rsid w:val="00671149"/>
    <w:rsid w:val="00672BC1"/>
    <w:rsid w:val="00675EBD"/>
    <w:rsid w:val="006766DF"/>
    <w:rsid w:val="00680342"/>
    <w:rsid w:val="006923AC"/>
    <w:rsid w:val="00692C6E"/>
    <w:rsid w:val="00695A57"/>
    <w:rsid w:val="006960A6"/>
    <w:rsid w:val="006A3338"/>
    <w:rsid w:val="006A3C3F"/>
    <w:rsid w:val="006A4593"/>
    <w:rsid w:val="006A4750"/>
    <w:rsid w:val="006A5147"/>
    <w:rsid w:val="006A7169"/>
    <w:rsid w:val="006A7951"/>
    <w:rsid w:val="006A7A4A"/>
    <w:rsid w:val="006B328E"/>
    <w:rsid w:val="006B3F3A"/>
    <w:rsid w:val="006B4964"/>
    <w:rsid w:val="006C0357"/>
    <w:rsid w:val="006C470B"/>
    <w:rsid w:val="006D5838"/>
    <w:rsid w:val="006E4EFD"/>
    <w:rsid w:val="006E59CC"/>
    <w:rsid w:val="006E723D"/>
    <w:rsid w:val="006E7F3F"/>
    <w:rsid w:val="006F20FE"/>
    <w:rsid w:val="006F2D26"/>
    <w:rsid w:val="006F3792"/>
    <w:rsid w:val="006F5F44"/>
    <w:rsid w:val="007013D7"/>
    <w:rsid w:val="007018C0"/>
    <w:rsid w:val="007030C4"/>
    <w:rsid w:val="00710484"/>
    <w:rsid w:val="0071252D"/>
    <w:rsid w:val="0071281D"/>
    <w:rsid w:val="0071441D"/>
    <w:rsid w:val="00715B6F"/>
    <w:rsid w:val="00715D01"/>
    <w:rsid w:val="007264DF"/>
    <w:rsid w:val="007270DF"/>
    <w:rsid w:val="00733022"/>
    <w:rsid w:val="0073453D"/>
    <w:rsid w:val="007374A9"/>
    <w:rsid w:val="00741BFC"/>
    <w:rsid w:val="00742343"/>
    <w:rsid w:val="00753293"/>
    <w:rsid w:val="00753F78"/>
    <w:rsid w:val="00757BB8"/>
    <w:rsid w:val="00761772"/>
    <w:rsid w:val="00761A57"/>
    <w:rsid w:val="00762B9F"/>
    <w:rsid w:val="00764B70"/>
    <w:rsid w:val="00766F62"/>
    <w:rsid w:val="007703D2"/>
    <w:rsid w:val="007704B8"/>
    <w:rsid w:val="00776452"/>
    <w:rsid w:val="00782B74"/>
    <w:rsid w:val="00785A24"/>
    <w:rsid w:val="00785C12"/>
    <w:rsid w:val="0078620E"/>
    <w:rsid w:val="00787037"/>
    <w:rsid w:val="007878F4"/>
    <w:rsid w:val="00787FC3"/>
    <w:rsid w:val="00792A62"/>
    <w:rsid w:val="0079353A"/>
    <w:rsid w:val="00794557"/>
    <w:rsid w:val="00794A12"/>
    <w:rsid w:val="0079539D"/>
    <w:rsid w:val="007A0447"/>
    <w:rsid w:val="007A3671"/>
    <w:rsid w:val="007A3A1E"/>
    <w:rsid w:val="007A5F31"/>
    <w:rsid w:val="007A643B"/>
    <w:rsid w:val="007B0AAC"/>
    <w:rsid w:val="007B2F0B"/>
    <w:rsid w:val="007B37A2"/>
    <w:rsid w:val="007B5DBB"/>
    <w:rsid w:val="007B69E3"/>
    <w:rsid w:val="007B7C20"/>
    <w:rsid w:val="007B7EE7"/>
    <w:rsid w:val="007C2C96"/>
    <w:rsid w:val="007C359E"/>
    <w:rsid w:val="007C5788"/>
    <w:rsid w:val="007C653F"/>
    <w:rsid w:val="007C7CAB"/>
    <w:rsid w:val="007D031B"/>
    <w:rsid w:val="007D084F"/>
    <w:rsid w:val="007D0CD4"/>
    <w:rsid w:val="007D2881"/>
    <w:rsid w:val="007D2C2D"/>
    <w:rsid w:val="007D4CC4"/>
    <w:rsid w:val="007D718D"/>
    <w:rsid w:val="007E4C86"/>
    <w:rsid w:val="007E55A9"/>
    <w:rsid w:val="007E6E2B"/>
    <w:rsid w:val="007F0379"/>
    <w:rsid w:val="007F14B3"/>
    <w:rsid w:val="007F172B"/>
    <w:rsid w:val="007F26A5"/>
    <w:rsid w:val="007F5B68"/>
    <w:rsid w:val="007F60B4"/>
    <w:rsid w:val="008023B3"/>
    <w:rsid w:val="008031AE"/>
    <w:rsid w:val="00806F32"/>
    <w:rsid w:val="0081236E"/>
    <w:rsid w:val="00815B0E"/>
    <w:rsid w:val="008205C4"/>
    <w:rsid w:val="00821113"/>
    <w:rsid w:val="00823457"/>
    <w:rsid w:val="00824A41"/>
    <w:rsid w:val="00824CAF"/>
    <w:rsid w:val="0082562D"/>
    <w:rsid w:val="00827B67"/>
    <w:rsid w:val="00827F10"/>
    <w:rsid w:val="00830535"/>
    <w:rsid w:val="00830840"/>
    <w:rsid w:val="00837127"/>
    <w:rsid w:val="008405AD"/>
    <w:rsid w:val="0084083F"/>
    <w:rsid w:val="008418D3"/>
    <w:rsid w:val="00845CF4"/>
    <w:rsid w:val="0084731D"/>
    <w:rsid w:val="008474D9"/>
    <w:rsid w:val="0085085B"/>
    <w:rsid w:val="00851940"/>
    <w:rsid w:val="00854787"/>
    <w:rsid w:val="00854899"/>
    <w:rsid w:val="00854C1F"/>
    <w:rsid w:val="00854E02"/>
    <w:rsid w:val="00856F2B"/>
    <w:rsid w:val="00860282"/>
    <w:rsid w:val="00860B2C"/>
    <w:rsid w:val="00860D6B"/>
    <w:rsid w:val="00861ED0"/>
    <w:rsid w:val="00864455"/>
    <w:rsid w:val="00872CDB"/>
    <w:rsid w:val="0087755F"/>
    <w:rsid w:val="00882F3A"/>
    <w:rsid w:val="0089556C"/>
    <w:rsid w:val="00895E4E"/>
    <w:rsid w:val="008964E0"/>
    <w:rsid w:val="008A03AB"/>
    <w:rsid w:val="008A1A15"/>
    <w:rsid w:val="008A1CE9"/>
    <w:rsid w:val="008A4EFF"/>
    <w:rsid w:val="008A5B7A"/>
    <w:rsid w:val="008B5F7D"/>
    <w:rsid w:val="008B6AB5"/>
    <w:rsid w:val="008C10DF"/>
    <w:rsid w:val="008C2D7C"/>
    <w:rsid w:val="008C6A96"/>
    <w:rsid w:val="008C70AC"/>
    <w:rsid w:val="008D1090"/>
    <w:rsid w:val="008D1536"/>
    <w:rsid w:val="008D4213"/>
    <w:rsid w:val="008D428E"/>
    <w:rsid w:val="008E2ECC"/>
    <w:rsid w:val="008E4B2B"/>
    <w:rsid w:val="008E63C0"/>
    <w:rsid w:val="008E6574"/>
    <w:rsid w:val="008E6E7F"/>
    <w:rsid w:val="008F2103"/>
    <w:rsid w:val="009014CF"/>
    <w:rsid w:val="009068FC"/>
    <w:rsid w:val="009128A0"/>
    <w:rsid w:val="00912CE9"/>
    <w:rsid w:val="00913B86"/>
    <w:rsid w:val="00916C62"/>
    <w:rsid w:val="00917AF7"/>
    <w:rsid w:val="0092052C"/>
    <w:rsid w:val="009235CC"/>
    <w:rsid w:val="00926C99"/>
    <w:rsid w:val="00930B9E"/>
    <w:rsid w:val="009333BC"/>
    <w:rsid w:val="00934492"/>
    <w:rsid w:val="00934CF4"/>
    <w:rsid w:val="009372C7"/>
    <w:rsid w:val="009373E5"/>
    <w:rsid w:val="009379ED"/>
    <w:rsid w:val="00941D8C"/>
    <w:rsid w:val="00943596"/>
    <w:rsid w:val="00943883"/>
    <w:rsid w:val="00943E72"/>
    <w:rsid w:val="00950D04"/>
    <w:rsid w:val="00951AAE"/>
    <w:rsid w:val="00955012"/>
    <w:rsid w:val="00956847"/>
    <w:rsid w:val="009602BD"/>
    <w:rsid w:val="00962062"/>
    <w:rsid w:val="00964217"/>
    <w:rsid w:val="00967D61"/>
    <w:rsid w:val="00973D1E"/>
    <w:rsid w:val="00974D75"/>
    <w:rsid w:val="009753CA"/>
    <w:rsid w:val="00976966"/>
    <w:rsid w:val="00976DD2"/>
    <w:rsid w:val="009779DC"/>
    <w:rsid w:val="00980E4E"/>
    <w:rsid w:val="009840AD"/>
    <w:rsid w:val="00987A03"/>
    <w:rsid w:val="009915B2"/>
    <w:rsid w:val="009937F8"/>
    <w:rsid w:val="00994899"/>
    <w:rsid w:val="009A09FB"/>
    <w:rsid w:val="009A1093"/>
    <w:rsid w:val="009A17FA"/>
    <w:rsid w:val="009A3390"/>
    <w:rsid w:val="009A3FC4"/>
    <w:rsid w:val="009A48AD"/>
    <w:rsid w:val="009A4E1F"/>
    <w:rsid w:val="009A72F0"/>
    <w:rsid w:val="009B07F2"/>
    <w:rsid w:val="009B0956"/>
    <w:rsid w:val="009B0B95"/>
    <w:rsid w:val="009B33CF"/>
    <w:rsid w:val="009B34D9"/>
    <w:rsid w:val="009C011E"/>
    <w:rsid w:val="009C2AD3"/>
    <w:rsid w:val="009C438A"/>
    <w:rsid w:val="009D0DE4"/>
    <w:rsid w:val="009D1DB2"/>
    <w:rsid w:val="009D6404"/>
    <w:rsid w:val="009E038E"/>
    <w:rsid w:val="009E1D47"/>
    <w:rsid w:val="009E365A"/>
    <w:rsid w:val="009E3D07"/>
    <w:rsid w:val="009F0D04"/>
    <w:rsid w:val="009F0F21"/>
    <w:rsid w:val="009F137F"/>
    <w:rsid w:val="009F2669"/>
    <w:rsid w:val="009F38DD"/>
    <w:rsid w:val="009F6AE4"/>
    <w:rsid w:val="009F7BAC"/>
    <w:rsid w:val="00A01F3E"/>
    <w:rsid w:val="00A10827"/>
    <w:rsid w:val="00A109E3"/>
    <w:rsid w:val="00A14052"/>
    <w:rsid w:val="00A14BB5"/>
    <w:rsid w:val="00A21FDF"/>
    <w:rsid w:val="00A231EF"/>
    <w:rsid w:val="00A272C9"/>
    <w:rsid w:val="00A30A22"/>
    <w:rsid w:val="00A32954"/>
    <w:rsid w:val="00A43754"/>
    <w:rsid w:val="00A4442D"/>
    <w:rsid w:val="00A457E8"/>
    <w:rsid w:val="00A4625A"/>
    <w:rsid w:val="00A50818"/>
    <w:rsid w:val="00A51811"/>
    <w:rsid w:val="00A544F0"/>
    <w:rsid w:val="00A54C7A"/>
    <w:rsid w:val="00A56101"/>
    <w:rsid w:val="00A57186"/>
    <w:rsid w:val="00A609BD"/>
    <w:rsid w:val="00A60EC8"/>
    <w:rsid w:val="00A62733"/>
    <w:rsid w:val="00A647A1"/>
    <w:rsid w:val="00A7149F"/>
    <w:rsid w:val="00A71BBF"/>
    <w:rsid w:val="00A736B1"/>
    <w:rsid w:val="00A7381B"/>
    <w:rsid w:val="00A747EC"/>
    <w:rsid w:val="00A81591"/>
    <w:rsid w:val="00A816C3"/>
    <w:rsid w:val="00A81DF2"/>
    <w:rsid w:val="00A84F3D"/>
    <w:rsid w:val="00A92DDC"/>
    <w:rsid w:val="00A939E4"/>
    <w:rsid w:val="00A95CFB"/>
    <w:rsid w:val="00A96D7C"/>
    <w:rsid w:val="00A9778B"/>
    <w:rsid w:val="00AA5B77"/>
    <w:rsid w:val="00AB0973"/>
    <w:rsid w:val="00AB245B"/>
    <w:rsid w:val="00AB614F"/>
    <w:rsid w:val="00AD4151"/>
    <w:rsid w:val="00AD5C4B"/>
    <w:rsid w:val="00AE0680"/>
    <w:rsid w:val="00AE0733"/>
    <w:rsid w:val="00AE1385"/>
    <w:rsid w:val="00AE18F9"/>
    <w:rsid w:val="00AE37C3"/>
    <w:rsid w:val="00AE53B9"/>
    <w:rsid w:val="00AE5C6A"/>
    <w:rsid w:val="00AF4B33"/>
    <w:rsid w:val="00AF4C03"/>
    <w:rsid w:val="00B065F3"/>
    <w:rsid w:val="00B1039B"/>
    <w:rsid w:val="00B16A9E"/>
    <w:rsid w:val="00B22C18"/>
    <w:rsid w:val="00B248C8"/>
    <w:rsid w:val="00B262E3"/>
    <w:rsid w:val="00B27712"/>
    <w:rsid w:val="00B3199D"/>
    <w:rsid w:val="00B33468"/>
    <w:rsid w:val="00B351F1"/>
    <w:rsid w:val="00B439DB"/>
    <w:rsid w:val="00B5238D"/>
    <w:rsid w:val="00B528F5"/>
    <w:rsid w:val="00B53BEF"/>
    <w:rsid w:val="00B578D5"/>
    <w:rsid w:val="00B57E86"/>
    <w:rsid w:val="00B61B64"/>
    <w:rsid w:val="00B65460"/>
    <w:rsid w:val="00B65E10"/>
    <w:rsid w:val="00B668F0"/>
    <w:rsid w:val="00B67E98"/>
    <w:rsid w:val="00B70DFE"/>
    <w:rsid w:val="00B715EE"/>
    <w:rsid w:val="00B718F7"/>
    <w:rsid w:val="00B72C08"/>
    <w:rsid w:val="00B73D17"/>
    <w:rsid w:val="00B7468F"/>
    <w:rsid w:val="00B80518"/>
    <w:rsid w:val="00B838FA"/>
    <w:rsid w:val="00B85E2B"/>
    <w:rsid w:val="00B8675D"/>
    <w:rsid w:val="00B87B24"/>
    <w:rsid w:val="00B90584"/>
    <w:rsid w:val="00B90D0B"/>
    <w:rsid w:val="00B92D22"/>
    <w:rsid w:val="00BA1474"/>
    <w:rsid w:val="00BA47CC"/>
    <w:rsid w:val="00BA6857"/>
    <w:rsid w:val="00BB1D60"/>
    <w:rsid w:val="00BB4275"/>
    <w:rsid w:val="00BB4873"/>
    <w:rsid w:val="00BB529F"/>
    <w:rsid w:val="00BB52E2"/>
    <w:rsid w:val="00BC3ED3"/>
    <w:rsid w:val="00BC4DA1"/>
    <w:rsid w:val="00BC6E4F"/>
    <w:rsid w:val="00BC7890"/>
    <w:rsid w:val="00BD2BD2"/>
    <w:rsid w:val="00BD3ED0"/>
    <w:rsid w:val="00BD4B07"/>
    <w:rsid w:val="00BD59BF"/>
    <w:rsid w:val="00BE286D"/>
    <w:rsid w:val="00BE28F9"/>
    <w:rsid w:val="00BE55A9"/>
    <w:rsid w:val="00BE6B15"/>
    <w:rsid w:val="00BF19F3"/>
    <w:rsid w:val="00C05F0F"/>
    <w:rsid w:val="00C06272"/>
    <w:rsid w:val="00C06902"/>
    <w:rsid w:val="00C07632"/>
    <w:rsid w:val="00C10616"/>
    <w:rsid w:val="00C1126E"/>
    <w:rsid w:val="00C131FB"/>
    <w:rsid w:val="00C25083"/>
    <w:rsid w:val="00C26A59"/>
    <w:rsid w:val="00C277D9"/>
    <w:rsid w:val="00C3051C"/>
    <w:rsid w:val="00C30951"/>
    <w:rsid w:val="00C34531"/>
    <w:rsid w:val="00C369D8"/>
    <w:rsid w:val="00C379AB"/>
    <w:rsid w:val="00C404F9"/>
    <w:rsid w:val="00C422D0"/>
    <w:rsid w:val="00C4357E"/>
    <w:rsid w:val="00C437C2"/>
    <w:rsid w:val="00C437C7"/>
    <w:rsid w:val="00C472C0"/>
    <w:rsid w:val="00C520D7"/>
    <w:rsid w:val="00C5338D"/>
    <w:rsid w:val="00C538AC"/>
    <w:rsid w:val="00C548BC"/>
    <w:rsid w:val="00C600A1"/>
    <w:rsid w:val="00C62FCF"/>
    <w:rsid w:val="00C70A31"/>
    <w:rsid w:val="00C720FA"/>
    <w:rsid w:val="00C7236F"/>
    <w:rsid w:val="00C76D1A"/>
    <w:rsid w:val="00C82421"/>
    <w:rsid w:val="00C82E13"/>
    <w:rsid w:val="00C91353"/>
    <w:rsid w:val="00C916CB"/>
    <w:rsid w:val="00C92528"/>
    <w:rsid w:val="00C9357E"/>
    <w:rsid w:val="00C95361"/>
    <w:rsid w:val="00C96928"/>
    <w:rsid w:val="00C96D27"/>
    <w:rsid w:val="00CA06EF"/>
    <w:rsid w:val="00CA15B7"/>
    <w:rsid w:val="00CA1CDE"/>
    <w:rsid w:val="00CA4114"/>
    <w:rsid w:val="00CA7E49"/>
    <w:rsid w:val="00CB271E"/>
    <w:rsid w:val="00CB3A08"/>
    <w:rsid w:val="00CB5C43"/>
    <w:rsid w:val="00CB5DD7"/>
    <w:rsid w:val="00CB742A"/>
    <w:rsid w:val="00CC0B56"/>
    <w:rsid w:val="00CC23AC"/>
    <w:rsid w:val="00CC2ED2"/>
    <w:rsid w:val="00CC3A7A"/>
    <w:rsid w:val="00CC4B30"/>
    <w:rsid w:val="00CC5B48"/>
    <w:rsid w:val="00CC7A91"/>
    <w:rsid w:val="00CC7E8C"/>
    <w:rsid w:val="00CD5BED"/>
    <w:rsid w:val="00CE0E8A"/>
    <w:rsid w:val="00CE7358"/>
    <w:rsid w:val="00CF0042"/>
    <w:rsid w:val="00CF0596"/>
    <w:rsid w:val="00CF3947"/>
    <w:rsid w:val="00CF5317"/>
    <w:rsid w:val="00CF554B"/>
    <w:rsid w:val="00CF7290"/>
    <w:rsid w:val="00D015EA"/>
    <w:rsid w:val="00D01EFC"/>
    <w:rsid w:val="00D02264"/>
    <w:rsid w:val="00D055F0"/>
    <w:rsid w:val="00D10853"/>
    <w:rsid w:val="00D1499C"/>
    <w:rsid w:val="00D20491"/>
    <w:rsid w:val="00D2103E"/>
    <w:rsid w:val="00D216BB"/>
    <w:rsid w:val="00D23453"/>
    <w:rsid w:val="00D24C00"/>
    <w:rsid w:val="00D35D7B"/>
    <w:rsid w:val="00D36AFF"/>
    <w:rsid w:val="00D36D02"/>
    <w:rsid w:val="00D375F8"/>
    <w:rsid w:val="00D37B79"/>
    <w:rsid w:val="00D4145E"/>
    <w:rsid w:val="00D4500B"/>
    <w:rsid w:val="00D454FF"/>
    <w:rsid w:val="00D45655"/>
    <w:rsid w:val="00D4798F"/>
    <w:rsid w:val="00D51410"/>
    <w:rsid w:val="00D5150F"/>
    <w:rsid w:val="00D51795"/>
    <w:rsid w:val="00D56A10"/>
    <w:rsid w:val="00D57FD4"/>
    <w:rsid w:val="00D61DA9"/>
    <w:rsid w:val="00D62C86"/>
    <w:rsid w:val="00D64AC6"/>
    <w:rsid w:val="00D666A4"/>
    <w:rsid w:val="00D674F8"/>
    <w:rsid w:val="00D70D2A"/>
    <w:rsid w:val="00D734B5"/>
    <w:rsid w:val="00D7449B"/>
    <w:rsid w:val="00D7629D"/>
    <w:rsid w:val="00D80DA7"/>
    <w:rsid w:val="00D81FD5"/>
    <w:rsid w:val="00D85D70"/>
    <w:rsid w:val="00D918D9"/>
    <w:rsid w:val="00D9222A"/>
    <w:rsid w:val="00D94580"/>
    <w:rsid w:val="00D95046"/>
    <w:rsid w:val="00D9659F"/>
    <w:rsid w:val="00D97EC4"/>
    <w:rsid w:val="00DA019E"/>
    <w:rsid w:val="00DA2D3F"/>
    <w:rsid w:val="00DA41EE"/>
    <w:rsid w:val="00DA6328"/>
    <w:rsid w:val="00DB0402"/>
    <w:rsid w:val="00DB1613"/>
    <w:rsid w:val="00DB17AD"/>
    <w:rsid w:val="00DB18D6"/>
    <w:rsid w:val="00DB2EEF"/>
    <w:rsid w:val="00DB4941"/>
    <w:rsid w:val="00DB576F"/>
    <w:rsid w:val="00DB7D2E"/>
    <w:rsid w:val="00DC0784"/>
    <w:rsid w:val="00DC0EA3"/>
    <w:rsid w:val="00DC2D94"/>
    <w:rsid w:val="00DC36FC"/>
    <w:rsid w:val="00DD13AB"/>
    <w:rsid w:val="00DD17D5"/>
    <w:rsid w:val="00DD245F"/>
    <w:rsid w:val="00DE1790"/>
    <w:rsid w:val="00DE3A20"/>
    <w:rsid w:val="00DE4DD6"/>
    <w:rsid w:val="00DF3E30"/>
    <w:rsid w:val="00DF4E6C"/>
    <w:rsid w:val="00DF55DC"/>
    <w:rsid w:val="00DF6125"/>
    <w:rsid w:val="00DF7A23"/>
    <w:rsid w:val="00DF7EC7"/>
    <w:rsid w:val="00E0114B"/>
    <w:rsid w:val="00E026A2"/>
    <w:rsid w:val="00E045C4"/>
    <w:rsid w:val="00E05962"/>
    <w:rsid w:val="00E07FF5"/>
    <w:rsid w:val="00E14081"/>
    <w:rsid w:val="00E144F1"/>
    <w:rsid w:val="00E2291F"/>
    <w:rsid w:val="00E234F6"/>
    <w:rsid w:val="00E26A23"/>
    <w:rsid w:val="00E26FCE"/>
    <w:rsid w:val="00E2714C"/>
    <w:rsid w:val="00E30265"/>
    <w:rsid w:val="00E30E2B"/>
    <w:rsid w:val="00E330AB"/>
    <w:rsid w:val="00E33905"/>
    <w:rsid w:val="00E3774E"/>
    <w:rsid w:val="00E37BC9"/>
    <w:rsid w:val="00E40719"/>
    <w:rsid w:val="00E43237"/>
    <w:rsid w:val="00E51BBE"/>
    <w:rsid w:val="00E55E22"/>
    <w:rsid w:val="00E564D5"/>
    <w:rsid w:val="00E603A3"/>
    <w:rsid w:val="00E60C59"/>
    <w:rsid w:val="00E618EC"/>
    <w:rsid w:val="00E62D3B"/>
    <w:rsid w:val="00E62EA6"/>
    <w:rsid w:val="00E63CAA"/>
    <w:rsid w:val="00E6742E"/>
    <w:rsid w:val="00E71934"/>
    <w:rsid w:val="00E8029C"/>
    <w:rsid w:val="00E812C6"/>
    <w:rsid w:val="00E81F22"/>
    <w:rsid w:val="00E825A7"/>
    <w:rsid w:val="00E85692"/>
    <w:rsid w:val="00E86537"/>
    <w:rsid w:val="00E8789B"/>
    <w:rsid w:val="00E91D1D"/>
    <w:rsid w:val="00E96A75"/>
    <w:rsid w:val="00E97C2C"/>
    <w:rsid w:val="00E97FF7"/>
    <w:rsid w:val="00EA1ADB"/>
    <w:rsid w:val="00EA2034"/>
    <w:rsid w:val="00EA343B"/>
    <w:rsid w:val="00EA55E2"/>
    <w:rsid w:val="00EA6D38"/>
    <w:rsid w:val="00EB55EB"/>
    <w:rsid w:val="00EB560C"/>
    <w:rsid w:val="00EC4F12"/>
    <w:rsid w:val="00ED2B41"/>
    <w:rsid w:val="00ED2DF1"/>
    <w:rsid w:val="00ED5E8B"/>
    <w:rsid w:val="00ED6AFF"/>
    <w:rsid w:val="00ED785C"/>
    <w:rsid w:val="00EE0C55"/>
    <w:rsid w:val="00EE70B3"/>
    <w:rsid w:val="00EF1BE4"/>
    <w:rsid w:val="00EF35E4"/>
    <w:rsid w:val="00EF5D8D"/>
    <w:rsid w:val="00EF645D"/>
    <w:rsid w:val="00F00786"/>
    <w:rsid w:val="00F041EF"/>
    <w:rsid w:val="00F069F4"/>
    <w:rsid w:val="00F07998"/>
    <w:rsid w:val="00F1015E"/>
    <w:rsid w:val="00F10286"/>
    <w:rsid w:val="00F113B3"/>
    <w:rsid w:val="00F119AA"/>
    <w:rsid w:val="00F11B77"/>
    <w:rsid w:val="00F11D3E"/>
    <w:rsid w:val="00F13D30"/>
    <w:rsid w:val="00F1664F"/>
    <w:rsid w:val="00F16E98"/>
    <w:rsid w:val="00F175DC"/>
    <w:rsid w:val="00F21124"/>
    <w:rsid w:val="00F2228D"/>
    <w:rsid w:val="00F232BF"/>
    <w:rsid w:val="00F2334C"/>
    <w:rsid w:val="00F234C8"/>
    <w:rsid w:val="00F23568"/>
    <w:rsid w:val="00F23963"/>
    <w:rsid w:val="00F25556"/>
    <w:rsid w:val="00F25938"/>
    <w:rsid w:val="00F266AD"/>
    <w:rsid w:val="00F272ED"/>
    <w:rsid w:val="00F3003F"/>
    <w:rsid w:val="00F313E9"/>
    <w:rsid w:val="00F3422A"/>
    <w:rsid w:val="00F37A02"/>
    <w:rsid w:val="00F44FFE"/>
    <w:rsid w:val="00F50DCE"/>
    <w:rsid w:val="00F5120A"/>
    <w:rsid w:val="00F5388C"/>
    <w:rsid w:val="00F539AB"/>
    <w:rsid w:val="00F53AFE"/>
    <w:rsid w:val="00F53ECD"/>
    <w:rsid w:val="00F61F29"/>
    <w:rsid w:val="00F627ED"/>
    <w:rsid w:val="00F63CEF"/>
    <w:rsid w:val="00F65685"/>
    <w:rsid w:val="00F70845"/>
    <w:rsid w:val="00F7363D"/>
    <w:rsid w:val="00F7364F"/>
    <w:rsid w:val="00F745C8"/>
    <w:rsid w:val="00F77836"/>
    <w:rsid w:val="00F806E0"/>
    <w:rsid w:val="00F822E6"/>
    <w:rsid w:val="00F82910"/>
    <w:rsid w:val="00F82DED"/>
    <w:rsid w:val="00F8724E"/>
    <w:rsid w:val="00F87356"/>
    <w:rsid w:val="00F900BD"/>
    <w:rsid w:val="00F937B9"/>
    <w:rsid w:val="00F93DCF"/>
    <w:rsid w:val="00F942F6"/>
    <w:rsid w:val="00F94518"/>
    <w:rsid w:val="00F9713D"/>
    <w:rsid w:val="00FA11FE"/>
    <w:rsid w:val="00FA37E4"/>
    <w:rsid w:val="00FA3CAD"/>
    <w:rsid w:val="00FA5CE8"/>
    <w:rsid w:val="00FB0CF2"/>
    <w:rsid w:val="00FB4DB0"/>
    <w:rsid w:val="00FB51A7"/>
    <w:rsid w:val="00FB571E"/>
    <w:rsid w:val="00FB5E13"/>
    <w:rsid w:val="00FC1E1F"/>
    <w:rsid w:val="00FC7BF8"/>
    <w:rsid w:val="00FD00C9"/>
    <w:rsid w:val="00FD1671"/>
    <w:rsid w:val="00FD2FF6"/>
    <w:rsid w:val="00FD534F"/>
    <w:rsid w:val="00FE00C2"/>
    <w:rsid w:val="00FE5312"/>
    <w:rsid w:val="00FE6C2B"/>
    <w:rsid w:val="00FE787C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7103F-8C52-4386-9B62-D0BE09BC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9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F72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F72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F72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F72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F72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F729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F729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CF729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CF729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290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F7290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CF7290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CF7290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CF7290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CF7290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CF729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CF7290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CF7290"/>
    <w:rPr>
      <w:rFonts w:ascii="Cambria" w:eastAsia="Times New Roman" w:hAnsi="Cambria" w:cs="Times New Roman"/>
      <w:lang w:val="en-US" w:bidi="en-US"/>
    </w:rPr>
  </w:style>
  <w:style w:type="paragraph" w:styleId="a3">
    <w:name w:val="List Paragraph"/>
    <w:basedOn w:val="a"/>
    <w:uiPriority w:val="34"/>
    <w:qFormat/>
    <w:rsid w:val="00CF7290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CF7290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CF7290"/>
    <w:pPr>
      <w:widowControl w:val="0"/>
      <w:autoSpaceDE w:val="0"/>
      <w:autoSpaceDN w:val="0"/>
      <w:adjustRightInd w:val="0"/>
    </w:pPr>
    <w:rPr>
      <w:rFonts w:ascii="Tahoma" w:eastAsiaTheme="minorHAnsi" w:hAnsi="Tahoma" w:cs="Tahoma"/>
      <w:sz w:val="16"/>
      <w:szCs w:val="16"/>
      <w:lang w:val="ru-RU" w:bidi="ar-SA"/>
    </w:rPr>
  </w:style>
  <w:style w:type="character" w:customStyle="1" w:styleId="11">
    <w:name w:val="Текст выноски Знак1"/>
    <w:basedOn w:val="a0"/>
    <w:uiPriority w:val="99"/>
    <w:semiHidden/>
    <w:rsid w:val="00CF7290"/>
    <w:rPr>
      <w:rFonts w:ascii="Tahoma" w:eastAsia="Times New Roman" w:hAnsi="Tahoma" w:cs="Tahoma"/>
      <w:sz w:val="16"/>
      <w:szCs w:val="16"/>
      <w:lang w:val="en-US" w:bidi="en-US"/>
    </w:rPr>
  </w:style>
  <w:style w:type="paragraph" w:styleId="a6">
    <w:name w:val="header"/>
    <w:basedOn w:val="a"/>
    <w:link w:val="a7"/>
    <w:uiPriority w:val="99"/>
    <w:unhideWhenUsed/>
    <w:rsid w:val="00CF729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F7290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8">
    <w:name w:val="Нижний колонтитул Знак"/>
    <w:basedOn w:val="a0"/>
    <w:link w:val="a9"/>
    <w:uiPriority w:val="99"/>
    <w:rsid w:val="00CF7290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9">
    <w:name w:val="footer"/>
    <w:basedOn w:val="a"/>
    <w:link w:val="a8"/>
    <w:uiPriority w:val="99"/>
    <w:unhideWhenUsed/>
    <w:rsid w:val="00CF729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CF7290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a">
    <w:name w:val="page number"/>
    <w:basedOn w:val="a0"/>
    <w:rsid w:val="00CF7290"/>
  </w:style>
  <w:style w:type="paragraph" w:styleId="ab">
    <w:name w:val="Title"/>
    <w:aliases w:val=" Знак1"/>
    <w:basedOn w:val="a"/>
    <w:next w:val="a"/>
    <w:link w:val="ac"/>
    <w:uiPriority w:val="10"/>
    <w:qFormat/>
    <w:rsid w:val="00CF72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aliases w:val=" Знак1 Знак"/>
    <w:basedOn w:val="a0"/>
    <w:link w:val="ab"/>
    <w:uiPriority w:val="10"/>
    <w:rsid w:val="00CF7290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d">
    <w:name w:val="Subtitle"/>
    <w:aliases w:val=" Знак"/>
    <w:basedOn w:val="a"/>
    <w:next w:val="a"/>
    <w:link w:val="ae"/>
    <w:uiPriority w:val="11"/>
    <w:qFormat/>
    <w:rsid w:val="00CF7290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aliases w:val=" Знак Знак"/>
    <w:basedOn w:val="a0"/>
    <w:link w:val="ad"/>
    <w:uiPriority w:val="11"/>
    <w:rsid w:val="00CF7290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">
    <w:name w:val="Strong"/>
    <w:basedOn w:val="a0"/>
    <w:uiPriority w:val="22"/>
    <w:qFormat/>
    <w:rsid w:val="00CF7290"/>
    <w:rPr>
      <w:b/>
      <w:bCs/>
    </w:rPr>
  </w:style>
  <w:style w:type="character" w:styleId="af0">
    <w:name w:val="Emphasis"/>
    <w:basedOn w:val="a0"/>
    <w:uiPriority w:val="20"/>
    <w:qFormat/>
    <w:rsid w:val="00CF7290"/>
    <w:rPr>
      <w:rFonts w:ascii="Calibri" w:hAnsi="Calibri"/>
      <w:b/>
      <w:i/>
      <w:iCs/>
    </w:rPr>
  </w:style>
  <w:style w:type="paragraph" w:styleId="af1">
    <w:name w:val="No Spacing"/>
    <w:basedOn w:val="a"/>
    <w:uiPriority w:val="1"/>
    <w:qFormat/>
    <w:rsid w:val="00CF729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F7290"/>
    <w:rPr>
      <w:i/>
    </w:rPr>
  </w:style>
  <w:style w:type="character" w:customStyle="1" w:styleId="22">
    <w:name w:val="Цитата 2 Знак"/>
    <w:basedOn w:val="a0"/>
    <w:link w:val="21"/>
    <w:uiPriority w:val="29"/>
    <w:rsid w:val="00CF7290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2">
    <w:name w:val="Intense Quote"/>
    <w:basedOn w:val="a"/>
    <w:next w:val="a"/>
    <w:link w:val="af3"/>
    <w:uiPriority w:val="30"/>
    <w:qFormat/>
    <w:rsid w:val="00CF7290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CF7290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4">
    <w:name w:val="Subtle Emphasis"/>
    <w:uiPriority w:val="19"/>
    <w:qFormat/>
    <w:rsid w:val="00CF7290"/>
    <w:rPr>
      <w:i/>
      <w:color w:val="5A5A5A"/>
    </w:rPr>
  </w:style>
  <w:style w:type="character" w:styleId="af5">
    <w:name w:val="Intense Emphasis"/>
    <w:basedOn w:val="a0"/>
    <w:uiPriority w:val="21"/>
    <w:qFormat/>
    <w:rsid w:val="00CF7290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CF7290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CF7290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CF7290"/>
    <w:rPr>
      <w:rFonts w:ascii="Cambria" w:eastAsia="Times New Roman" w:hAnsi="Cambria"/>
      <w:b/>
      <w:i/>
      <w:sz w:val="24"/>
      <w:szCs w:val="24"/>
    </w:rPr>
  </w:style>
  <w:style w:type="paragraph" w:styleId="af9">
    <w:name w:val="TOC Heading"/>
    <w:basedOn w:val="1"/>
    <w:next w:val="a"/>
    <w:uiPriority w:val="39"/>
    <w:qFormat/>
    <w:rsid w:val="00CF7290"/>
    <w:pPr>
      <w:outlineLvl w:val="9"/>
    </w:pPr>
  </w:style>
  <w:style w:type="paragraph" w:customStyle="1" w:styleId="afa">
    <w:name w:val="ЗаголовокА"/>
    <w:basedOn w:val="1"/>
    <w:link w:val="afb"/>
    <w:qFormat/>
    <w:rsid w:val="00CF7290"/>
    <w:pPr>
      <w:jc w:val="both"/>
    </w:pPr>
    <w:rPr>
      <w:rFonts w:ascii="Times New Roman" w:hAnsi="Times New Roman"/>
    </w:rPr>
  </w:style>
  <w:style w:type="paragraph" w:customStyle="1" w:styleId="afc">
    <w:name w:val="ЗаголовокБ"/>
    <w:basedOn w:val="afa"/>
    <w:link w:val="afd"/>
    <w:qFormat/>
    <w:rsid w:val="00CF7290"/>
    <w:rPr>
      <w:sz w:val="28"/>
    </w:rPr>
  </w:style>
  <w:style w:type="character" w:customStyle="1" w:styleId="afb">
    <w:name w:val="ЗаголовокА Знак"/>
    <w:basedOn w:val="10"/>
    <w:link w:val="afa"/>
    <w:rsid w:val="00CF7290"/>
    <w:rPr>
      <w:rFonts w:ascii="Times New Roman" w:eastAsia="Times New Roman" w:hAnsi="Times New Roman" w:cs="Times New Roman"/>
      <w:b/>
      <w:bCs/>
      <w:kern w:val="32"/>
      <w:sz w:val="32"/>
      <w:szCs w:val="32"/>
      <w:lang w:val="en-US" w:bidi="en-US"/>
    </w:rPr>
  </w:style>
  <w:style w:type="table" w:styleId="afe">
    <w:name w:val="Table Grid"/>
    <w:basedOn w:val="a1"/>
    <w:uiPriority w:val="59"/>
    <w:rsid w:val="00CF729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ЗаголовокБ Знак"/>
    <w:basedOn w:val="afb"/>
    <w:link w:val="afc"/>
    <w:rsid w:val="00CF7290"/>
    <w:rPr>
      <w:rFonts w:ascii="Times New Roman" w:eastAsia="Times New Roman" w:hAnsi="Times New Roman" w:cs="Times New Roman"/>
      <w:b/>
      <w:bCs/>
      <w:kern w:val="32"/>
      <w:sz w:val="28"/>
      <w:szCs w:val="32"/>
      <w:lang w:val="en-US" w:bidi="en-US"/>
    </w:rPr>
  </w:style>
  <w:style w:type="paragraph" w:styleId="13">
    <w:name w:val="toc 1"/>
    <w:basedOn w:val="a"/>
    <w:next w:val="a"/>
    <w:autoRedefine/>
    <w:uiPriority w:val="39"/>
    <w:unhideWhenUsed/>
    <w:rsid w:val="00CF7290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CF7290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CF7290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F7290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CF7290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CF7290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CF7290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CF7290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CF7290"/>
    <w:pPr>
      <w:ind w:left="1920"/>
    </w:pPr>
    <w:rPr>
      <w:sz w:val="18"/>
      <w:szCs w:val="18"/>
    </w:rPr>
  </w:style>
  <w:style w:type="character" w:styleId="aff">
    <w:name w:val="Hyperlink"/>
    <w:basedOn w:val="a0"/>
    <w:uiPriority w:val="99"/>
    <w:unhideWhenUsed/>
    <w:rsid w:val="00CF7290"/>
    <w:rPr>
      <w:color w:val="0000FF"/>
      <w:u w:val="single"/>
    </w:rPr>
  </w:style>
  <w:style w:type="character" w:styleId="aff0">
    <w:name w:val="line number"/>
    <w:basedOn w:val="a0"/>
    <w:uiPriority w:val="99"/>
    <w:semiHidden/>
    <w:unhideWhenUsed/>
    <w:rsid w:val="000C1CC3"/>
  </w:style>
  <w:style w:type="character" w:styleId="aff1">
    <w:name w:val="Placeholder Text"/>
    <w:basedOn w:val="a0"/>
    <w:uiPriority w:val="99"/>
    <w:semiHidden/>
    <w:rsid w:val="00375A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44BB-CE23-4403-8F37-23DDD805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44143</Words>
  <Characters>251617</Characters>
  <Application>Microsoft Office Word</Application>
  <DocSecurity>0</DocSecurity>
  <Lines>2096</Lines>
  <Paragraphs>590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3</cp:revision>
  <dcterms:created xsi:type="dcterms:W3CDTF">2023-03-17T12:53:00Z</dcterms:created>
  <dcterms:modified xsi:type="dcterms:W3CDTF">2023-03-17T12:53:00Z</dcterms:modified>
</cp:coreProperties>
</file>